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E0" w:rsidRPr="00391353" w:rsidRDefault="00891391" w:rsidP="00891391">
      <w:pPr>
        <w:ind w:right="-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Перелік договорів </w:t>
      </w:r>
      <w:r w:rsidR="00712490" w:rsidRPr="00391353">
        <w:rPr>
          <w:rFonts w:ascii="Times New Roman" w:hAnsi="Times New Roman" w:cs="Times New Roman"/>
          <w:b/>
          <w:sz w:val="24"/>
          <w:szCs w:val="24"/>
          <w:lang w:val="uk-UA"/>
        </w:rPr>
        <w:t>оренди</w:t>
      </w:r>
      <w:r w:rsidR="005936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нерухомого майна</w:t>
      </w:r>
      <w:r w:rsidR="00712490" w:rsidRPr="00391353">
        <w:rPr>
          <w:rFonts w:ascii="Times New Roman" w:hAnsi="Times New Roman" w:cs="Times New Roman"/>
          <w:b/>
          <w:sz w:val="24"/>
          <w:szCs w:val="24"/>
          <w:lang w:val="uk-UA"/>
        </w:rPr>
        <w:t>, що належить до спільної власності територіальних громад сіл, селищ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міст Миколаївської області, у яких</w:t>
      </w:r>
      <w:r w:rsidR="00712490" w:rsidRPr="003913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орендодавцем виступає департамент економічного розвитку та регіональної політики </w:t>
      </w:r>
      <w:r w:rsidR="00C1078D" w:rsidRPr="003913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Миколаївської обласної державної адміністрації </w:t>
      </w:r>
      <w:r w:rsidR="00712490" w:rsidRPr="003913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дію яких продовжено </w:t>
      </w:r>
      <w:r w:rsidR="00712490" w:rsidRPr="00391353">
        <w:rPr>
          <w:rFonts w:ascii="Times New Roman" w:hAnsi="Times New Roman" w:cs="Times New Roman"/>
          <w:b/>
          <w:sz w:val="24"/>
          <w:szCs w:val="24"/>
          <w:lang w:val="uk-UA"/>
        </w:rPr>
        <w:t>без проведення аукціону</w:t>
      </w:r>
    </w:p>
    <w:tbl>
      <w:tblPr>
        <w:tblStyle w:val="a3"/>
        <w:tblW w:w="14850" w:type="dxa"/>
        <w:tblLayout w:type="fixed"/>
        <w:tblLook w:val="0000" w:firstRow="0" w:lastRow="0" w:firstColumn="0" w:lastColumn="0" w:noHBand="0" w:noVBand="0"/>
      </w:tblPr>
      <w:tblGrid>
        <w:gridCol w:w="311"/>
        <w:gridCol w:w="2065"/>
        <w:gridCol w:w="1701"/>
        <w:gridCol w:w="1560"/>
        <w:gridCol w:w="1275"/>
        <w:gridCol w:w="2552"/>
        <w:gridCol w:w="1559"/>
        <w:gridCol w:w="1276"/>
        <w:gridCol w:w="1276"/>
        <w:gridCol w:w="1275"/>
      </w:tblGrid>
      <w:tr w:rsidR="00C1078D" w:rsidTr="00340099">
        <w:trPr>
          <w:trHeight w:val="820"/>
          <w:tblHeader/>
        </w:trPr>
        <w:tc>
          <w:tcPr>
            <w:tcW w:w="311" w:type="dxa"/>
          </w:tcPr>
          <w:p w:rsidR="00C1078D" w:rsidRDefault="00C1078D" w:rsidP="00331AEC">
            <w:pPr>
              <w:ind w:left="-108"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C1078D" w:rsidRPr="00C60FA8" w:rsidRDefault="00C1078D" w:rsidP="00331AEC">
            <w:pPr>
              <w:ind w:left="-108"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</w:p>
          <w:p w:rsidR="00C1078D" w:rsidRPr="000755B0" w:rsidRDefault="00C1078D" w:rsidP="00331AEC">
            <w:pPr>
              <w:jc w:val="center"/>
              <w:rPr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331AEC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Орендодавець</w:t>
            </w:r>
          </w:p>
          <w:p w:rsidR="00C1078D" w:rsidRPr="000755B0" w:rsidRDefault="00C1078D" w:rsidP="00331AEC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066446" w:rsidRDefault="00C1078D" w:rsidP="00331AEC">
            <w:pPr>
              <w:ind w:left="-12" w:right="-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Балансоутри</w:t>
            </w:r>
            <w:r w:rsidR="000664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proofErr w:type="spellEnd"/>
          </w:p>
          <w:p w:rsidR="00C1078D" w:rsidRPr="000755B0" w:rsidRDefault="00066446" w:rsidP="00331AEC">
            <w:pPr>
              <w:ind w:left="-12" w:right="-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вач</w:t>
            </w:r>
            <w:proofErr w:type="spellEnd"/>
          </w:p>
        </w:tc>
        <w:tc>
          <w:tcPr>
            <w:tcW w:w="1560" w:type="dxa"/>
          </w:tcPr>
          <w:p w:rsidR="00C1078D" w:rsidRDefault="00C1078D" w:rsidP="00331AEC">
            <w:pPr>
              <w:ind w:right="-13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Орендар</w:t>
            </w:r>
          </w:p>
          <w:p w:rsidR="00C1078D" w:rsidRPr="00C60FA8" w:rsidRDefault="00C1078D" w:rsidP="00331A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:rsidR="00C1078D" w:rsidRPr="00F83963" w:rsidRDefault="00C1078D" w:rsidP="00331AEC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83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Реквізити договору</w:t>
            </w:r>
          </w:p>
        </w:tc>
        <w:tc>
          <w:tcPr>
            <w:tcW w:w="2552" w:type="dxa"/>
          </w:tcPr>
          <w:p w:rsidR="00C1078D" w:rsidRPr="00F83963" w:rsidRDefault="00C1078D" w:rsidP="00331AEC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83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F83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</w:t>
            </w:r>
            <w:proofErr w:type="spellEnd"/>
            <w:r w:rsidRPr="00F83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оренди</w:t>
            </w:r>
          </w:p>
        </w:tc>
        <w:tc>
          <w:tcPr>
            <w:tcW w:w="1559" w:type="dxa"/>
          </w:tcPr>
          <w:p w:rsidR="00C1078D" w:rsidRPr="00F83963" w:rsidRDefault="00C1078D" w:rsidP="00331AEC">
            <w:pPr>
              <w:ind w:right="-7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 використання</w:t>
            </w:r>
          </w:p>
        </w:tc>
        <w:tc>
          <w:tcPr>
            <w:tcW w:w="1276" w:type="dxa"/>
          </w:tcPr>
          <w:p w:rsidR="00C1078D" w:rsidRPr="00F83963" w:rsidRDefault="00C1078D" w:rsidP="00331AEC">
            <w:pPr>
              <w:ind w:left="-35" w:right="-11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Реквізити рішення про продовження договору оренди</w:t>
            </w:r>
          </w:p>
        </w:tc>
        <w:tc>
          <w:tcPr>
            <w:tcW w:w="1276" w:type="dxa"/>
          </w:tcPr>
          <w:p w:rsidR="00C1078D" w:rsidRDefault="008632DD" w:rsidP="00331AEC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Підстави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продовжен-ня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договору оренди без аукціону</w:t>
            </w:r>
          </w:p>
        </w:tc>
        <w:tc>
          <w:tcPr>
            <w:tcW w:w="1275" w:type="dxa"/>
          </w:tcPr>
          <w:p w:rsidR="00C1078D" w:rsidRPr="00F83963" w:rsidRDefault="00C1078D" w:rsidP="00331AEC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Строк, на який продовжено договір оренди</w:t>
            </w:r>
          </w:p>
        </w:tc>
      </w:tr>
      <w:tr w:rsidR="00C1078D" w:rsidRPr="00C1078D" w:rsidTr="00340099">
        <w:trPr>
          <w:trHeight w:val="1646"/>
        </w:trPr>
        <w:tc>
          <w:tcPr>
            <w:tcW w:w="311" w:type="dxa"/>
          </w:tcPr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065" w:type="dxa"/>
          </w:tcPr>
          <w:p w:rsidR="00C1078D" w:rsidRDefault="00C1078D" w:rsidP="008632D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4" w:right="-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«Центр фінансово статистичного моніторингу матеріально-технічного та інформаційного забезпечення освітніх закладів»</w:t>
            </w:r>
          </w:p>
        </w:tc>
        <w:tc>
          <w:tcPr>
            <w:tcW w:w="1560" w:type="dxa"/>
          </w:tcPr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освіти і науки Миколаївської обласної державної адміністрації</w:t>
            </w:r>
          </w:p>
        </w:tc>
        <w:tc>
          <w:tcPr>
            <w:tcW w:w="1275" w:type="dxa"/>
          </w:tcPr>
          <w:p w:rsidR="00C1078D" w:rsidRDefault="008632D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 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16.12.2005</w:t>
            </w:r>
          </w:p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29</w:t>
            </w:r>
          </w:p>
        </w:tc>
        <w:tc>
          <w:tcPr>
            <w:tcW w:w="2552" w:type="dxa"/>
          </w:tcPr>
          <w:p w:rsidR="00C1078D" w:rsidRDefault="00C1078D" w:rsidP="008632DD">
            <w:pPr>
              <w:ind w:left="-51" w:right="-108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Нежитлові приміщення першого поверху одноповерхової будівлі загальною площею 194,90 кв.м, що розміщені за адресою: м. Миколаїв, вул. Спаська, 29</w:t>
            </w:r>
          </w:p>
        </w:tc>
        <w:tc>
          <w:tcPr>
            <w:tcW w:w="1559" w:type="dxa"/>
          </w:tcPr>
          <w:p w:rsidR="00C1078D" w:rsidRDefault="00C1078D" w:rsidP="008632DD">
            <w:pPr>
              <w:ind w:right="-7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Розміщення Департаменту освіти і науки Миколаївської обласної державної адміністрації</w:t>
            </w:r>
          </w:p>
        </w:tc>
        <w:tc>
          <w:tcPr>
            <w:tcW w:w="1276" w:type="dxa"/>
          </w:tcPr>
          <w:p w:rsidR="008632DD" w:rsidRDefault="008632DD" w:rsidP="008632DD">
            <w:pPr>
              <w:ind w:left="-108"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 від</w:t>
            </w:r>
          </w:p>
          <w:p w:rsidR="008632DD" w:rsidRDefault="008632DD" w:rsidP="008632DD">
            <w:pPr>
              <w:ind w:left="-108"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01.07.2020</w:t>
            </w:r>
          </w:p>
          <w:p w:rsidR="00C1078D" w:rsidRDefault="008632DD" w:rsidP="008632DD">
            <w:pPr>
              <w:ind w:left="-108"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43/ОД</w:t>
            </w:r>
          </w:p>
        </w:tc>
        <w:tc>
          <w:tcPr>
            <w:tcW w:w="1276" w:type="dxa"/>
          </w:tcPr>
          <w:p w:rsidR="00C1078D" w:rsidRDefault="008632D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укладений без аукціону з установою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передбаче-ною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стеттю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15 Закону*</w:t>
            </w:r>
          </w:p>
        </w:tc>
        <w:tc>
          <w:tcPr>
            <w:tcW w:w="1275" w:type="dxa"/>
          </w:tcPr>
          <w:p w:rsidR="00C1078D" w:rsidRDefault="008632D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16.09.2020 15.09.2021</w:t>
            </w:r>
          </w:p>
        </w:tc>
      </w:tr>
      <w:tr w:rsidR="00C1078D" w:rsidRPr="00C5282D" w:rsidTr="00340099">
        <w:trPr>
          <w:trHeight w:val="1646"/>
        </w:trPr>
        <w:tc>
          <w:tcPr>
            <w:tcW w:w="311" w:type="dxa"/>
          </w:tcPr>
          <w:p w:rsidR="00C1078D" w:rsidRDefault="008632D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8632D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4" w:right="-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КЗК «Миколаївський обласний краєзнавчий музей»</w:t>
            </w:r>
          </w:p>
        </w:tc>
        <w:tc>
          <w:tcPr>
            <w:tcW w:w="1560" w:type="dxa"/>
          </w:tcPr>
          <w:p w:rsidR="00C1078D" w:rsidRPr="00427914" w:rsidRDefault="00C1078D" w:rsidP="0089139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ПВНП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«НІКОІНТЕРМ»</w:t>
            </w: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19.06.2019</w:t>
            </w:r>
          </w:p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70</w:t>
            </w:r>
          </w:p>
          <w:p w:rsidR="00C1078D" w:rsidRDefault="00C1078D" w:rsidP="008632DD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</w:tcPr>
          <w:p w:rsidR="00C1078D" w:rsidRDefault="00C1078D" w:rsidP="008632DD">
            <w:pPr>
              <w:ind w:left="-51" w:right="-108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 нежитлових 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имі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щень будівлі клубу - їдальні</w:t>
            </w:r>
          </w:p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загальною площею 198,4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 кв.м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що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розміщенні за адресою: м. Миколаїв,</w:t>
            </w:r>
          </w:p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Набережна, 29</w:t>
            </w:r>
          </w:p>
        </w:tc>
        <w:tc>
          <w:tcPr>
            <w:tcW w:w="1559" w:type="dxa"/>
          </w:tcPr>
          <w:p w:rsidR="00C1078D" w:rsidRDefault="008632DD" w:rsidP="008632DD">
            <w:pPr>
              <w:ind w:right="-7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озміщення складу</w:t>
            </w:r>
          </w:p>
        </w:tc>
        <w:tc>
          <w:tcPr>
            <w:tcW w:w="1276" w:type="dxa"/>
          </w:tcPr>
          <w:p w:rsidR="00C1078D" w:rsidRDefault="00C1078D" w:rsidP="008632DD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ід 01.07.2020</w:t>
            </w:r>
          </w:p>
          <w:p w:rsidR="00C1078D" w:rsidRPr="001414A6" w:rsidRDefault="00C1078D" w:rsidP="008632DD">
            <w:pPr>
              <w:ind w:left="-142"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42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</w:t>
            </w:r>
          </w:p>
          <w:p w:rsidR="00C1078D" w:rsidRDefault="00C1078D" w:rsidP="008632DD">
            <w:pPr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C1078D" w:rsidRDefault="008632D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продовжу-ється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вперше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01.07.2020</w:t>
            </w:r>
          </w:p>
          <w:p w:rsidR="00C1078D" w:rsidRDefault="00C1078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30.06.2021</w:t>
            </w:r>
          </w:p>
          <w:p w:rsidR="00C1078D" w:rsidRDefault="00C1078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078D" w:rsidTr="00340099">
        <w:trPr>
          <w:trHeight w:val="1925"/>
        </w:trPr>
        <w:tc>
          <w:tcPr>
            <w:tcW w:w="311" w:type="dxa"/>
          </w:tcPr>
          <w:p w:rsidR="00C1078D" w:rsidRDefault="008632D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8632D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4" w:right="-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ПКВО «Фармація»</w:t>
            </w:r>
          </w:p>
        </w:tc>
        <w:tc>
          <w:tcPr>
            <w:tcW w:w="1560" w:type="dxa"/>
          </w:tcPr>
          <w:p w:rsidR="00C1078D" w:rsidRPr="00B05D93" w:rsidRDefault="00C1078D" w:rsidP="008632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05D93"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 w:rsidRPr="00B05D93">
              <w:rPr>
                <w:rFonts w:ascii="Times New Roman" w:hAnsi="Times New Roman" w:cs="Times New Roman"/>
                <w:lang w:val="uk-UA"/>
              </w:rPr>
              <w:t>Геозем</w:t>
            </w:r>
            <w:r>
              <w:rPr>
                <w:rFonts w:ascii="Times New Roman" w:hAnsi="Times New Roman" w:cs="Times New Roman"/>
                <w:lang w:val="uk-UA"/>
              </w:rPr>
              <w:t>пів</w:t>
            </w:r>
            <w:r w:rsidR="008632DD"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uk-UA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Pr="00427914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01.11.2019</w:t>
            </w:r>
          </w:p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  <w:p w:rsidR="00C1078D" w:rsidRDefault="00C1078D" w:rsidP="008632DD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</w:tcPr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Частина нежитлових вбудованих 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приміщень на другому поверсі три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поверхової будівлі Первомайського ЦРА № 65- філії ПКВО «Ф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армація» загальною площею 64,40 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кв.м,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що розміщені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адресою:</w:t>
            </w:r>
          </w:p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Миколаївська обл.,</w:t>
            </w:r>
          </w:p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Первомайськ,</w:t>
            </w:r>
          </w:p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Тараса Шевченка, 2</w:t>
            </w:r>
          </w:p>
        </w:tc>
        <w:tc>
          <w:tcPr>
            <w:tcW w:w="1559" w:type="dxa"/>
          </w:tcPr>
          <w:p w:rsidR="00C1078D" w:rsidRDefault="008632DD" w:rsidP="008632DD">
            <w:pPr>
              <w:ind w:right="-7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озміщення офісу</w:t>
            </w:r>
          </w:p>
        </w:tc>
        <w:tc>
          <w:tcPr>
            <w:tcW w:w="1276" w:type="dxa"/>
          </w:tcPr>
          <w:p w:rsidR="00C1078D" w:rsidRPr="008632DD" w:rsidRDefault="00C1078D" w:rsidP="008632DD">
            <w:pPr>
              <w:ind w:right="-7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11.09.2020</w:t>
            </w:r>
          </w:p>
          <w:p w:rsidR="00C1078D" w:rsidRPr="008F5407" w:rsidRDefault="00C1078D" w:rsidP="008632DD">
            <w:pPr>
              <w:ind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</w:t>
            </w:r>
          </w:p>
        </w:tc>
        <w:tc>
          <w:tcPr>
            <w:tcW w:w="1276" w:type="dxa"/>
          </w:tcPr>
          <w:p w:rsidR="00C1078D" w:rsidRDefault="008632DD" w:rsidP="008632DD">
            <w:pPr>
              <w:ind w:right="-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продовжу-ється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вперше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01.11.2020</w:t>
            </w:r>
          </w:p>
          <w:p w:rsidR="00C1078D" w:rsidRDefault="00C1078D" w:rsidP="008632DD">
            <w:pPr>
              <w:ind w:right="-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31.10.2021</w:t>
            </w:r>
          </w:p>
          <w:p w:rsidR="00C1078D" w:rsidRDefault="00C1078D" w:rsidP="008632DD">
            <w:pPr>
              <w:ind w:right="-4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078D" w:rsidRPr="005E181A" w:rsidTr="00340099">
        <w:trPr>
          <w:trHeight w:val="1729"/>
        </w:trPr>
        <w:tc>
          <w:tcPr>
            <w:tcW w:w="311" w:type="dxa"/>
          </w:tcPr>
          <w:p w:rsidR="00C1078D" w:rsidRDefault="008632D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A20C7">
            <w:pPr>
              <w:ind w:right="-13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8632DD">
            <w:pPr>
              <w:ind w:left="-27"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ПКВО</w:t>
            </w:r>
          </w:p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«Фармація»</w:t>
            </w:r>
          </w:p>
        </w:tc>
        <w:tc>
          <w:tcPr>
            <w:tcW w:w="1560" w:type="dxa"/>
          </w:tcPr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</w:t>
            </w:r>
          </w:p>
          <w:p w:rsidR="00C1078D" w:rsidRDefault="00C1078D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Р.М.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01.09.2017</w:t>
            </w:r>
          </w:p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28</w:t>
            </w:r>
          </w:p>
        </w:tc>
        <w:tc>
          <w:tcPr>
            <w:tcW w:w="2552" w:type="dxa"/>
          </w:tcPr>
          <w:p w:rsidR="00C1078D" w:rsidRDefault="00C1078D" w:rsidP="008632DD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Нежитлові вбудовані приміщення на першому поверсі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дво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поверхової</w:t>
            </w:r>
          </w:p>
          <w:p w:rsidR="00C1078D" w:rsidRDefault="00C1078D" w:rsidP="00391353">
            <w:pPr>
              <w:ind w:left="-51" w:right="-4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будівлі загальною площею 168,50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 розміщені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адресою: Миколаївська обл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Доманівський</w:t>
            </w:r>
            <w:proofErr w:type="spellEnd"/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р-н, </w:t>
            </w:r>
            <w:proofErr w:type="spellStart"/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смт Доман</w:t>
            </w:r>
            <w:proofErr w:type="spellEnd"/>
            <w:r w:rsid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івка, вул.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Центральна, 57- А</w:t>
            </w:r>
            <w:r w:rsidRPr="005E18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</w:tcPr>
          <w:p w:rsidR="00C1078D" w:rsidRDefault="008632DD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озміщення:</w:t>
            </w:r>
          </w:p>
          <w:p w:rsidR="00C1078D" w:rsidRDefault="00C1078D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57,10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-офісних приміщень;</w:t>
            </w:r>
          </w:p>
          <w:p w:rsidR="00C1078D" w:rsidRDefault="00C1078D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111,40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-</w:t>
            </w:r>
          </w:p>
          <w:p w:rsidR="00C1078D" w:rsidRDefault="00C1078D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складів</w:t>
            </w:r>
          </w:p>
        </w:tc>
        <w:tc>
          <w:tcPr>
            <w:tcW w:w="1276" w:type="dxa"/>
          </w:tcPr>
          <w:p w:rsidR="00C1078D" w:rsidRDefault="00C1078D" w:rsidP="00391353">
            <w:pPr>
              <w:ind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28.08.2020</w:t>
            </w:r>
          </w:p>
          <w:p w:rsidR="00C1078D" w:rsidRDefault="00C1078D" w:rsidP="008632DD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45</w:t>
            </w:r>
            <w:r w:rsidRPr="008632D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</w:t>
            </w:r>
          </w:p>
        </w:tc>
        <w:tc>
          <w:tcPr>
            <w:tcW w:w="1276" w:type="dxa"/>
          </w:tcPr>
          <w:p w:rsidR="00C1078D" w:rsidRDefault="008632DD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продовжу-ється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вперше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01.08.2020 30.06.2023</w:t>
            </w:r>
          </w:p>
        </w:tc>
      </w:tr>
      <w:tr w:rsidR="00340099" w:rsidRPr="00391353" w:rsidTr="00340099">
        <w:trPr>
          <w:trHeight w:val="1882"/>
        </w:trPr>
        <w:tc>
          <w:tcPr>
            <w:tcW w:w="311" w:type="dxa"/>
          </w:tcPr>
          <w:p w:rsidR="00340099" w:rsidRDefault="00340099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2065" w:type="dxa"/>
          </w:tcPr>
          <w:p w:rsidR="00340099" w:rsidRDefault="00340099" w:rsidP="008632D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340099" w:rsidRDefault="00340099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інформаційної діяльності та комунікацій з громадськістю Миколаївської обласної державної адміністрації </w:t>
            </w:r>
          </w:p>
        </w:tc>
        <w:tc>
          <w:tcPr>
            <w:tcW w:w="1560" w:type="dxa"/>
          </w:tcPr>
          <w:p w:rsidR="00340099" w:rsidRDefault="00340099" w:rsidP="003913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Служба у справах дітей Миколаївської обласної державної адміністрації</w:t>
            </w:r>
          </w:p>
        </w:tc>
        <w:tc>
          <w:tcPr>
            <w:tcW w:w="1275" w:type="dxa"/>
          </w:tcPr>
          <w:p w:rsidR="00340099" w:rsidRDefault="00340099" w:rsidP="00391353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 03.12.2014 </w:t>
            </w:r>
          </w:p>
          <w:p w:rsidR="00340099" w:rsidRDefault="00340099" w:rsidP="00391353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52</w:t>
            </w:r>
          </w:p>
        </w:tc>
        <w:tc>
          <w:tcPr>
            <w:tcW w:w="2552" w:type="dxa"/>
          </w:tcPr>
          <w:p w:rsidR="00340099" w:rsidRDefault="00340099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Нежитлові приміщення першого поверху двоповерхової будівлі загальною площею 155,00 кв. м, що розміщені за адресою: м. Миколаїв, вул.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Наваринська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16</w:t>
            </w:r>
          </w:p>
        </w:tc>
        <w:tc>
          <w:tcPr>
            <w:tcW w:w="1559" w:type="dxa"/>
          </w:tcPr>
          <w:p w:rsidR="00340099" w:rsidRDefault="00340099" w:rsidP="008632DD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Розміщення Служби у справах дітей Миколаївської обласної державної адміністрації</w:t>
            </w:r>
          </w:p>
        </w:tc>
        <w:tc>
          <w:tcPr>
            <w:tcW w:w="1276" w:type="dxa"/>
          </w:tcPr>
          <w:p w:rsidR="00340099" w:rsidRDefault="00340099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 від 14.09.2020</w:t>
            </w:r>
          </w:p>
          <w:p w:rsidR="00340099" w:rsidRDefault="00340099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52/ОД</w:t>
            </w:r>
          </w:p>
        </w:tc>
        <w:tc>
          <w:tcPr>
            <w:tcW w:w="1276" w:type="dxa"/>
          </w:tcPr>
          <w:p w:rsidR="00340099" w:rsidRDefault="00340099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укладений без аукціону з установою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передбаче-ною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стеттю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15 Закону*</w:t>
            </w:r>
          </w:p>
        </w:tc>
        <w:tc>
          <w:tcPr>
            <w:tcW w:w="1275" w:type="dxa"/>
          </w:tcPr>
          <w:p w:rsidR="00340099" w:rsidRDefault="00340099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03.10.2020 02.09.2023</w:t>
            </w:r>
          </w:p>
        </w:tc>
      </w:tr>
      <w:tr w:rsidR="00C1078D" w:rsidRPr="00391353" w:rsidTr="00340099">
        <w:trPr>
          <w:trHeight w:val="1882"/>
        </w:trPr>
        <w:tc>
          <w:tcPr>
            <w:tcW w:w="311" w:type="dxa"/>
          </w:tcPr>
          <w:p w:rsidR="00C1078D" w:rsidRDefault="00340099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8A20C7">
            <w:pPr>
              <w:spacing w:after="200" w:line="276" w:lineRule="auto"/>
              <w:ind w:right="-13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8632DD">
            <w:pPr>
              <w:spacing w:after="200" w:line="276" w:lineRule="auto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ПКВО</w:t>
            </w:r>
          </w:p>
          <w:p w:rsidR="00C1078D" w:rsidRDefault="00C1078D" w:rsidP="008632DD">
            <w:pPr>
              <w:spacing w:after="200" w:line="276" w:lineRule="auto"/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«Фармація»</w:t>
            </w:r>
          </w:p>
        </w:tc>
        <w:tc>
          <w:tcPr>
            <w:tcW w:w="1560" w:type="dxa"/>
          </w:tcPr>
          <w:p w:rsidR="00391353" w:rsidRDefault="00391353" w:rsidP="003913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</w:t>
            </w:r>
          </w:p>
          <w:p w:rsidR="00C1078D" w:rsidRPr="00396764" w:rsidRDefault="00C1078D" w:rsidP="003913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Зінов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Є.Я.</w:t>
            </w:r>
          </w:p>
        </w:tc>
        <w:tc>
          <w:tcPr>
            <w:tcW w:w="1275" w:type="dxa"/>
          </w:tcPr>
          <w:p w:rsidR="00C1078D" w:rsidRDefault="00C1078D" w:rsidP="00391353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13.09.2019</w:t>
            </w:r>
          </w:p>
          <w:p w:rsidR="00C1078D" w:rsidRDefault="00C1078D" w:rsidP="00391353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№79</w:t>
            </w:r>
          </w:p>
        </w:tc>
        <w:tc>
          <w:tcPr>
            <w:tcW w:w="2552" w:type="dxa"/>
          </w:tcPr>
          <w:p w:rsidR="00C1078D" w:rsidRDefault="00391353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Нежитлові вбудовані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 з окремим входом на першому поверсі</w:t>
            </w:r>
          </w:p>
          <w:p w:rsidR="00C1078D" w:rsidRDefault="00391353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одно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поверхової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будівлі загальною площею 23,00 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кв.м.,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що розміщені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 адресою:</w:t>
            </w:r>
          </w:p>
          <w:p w:rsidR="00C1078D" w:rsidRDefault="00391353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Миколаївська обл.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м.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Первомайськ,</w:t>
            </w:r>
          </w:p>
          <w:p w:rsidR="00C1078D" w:rsidRDefault="00C1078D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Миколи Вінграновського, 12</w:t>
            </w:r>
          </w:p>
        </w:tc>
        <w:tc>
          <w:tcPr>
            <w:tcW w:w="1559" w:type="dxa"/>
          </w:tcPr>
          <w:p w:rsidR="00C1078D" w:rsidRDefault="00391353" w:rsidP="008632DD">
            <w:pPr>
              <w:spacing w:after="200" w:line="276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озміщення офісу</w:t>
            </w:r>
          </w:p>
        </w:tc>
        <w:tc>
          <w:tcPr>
            <w:tcW w:w="1276" w:type="dxa"/>
          </w:tcPr>
          <w:p w:rsidR="00C1078D" w:rsidRPr="00391353" w:rsidRDefault="00C1078D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16.09.2020</w:t>
            </w:r>
          </w:p>
          <w:p w:rsidR="00C1078D" w:rsidRPr="008F5407" w:rsidRDefault="00C1078D" w:rsidP="008632DD">
            <w:pPr>
              <w:spacing w:after="200" w:line="276" w:lineRule="auto"/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53</w:t>
            </w:r>
            <w:r w:rsidRP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</w:t>
            </w:r>
          </w:p>
        </w:tc>
        <w:tc>
          <w:tcPr>
            <w:tcW w:w="1276" w:type="dxa"/>
          </w:tcPr>
          <w:p w:rsidR="00C1078D" w:rsidRDefault="00391353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продовжу-ється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вперше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13.09.2020</w:t>
            </w:r>
          </w:p>
          <w:p w:rsidR="00C1078D" w:rsidRDefault="00C1078D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12.09.2021</w:t>
            </w:r>
          </w:p>
          <w:p w:rsidR="00C1078D" w:rsidRDefault="00C1078D" w:rsidP="008632DD">
            <w:pPr>
              <w:spacing w:after="200" w:line="276" w:lineRule="auto"/>
              <w:ind w:right="-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1078D" w:rsidRPr="00391353" w:rsidTr="00340099">
        <w:trPr>
          <w:trHeight w:val="1927"/>
        </w:trPr>
        <w:tc>
          <w:tcPr>
            <w:tcW w:w="311" w:type="dxa"/>
          </w:tcPr>
          <w:p w:rsidR="00C1078D" w:rsidRDefault="00340099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1078D" w:rsidRDefault="00C1078D" w:rsidP="00DA54FD">
            <w:pPr>
              <w:spacing w:after="200" w:line="276" w:lineRule="auto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65" w:type="dxa"/>
          </w:tcPr>
          <w:p w:rsidR="00C1078D" w:rsidRDefault="00C1078D" w:rsidP="008632DD">
            <w:pPr>
              <w:spacing w:after="200" w:line="276" w:lineRule="auto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ПКВО</w:t>
            </w:r>
          </w:p>
          <w:p w:rsidR="00C1078D" w:rsidRDefault="00C1078D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«Фармація»</w:t>
            </w:r>
          </w:p>
          <w:p w:rsidR="00C1078D" w:rsidRDefault="00C1078D" w:rsidP="008632DD">
            <w:pPr>
              <w:spacing w:after="200" w:line="276" w:lineRule="auto"/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C1078D" w:rsidRDefault="00C1078D" w:rsidP="00863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Регіональний ландшафтний парк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Кінбурська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коса»</w:t>
            </w:r>
          </w:p>
        </w:tc>
        <w:tc>
          <w:tcPr>
            <w:tcW w:w="1275" w:type="dxa"/>
          </w:tcPr>
          <w:p w:rsidR="00391353" w:rsidRDefault="00391353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</w:p>
          <w:p w:rsidR="00C1078D" w:rsidRDefault="00C1078D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05.11.2018</w:t>
            </w:r>
          </w:p>
          <w:p w:rsidR="00C1078D" w:rsidRDefault="00C1078D" w:rsidP="008632DD">
            <w:pPr>
              <w:spacing w:after="200" w:line="276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51</w:t>
            </w:r>
          </w:p>
        </w:tc>
        <w:tc>
          <w:tcPr>
            <w:tcW w:w="2552" w:type="dxa"/>
          </w:tcPr>
          <w:p w:rsidR="00C1078D" w:rsidRDefault="00C1078D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Вбудовані нежитлові пр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иміщення на другому поверсі двоповерхової будівлі загальною площею 88,60 </w:t>
            </w:r>
            <w:proofErr w:type="spellStart"/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що розміщені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 адресою: Миколаївська обл., м. Очаків,</w:t>
            </w:r>
          </w:p>
          <w:p w:rsidR="00C1078D" w:rsidRDefault="00C1078D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Торгова, 23-А</w:t>
            </w:r>
          </w:p>
          <w:p w:rsidR="00C1078D" w:rsidRDefault="00C1078D" w:rsidP="008632DD">
            <w:pPr>
              <w:spacing w:after="200" w:line="276" w:lineRule="auto"/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C1078D" w:rsidRDefault="00391353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C107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озміщення</w:t>
            </w:r>
          </w:p>
          <w:p w:rsidR="00C1078D" w:rsidRDefault="00C1078D" w:rsidP="008632DD">
            <w:pPr>
              <w:spacing w:after="200" w:line="276" w:lineRule="auto"/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РЛП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Кінбурська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коса»</w:t>
            </w:r>
          </w:p>
        </w:tc>
        <w:tc>
          <w:tcPr>
            <w:tcW w:w="1276" w:type="dxa"/>
          </w:tcPr>
          <w:p w:rsidR="00C1078D" w:rsidRDefault="00C1078D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  <w:r w:rsid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16.09.2020</w:t>
            </w:r>
          </w:p>
          <w:p w:rsidR="00C1078D" w:rsidRDefault="00C1078D" w:rsidP="008632DD">
            <w:pPr>
              <w:spacing w:after="200" w:line="276" w:lineRule="auto"/>
              <w:ind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54</w:t>
            </w:r>
            <w:r w:rsidRPr="003913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</w:t>
            </w:r>
          </w:p>
        </w:tc>
        <w:tc>
          <w:tcPr>
            <w:tcW w:w="1276" w:type="dxa"/>
          </w:tcPr>
          <w:p w:rsidR="00391353" w:rsidRDefault="00391353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</w:t>
            </w:r>
          </w:p>
          <w:p w:rsidR="00C1078D" w:rsidRDefault="00391353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оренди укладений без аукціону з установою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передбаче-ною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стеттю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15 Закону*</w:t>
            </w:r>
          </w:p>
        </w:tc>
        <w:tc>
          <w:tcPr>
            <w:tcW w:w="1275" w:type="dxa"/>
          </w:tcPr>
          <w:p w:rsidR="00C1078D" w:rsidRDefault="00C1078D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05.11.2020</w:t>
            </w:r>
          </w:p>
          <w:p w:rsidR="00C1078D" w:rsidRDefault="00C1078D" w:rsidP="00066446">
            <w:pPr>
              <w:ind w:left="33" w:right="-108"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04.11.2021</w:t>
            </w:r>
          </w:p>
          <w:p w:rsidR="00C1078D" w:rsidRDefault="00C1078D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40099" w:rsidRPr="00391353" w:rsidTr="00340099">
        <w:trPr>
          <w:trHeight w:val="1927"/>
        </w:trPr>
        <w:tc>
          <w:tcPr>
            <w:tcW w:w="311" w:type="dxa"/>
          </w:tcPr>
          <w:p w:rsidR="00340099" w:rsidRDefault="00340099" w:rsidP="00DA54F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065" w:type="dxa"/>
          </w:tcPr>
          <w:p w:rsidR="00340099" w:rsidRDefault="00340099" w:rsidP="008632DD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Департамент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01" w:type="dxa"/>
          </w:tcPr>
          <w:p w:rsidR="00340099" w:rsidRDefault="00340099" w:rsidP="008632DD">
            <w:pPr>
              <w:ind w:left="-11" w:right="-8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з питань цивільного захисту Миколаївської обласної державної адміністрації</w:t>
            </w:r>
          </w:p>
        </w:tc>
        <w:tc>
          <w:tcPr>
            <w:tcW w:w="1560" w:type="dxa"/>
          </w:tcPr>
          <w:p w:rsidR="00340099" w:rsidRDefault="00340099" w:rsidP="008632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Регіональний ландшафтний парк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Тилігуль-ський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5" w:type="dxa"/>
          </w:tcPr>
          <w:p w:rsidR="00340099" w:rsidRDefault="00340099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</w:p>
          <w:p w:rsidR="00340099" w:rsidRDefault="00340099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03.12.2018</w:t>
            </w:r>
          </w:p>
          <w:p w:rsidR="00340099" w:rsidRDefault="00340099" w:rsidP="008632DD">
            <w:pPr>
              <w:ind w:righ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56</w:t>
            </w:r>
          </w:p>
        </w:tc>
        <w:tc>
          <w:tcPr>
            <w:tcW w:w="2552" w:type="dxa"/>
          </w:tcPr>
          <w:p w:rsidR="00340099" w:rsidRDefault="00340099" w:rsidP="008632DD">
            <w:pPr>
              <w:ind w:left="-51" w:right="-69" w:hanging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Нежитлові приміщення на першому поверсі чотириповерхової будівлі загальною площею 49,0 кв. м</w:t>
            </w:r>
            <w:r w:rsidR="005936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що розміщені за адресою: м. Миколаїв, вул. 10 </w:t>
            </w:r>
            <w:proofErr w:type="spellStart"/>
            <w:r w:rsidR="005936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Слобдська</w:t>
            </w:r>
            <w:proofErr w:type="spellEnd"/>
            <w:r w:rsidR="005936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2</w:t>
            </w:r>
          </w:p>
        </w:tc>
        <w:tc>
          <w:tcPr>
            <w:tcW w:w="1559" w:type="dxa"/>
          </w:tcPr>
          <w:p w:rsidR="00340099" w:rsidRDefault="0059367A" w:rsidP="008632DD">
            <w:pPr>
              <w:ind w:right="-6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Розміщення РЛП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Тилігуль-ський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</w:tcPr>
          <w:p w:rsidR="0059367A" w:rsidRDefault="0059367A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Наказ від </w:t>
            </w:r>
          </w:p>
          <w:p w:rsidR="0059367A" w:rsidRDefault="0059367A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28.09.2020</w:t>
            </w:r>
          </w:p>
          <w:p w:rsidR="00340099" w:rsidRDefault="0059367A" w:rsidP="00391353">
            <w:pPr>
              <w:ind w:left="-108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57/ОД </w:t>
            </w:r>
          </w:p>
        </w:tc>
        <w:tc>
          <w:tcPr>
            <w:tcW w:w="1276" w:type="dxa"/>
          </w:tcPr>
          <w:p w:rsidR="0059367A" w:rsidRDefault="0059367A" w:rsidP="0059367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</w:t>
            </w:r>
          </w:p>
          <w:p w:rsidR="00340099" w:rsidRDefault="0059367A" w:rsidP="0059367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оренди укладений без аукціону з установою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передбаче-ною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стеттю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15 Закону*</w:t>
            </w:r>
          </w:p>
        </w:tc>
        <w:tc>
          <w:tcPr>
            <w:tcW w:w="1275" w:type="dxa"/>
          </w:tcPr>
          <w:p w:rsidR="00340099" w:rsidRDefault="0059367A" w:rsidP="008632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03.12.2020 02.12.2021</w:t>
            </w:r>
          </w:p>
        </w:tc>
      </w:tr>
    </w:tbl>
    <w:p w:rsidR="00712490" w:rsidRDefault="00712490" w:rsidP="008632DD">
      <w:pPr>
        <w:ind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8632DD" w:rsidRPr="008632DD" w:rsidRDefault="008632DD" w:rsidP="008632DD">
      <w:pPr>
        <w:ind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8632DD">
        <w:rPr>
          <w:rFonts w:ascii="Times New Roman" w:hAnsi="Times New Roman" w:cs="Times New Roman"/>
          <w:sz w:val="24"/>
          <w:szCs w:val="24"/>
          <w:lang w:val="uk-UA"/>
        </w:rPr>
        <w:t>*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32D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>Закон України «Про оренду державного та комунального майна»</w:t>
      </w:r>
    </w:p>
    <w:sectPr w:rsidR="008632DD" w:rsidRPr="008632DD" w:rsidSect="008A20C7">
      <w:pgSz w:w="16838" w:h="11906" w:orient="landscape"/>
      <w:pgMar w:top="705" w:right="1134" w:bottom="850" w:left="1134" w:header="7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7B" w:rsidRDefault="00CB7C7B" w:rsidP="00C415E7">
      <w:pPr>
        <w:spacing w:after="0" w:line="240" w:lineRule="auto"/>
      </w:pPr>
      <w:r>
        <w:separator/>
      </w:r>
    </w:p>
  </w:endnote>
  <w:endnote w:type="continuationSeparator" w:id="0">
    <w:p w:rsidR="00CB7C7B" w:rsidRDefault="00CB7C7B" w:rsidP="00C4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7B" w:rsidRDefault="00CB7C7B" w:rsidP="00C415E7">
      <w:pPr>
        <w:spacing w:after="0" w:line="240" w:lineRule="auto"/>
      </w:pPr>
      <w:r>
        <w:separator/>
      </w:r>
    </w:p>
  </w:footnote>
  <w:footnote w:type="continuationSeparator" w:id="0">
    <w:p w:rsidR="00CB7C7B" w:rsidRDefault="00CB7C7B" w:rsidP="00C4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D548F"/>
    <w:multiLevelType w:val="hybridMultilevel"/>
    <w:tmpl w:val="68FA9C76"/>
    <w:lvl w:ilvl="0" w:tplc="75FCE7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90"/>
    <w:rsid w:val="00066446"/>
    <w:rsid w:val="000755B0"/>
    <w:rsid w:val="001414A6"/>
    <w:rsid w:val="00331AEC"/>
    <w:rsid w:val="00340099"/>
    <w:rsid w:val="00390FE5"/>
    <w:rsid w:val="00391353"/>
    <w:rsid w:val="00396764"/>
    <w:rsid w:val="003A077B"/>
    <w:rsid w:val="00427914"/>
    <w:rsid w:val="004620E8"/>
    <w:rsid w:val="004915E1"/>
    <w:rsid w:val="0059367A"/>
    <w:rsid w:val="005E181A"/>
    <w:rsid w:val="00642239"/>
    <w:rsid w:val="00712490"/>
    <w:rsid w:val="008632DD"/>
    <w:rsid w:val="00891391"/>
    <w:rsid w:val="008A20C7"/>
    <w:rsid w:val="008F5407"/>
    <w:rsid w:val="009071E0"/>
    <w:rsid w:val="00A23B35"/>
    <w:rsid w:val="00B05D93"/>
    <w:rsid w:val="00B71B79"/>
    <w:rsid w:val="00C1078D"/>
    <w:rsid w:val="00C415E7"/>
    <w:rsid w:val="00C5282D"/>
    <w:rsid w:val="00C60FA8"/>
    <w:rsid w:val="00CB7C7B"/>
    <w:rsid w:val="00DA54FD"/>
    <w:rsid w:val="00DA6B32"/>
    <w:rsid w:val="00E22EDB"/>
    <w:rsid w:val="00EC1A31"/>
    <w:rsid w:val="00EC2C81"/>
    <w:rsid w:val="00F515C0"/>
    <w:rsid w:val="00F63C67"/>
    <w:rsid w:val="00F8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C415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C41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5E7"/>
  </w:style>
  <w:style w:type="paragraph" w:styleId="a7">
    <w:name w:val="footer"/>
    <w:basedOn w:val="a"/>
    <w:link w:val="a8"/>
    <w:uiPriority w:val="99"/>
    <w:unhideWhenUsed/>
    <w:rsid w:val="00C41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5E7"/>
  </w:style>
  <w:style w:type="paragraph" w:styleId="a9">
    <w:name w:val="List Paragraph"/>
    <w:basedOn w:val="a"/>
    <w:uiPriority w:val="34"/>
    <w:qFormat/>
    <w:rsid w:val="00863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6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C415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C41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5E7"/>
  </w:style>
  <w:style w:type="paragraph" w:styleId="a7">
    <w:name w:val="footer"/>
    <w:basedOn w:val="a"/>
    <w:link w:val="a8"/>
    <w:uiPriority w:val="99"/>
    <w:unhideWhenUsed/>
    <w:rsid w:val="00C41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5E7"/>
  </w:style>
  <w:style w:type="paragraph" w:styleId="a9">
    <w:name w:val="List Paragraph"/>
    <w:basedOn w:val="a"/>
    <w:uiPriority w:val="34"/>
    <w:qFormat/>
    <w:rsid w:val="00863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6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E11A-8A76-4A01-AAC1-6407C5FD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2020-11-06T06:33:00Z</cp:lastPrinted>
  <dcterms:created xsi:type="dcterms:W3CDTF">2020-11-04T12:18:00Z</dcterms:created>
  <dcterms:modified xsi:type="dcterms:W3CDTF">2020-11-10T06:28:00Z</dcterms:modified>
</cp:coreProperties>
</file>