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54" w:rsidRPr="00E405AC" w:rsidRDefault="00F64C54" w:rsidP="00F64C54">
      <w:pPr>
        <w:jc w:val="center"/>
        <w:rPr>
          <w:b/>
          <w:sz w:val="28"/>
          <w:szCs w:val="28"/>
          <w:lang w:val="uk-UA"/>
        </w:rPr>
      </w:pPr>
      <w:r w:rsidRPr="00E405AC">
        <w:rPr>
          <w:b/>
          <w:sz w:val="28"/>
          <w:szCs w:val="28"/>
          <w:lang w:val="uk-UA"/>
        </w:rPr>
        <w:t>Річний звіт</w:t>
      </w:r>
    </w:p>
    <w:p w:rsidR="00F64C54" w:rsidRPr="00FF7B3F" w:rsidRDefault="00E405AC" w:rsidP="00F64C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F64C54" w:rsidRPr="00FF7B3F">
        <w:rPr>
          <w:b/>
          <w:sz w:val="28"/>
          <w:szCs w:val="28"/>
          <w:lang w:val="uk-UA"/>
        </w:rPr>
        <w:t>ро використання коштів обласного цільового фонду охорони навколишнього природного середовища у 201</w:t>
      </w:r>
      <w:r w:rsidR="00F64C54">
        <w:rPr>
          <w:b/>
          <w:sz w:val="28"/>
          <w:szCs w:val="28"/>
          <w:lang w:val="uk-UA"/>
        </w:rPr>
        <w:t>8</w:t>
      </w:r>
      <w:r w:rsidR="00F64C54" w:rsidRPr="00FF7B3F">
        <w:rPr>
          <w:b/>
          <w:sz w:val="28"/>
          <w:szCs w:val="28"/>
          <w:lang w:val="uk-UA"/>
        </w:rPr>
        <w:t xml:space="preserve"> році</w:t>
      </w:r>
    </w:p>
    <w:p w:rsidR="00F64C54" w:rsidRDefault="00F64C54" w:rsidP="00F64C54">
      <w:pPr>
        <w:jc w:val="center"/>
        <w:rPr>
          <w:b/>
          <w:sz w:val="28"/>
          <w:szCs w:val="28"/>
          <w:lang w:val="uk-UA"/>
        </w:rPr>
      </w:pPr>
    </w:p>
    <w:p w:rsidR="00F64C54" w:rsidRPr="00FF7B3F" w:rsidRDefault="00F64C54" w:rsidP="00F64C54">
      <w:pPr>
        <w:ind w:right="-108" w:firstLine="720"/>
        <w:jc w:val="both"/>
        <w:rPr>
          <w:spacing w:val="8"/>
          <w:lang w:val="uk-UA"/>
        </w:rPr>
      </w:pPr>
    </w:p>
    <w:p w:rsidR="00F64C54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sz w:val="28"/>
          <w:szCs w:val="28"/>
          <w:lang w:val="uk-UA"/>
        </w:rPr>
        <w:t>Відповідно до Положення про обласний цільовий фонд охорони навколишнього природного середовища (далі –</w:t>
      </w:r>
      <w:r>
        <w:rPr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 xml:space="preserve">Фонд), затвердженого рішенням обласної ради від 25 березня 2011 року №5, </w:t>
      </w:r>
      <w:r>
        <w:rPr>
          <w:sz w:val="28"/>
          <w:szCs w:val="28"/>
          <w:lang w:val="uk-UA"/>
        </w:rPr>
        <w:t>в</w:t>
      </w:r>
      <w:r w:rsidRPr="006A78A1">
        <w:rPr>
          <w:sz w:val="28"/>
          <w:szCs w:val="28"/>
          <w:lang w:val="uk-UA"/>
        </w:rPr>
        <w:t>ідповідальними за виконання природоохоронних заходів та використання коштів</w:t>
      </w:r>
      <w:r w:rsidRPr="00BF4E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Фонду</w:t>
      </w:r>
      <w:r w:rsidRPr="00BF4E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 галузеві управління,</w:t>
      </w:r>
      <w:r w:rsidRPr="006A78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визначені</w:t>
      </w:r>
      <w:r w:rsidRPr="00BF4E57">
        <w:rPr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>відповідни</w:t>
      </w:r>
      <w:r>
        <w:rPr>
          <w:sz w:val="28"/>
          <w:szCs w:val="28"/>
          <w:lang w:val="uk-UA"/>
        </w:rPr>
        <w:t>ми</w:t>
      </w:r>
      <w:r w:rsidRPr="006A78A1">
        <w:rPr>
          <w:sz w:val="28"/>
          <w:szCs w:val="28"/>
          <w:lang w:val="uk-UA"/>
        </w:rPr>
        <w:t xml:space="preserve"> рішен</w:t>
      </w:r>
      <w:r>
        <w:rPr>
          <w:sz w:val="28"/>
          <w:szCs w:val="28"/>
          <w:lang w:val="uk-UA"/>
        </w:rPr>
        <w:t xml:space="preserve">ням </w:t>
      </w:r>
      <w:r w:rsidRPr="006A78A1">
        <w:rPr>
          <w:sz w:val="28"/>
          <w:szCs w:val="28"/>
          <w:lang w:val="uk-UA"/>
        </w:rPr>
        <w:t>обласної ради про бюджет Миколаївської області головн</w:t>
      </w:r>
      <w:r>
        <w:rPr>
          <w:sz w:val="28"/>
          <w:szCs w:val="28"/>
          <w:lang w:val="uk-UA"/>
        </w:rPr>
        <w:t xml:space="preserve">ими </w:t>
      </w:r>
      <w:r w:rsidRPr="006A78A1">
        <w:rPr>
          <w:sz w:val="28"/>
          <w:szCs w:val="28"/>
          <w:lang w:val="uk-UA"/>
        </w:rPr>
        <w:t>розпорядник</w:t>
      </w:r>
      <w:r>
        <w:rPr>
          <w:sz w:val="28"/>
          <w:szCs w:val="28"/>
          <w:lang w:val="uk-UA"/>
        </w:rPr>
        <w:t>ам</w:t>
      </w:r>
      <w:r w:rsidRPr="006A78A1">
        <w:rPr>
          <w:sz w:val="28"/>
          <w:szCs w:val="28"/>
          <w:lang w:val="uk-UA"/>
        </w:rPr>
        <w:t>и коштів</w:t>
      </w:r>
      <w:r>
        <w:rPr>
          <w:sz w:val="28"/>
          <w:szCs w:val="28"/>
          <w:lang w:val="uk-UA"/>
        </w:rPr>
        <w:t>.</w:t>
      </w:r>
    </w:p>
    <w:p w:rsidR="00F64C54" w:rsidRDefault="007B4248" w:rsidP="00F64C5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7B4248">
        <w:rPr>
          <w:sz w:val="28"/>
          <w:szCs w:val="28"/>
          <w:lang w:val="uk-UA"/>
        </w:rPr>
        <w:t xml:space="preserve">пункту 5.4 </w:t>
      </w:r>
      <w:r w:rsidR="00DD7521">
        <w:rPr>
          <w:sz w:val="28"/>
          <w:szCs w:val="28"/>
          <w:lang w:val="uk-UA"/>
        </w:rPr>
        <w:t xml:space="preserve">зазначеного </w:t>
      </w:r>
      <w:r w:rsidRPr="007B4248">
        <w:rPr>
          <w:sz w:val="28"/>
          <w:szCs w:val="28"/>
          <w:lang w:val="uk-UA"/>
        </w:rPr>
        <w:t xml:space="preserve">Положення </w:t>
      </w:r>
      <w:r w:rsidR="00F64C54">
        <w:rPr>
          <w:sz w:val="28"/>
          <w:szCs w:val="28"/>
          <w:lang w:val="uk-UA"/>
        </w:rPr>
        <w:t xml:space="preserve">Річний  звіт про використання </w:t>
      </w:r>
      <w:r w:rsidR="00F64C54" w:rsidRPr="006A78A1">
        <w:rPr>
          <w:sz w:val="28"/>
          <w:szCs w:val="28"/>
          <w:lang w:val="uk-UA"/>
        </w:rPr>
        <w:t>коштів</w:t>
      </w:r>
      <w:r w:rsidR="00F64C54" w:rsidRPr="00BF4E57">
        <w:rPr>
          <w:sz w:val="28"/>
          <w:szCs w:val="28"/>
          <w:lang w:val="uk-UA"/>
        </w:rPr>
        <w:t xml:space="preserve"> </w:t>
      </w:r>
      <w:r w:rsidR="00F64C54">
        <w:rPr>
          <w:sz w:val="28"/>
          <w:szCs w:val="28"/>
          <w:lang w:val="uk-UA"/>
        </w:rPr>
        <w:t xml:space="preserve">Фонду готується </w:t>
      </w:r>
      <w:r w:rsidR="00F64C54" w:rsidRPr="006A78A1">
        <w:rPr>
          <w:sz w:val="28"/>
          <w:szCs w:val="28"/>
          <w:lang w:val="uk-UA"/>
        </w:rPr>
        <w:t>Департамент</w:t>
      </w:r>
      <w:r w:rsidR="00F64C54">
        <w:rPr>
          <w:sz w:val="28"/>
          <w:szCs w:val="28"/>
          <w:lang w:val="uk-UA"/>
        </w:rPr>
        <w:t xml:space="preserve">ом </w:t>
      </w:r>
      <w:r w:rsidR="00F64C54" w:rsidRPr="006A78A1">
        <w:rPr>
          <w:sz w:val="28"/>
          <w:szCs w:val="28"/>
          <w:lang w:val="uk-UA"/>
        </w:rPr>
        <w:t>економічного розвитку та регіональної політики облдержадміністрації</w:t>
      </w:r>
      <w:r w:rsidR="00F64C54">
        <w:rPr>
          <w:sz w:val="28"/>
          <w:szCs w:val="28"/>
          <w:lang w:val="uk-UA"/>
        </w:rPr>
        <w:t xml:space="preserve"> на підставі звітності головних розпорядників коштів. </w:t>
      </w:r>
    </w:p>
    <w:p w:rsidR="00F64C54" w:rsidRPr="006A78A1" w:rsidRDefault="00F64C54" w:rsidP="00F64C54">
      <w:pPr>
        <w:spacing w:before="240"/>
        <w:ind w:firstLine="709"/>
        <w:jc w:val="both"/>
        <w:rPr>
          <w:b/>
          <w:sz w:val="28"/>
          <w:szCs w:val="28"/>
          <w:lang w:val="uk-UA"/>
        </w:rPr>
      </w:pPr>
      <w:r w:rsidRPr="006A78A1">
        <w:rPr>
          <w:sz w:val="28"/>
          <w:szCs w:val="28"/>
          <w:lang w:val="uk-UA"/>
        </w:rPr>
        <w:t>201</w:t>
      </w:r>
      <w:r>
        <w:rPr>
          <w:sz w:val="28"/>
          <w:szCs w:val="28"/>
          <w:lang w:val="uk-UA"/>
        </w:rPr>
        <w:t>8</w:t>
      </w:r>
      <w:r w:rsidRPr="006A78A1">
        <w:rPr>
          <w:sz w:val="28"/>
          <w:szCs w:val="28"/>
          <w:lang w:val="uk-UA"/>
        </w:rPr>
        <w:t xml:space="preserve"> року загальний затверджений обсяг фінансування природоохоронних заходів за рахунок </w:t>
      </w:r>
      <w:r>
        <w:rPr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 xml:space="preserve">Фонду склав </w:t>
      </w:r>
      <w:r>
        <w:rPr>
          <w:b/>
          <w:sz w:val="28"/>
          <w:szCs w:val="28"/>
          <w:lang w:val="uk-UA"/>
        </w:rPr>
        <w:t>32,77</w:t>
      </w:r>
      <w:r w:rsidRPr="006A78A1">
        <w:rPr>
          <w:b/>
          <w:sz w:val="28"/>
          <w:szCs w:val="28"/>
          <w:lang w:val="uk-UA"/>
        </w:rPr>
        <w:t xml:space="preserve"> </w:t>
      </w:r>
      <w:proofErr w:type="spellStart"/>
      <w:r w:rsidRPr="006A78A1">
        <w:rPr>
          <w:b/>
          <w:sz w:val="28"/>
          <w:szCs w:val="28"/>
          <w:lang w:val="uk-UA"/>
        </w:rPr>
        <w:t>млн</w:t>
      </w:r>
      <w:proofErr w:type="spellEnd"/>
      <w:r w:rsidRPr="006A78A1">
        <w:rPr>
          <w:b/>
          <w:sz w:val="28"/>
          <w:szCs w:val="28"/>
          <w:lang w:val="uk-UA"/>
        </w:rPr>
        <w:t xml:space="preserve"> </w:t>
      </w:r>
      <w:proofErr w:type="spellStart"/>
      <w:r w:rsidRPr="006A78A1">
        <w:rPr>
          <w:b/>
          <w:sz w:val="28"/>
          <w:szCs w:val="28"/>
          <w:lang w:val="uk-UA"/>
        </w:rPr>
        <w:t>грн</w:t>
      </w:r>
      <w:proofErr w:type="spellEnd"/>
      <w:r w:rsidRPr="006A78A1">
        <w:rPr>
          <w:b/>
          <w:sz w:val="28"/>
          <w:szCs w:val="28"/>
          <w:lang w:val="uk-UA"/>
        </w:rPr>
        <w:t xml:space="preserve">, </w:t>
      </w:r>
      <w:r w:rsidRPr="006A78A1">
        <w:rPr>
          <w:sz w:val="28"/>
          <w:szCs w:val="28"/>
          <w:lang w:val="uk-UA"/>
        </w:rPr>
        <w:t>відсоток</w:t>
      </w:r>
      <w:r w:rsidRPr="006A78A1">
        <w:rPr>
          <w:b/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>використання коштів</w:t>
      </w:r>
      <w:r w:rsidRPr="006A78A1">
        <w:rPr>
          <w:b/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 xml:space="preserve">на кінець року </w:t>
      </w:r>
      <w:r w:rsidRPr="006A78A1">
        <w:rPr>
          <w:b/>
          <w:sz w:val="28"/>
          <w:szCs w:val="28"/>
          <w:lang w:val="uk-UA"/>
        </w:rPr>
        <w:t>- 4</w:t>
      </w:r>
      <w:r>
        <w:rPr>
          <w:b/>
          <w:sz w:val="28"/>
          <w:szCs w:val="28"/>
          <w:lang w:val="uk-UA"/>
        </w:rPr>
        <w:t>9</w:t>
      </w:r>
      <w:r w:rsidRPr="006A78A1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>2</w:t>
      </w:r>
      <w:r w:rsidRPr="006A78A1">
        <w:rPr>
          <w:b/>
          <w:sz w:val="28"/>
          <w:szCs w:val="28"/>
          <w:lang w:val="uk-UA"/>
        </w:rPr>
        <w:t>%</w:t>
      </w:r>
      <w:r w:rsidRPr="004C0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(16,134 </w:t>
      </w:r>
      <w:proofErr w:type="spellStart"/>
      <w:r w:rsidRPr="004C0A4F">
        <w:rPr>
          <w:sz w:val="28"/>
          <w:szCs w:val="28"/>
          <w:lang w:val="uk-UA"/>
        </w:rPr>
        <w:t>млн</w:t>
      </w:r>
      <w:proofErr w:type="spellEnd"/>
      <w:r w:rsidRPr="004C0A4F">
        <w:rPr>
          <w:sz w:val="28"/>
          <w:szCs w:val="28"/>
          <w:lang w:val="uk-UA"/>
        </w:rPr>
        <w:t xml:space="preserve"> </w:t>
      </w:r>
      <w:proofErr w:type="spellStart"/>
      <w:r w:rsidRPr="004C0A4F">
        <w:rPr>
          <w:sz w:val="28"/>
          <w:szCs w:val="28"/>
          <w:lang w:val="uk-UA"/>
        </w:rPr>
        <w:t>грн</w:t>
      </w:r>
      <w:proofErr w:type="spellEnd"/>
      <w:r w:rsidRPr="00F619E4">
        <w:rPr>
          <w:sz w:val="28"/>
          <w:szCs w:val="28"/>
          <w:lang w:val="uk-UA"/>
        </w:rPr>
        <w:t>)</w:t>
      </w:r>
      <w:r w:rsidRPr="006A78A1">
        <w:rPr>
          <w:sz w:val="28"/>
          <w:szCs w:val="28"/>
          <w:lang w:val="uk-UA"/>
        </w:rPr>
        <w:t>.</w:t>
      </w:r>
      <w:r w:rsidRPr="006A78A1">
        <w:rPr>
          <w:b/>
          <w:sz w:val="28"/>
          <w:szCs w:val="28"/>
          <w:lang w:val="uk-UA"/>
        </w:rPr>
        <w:t xml:space="preserve">  </w:t>
      </w:r>
    </w:p>
    <w:p w:rsidR="00F64C54" w:rsidRPr="006A78A1" w:rsidRDefault="00F64C54" w:rsidP="00F64C54">
      <w:pPr>
        <w:ind w:firstLine="709"/>
        <w:jc w:val="both"/>
        <w:rPr>
          <w:b/>
          <w:sz w:val="28"/>
          <w:szCs w:val="28"/>
          <w:lang w:val="uk-UA"/>
        </w:rPr>
      </w:pPr>
    </w:p>
    <w:p w:rsidR="00F64C54" w:rsidRPr="004C25E4" w:rsidRDefault="00F64C54" w:rsidP="00F64C54">
      <w:pPr>
        <w:ind w:firstLine="709"/>
        <w:jc w:val="both"/>
        <w:rPr>
          <w:b/>
          <w:sz w:val="16"/>
          <w:szCs w:val="16"/>
          <w:lang w:val="uk-UA"/>
        </w:rPr>
      </w:pPr>
      <w:r w:rsidRPr="006A78A1">
        <w:rPr>
          <w:sz w:val="28"/>
          <w:szCs w:val="28"/>
          <w:lang w:val="uk-UA"/>
        </w:rPr>
        <w:t>В розрізі головних розпорядників коштів</w:t>
      </w:r>
      <w:r w:rsidRPr="006A78A1">
        <w:rPr>
          <w:b/>
          <w:sz w:val="28"/>
          <w:szCs w:val="28"/>
          <w:lang w:val="uk-UA"/>
        </w:rPr>
        <w:t>:</w:t>
      </w: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b/>
          <w:sz w:val="28"/>
          <w:szCs w:val="28"/>
          <w:lang w:val="uk-UA"/>
        </w:rPr>
        <w:t xml:space="preserve">Управління капітального будівництва облдержадміністрації </w:t>
      </w:r>
      <w:r w:rsidRPr="006A78A1">
        <w:rPr>
          <w:sz w:val="28"/>
          <w:szCs w:val="28"/>
          <w:lang w:val="uk-UA"/>
        </w:rPr>
        <w:t>-</w:t>
      </w:r>
      <w:r w:rsidRPr="006A78A1">
        <w:rPr>
          <w:b/>
          <w:sz w:val="28"/>
          <w:szCs w:val="28"/>
          <w:lang w:val="uk-UA"/>
        </w:rPr>
        <w:t xml:space="preserve">  </w:t>
      </w:r>
      <w:r w:rsidR="007B4248" w:rsidRPr="007B4248">
        <w:rPr>
          <w:sz w:val="28"/>
          <w:szCs w:val="28"/>
          <w:lang w:val="uk-UA"/>
        </w:rPr>
        <w:t>загальне</w:t>
      </w:r>
      <w:r w:rsidR="007B4248">
        <w:rPr>
          <w:b/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 xml:space="preserve">річне призначення </w:t>
      </w:r>
      <w:r w:rsidRPr="006A78A1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8</w:t>
      </w:r>
      <w:r w:rsidRPr="006A78A1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>840</w:t>
      </w:r>
      <w:r w:rsidRPr="006A78A1">
        <w:rPr>
          <w:b/>
          <w:sz w:val="28"/>
          <w:szCs w:val="28"/>
          <w:lang w:val="uk-UA"/>
        </w:rPr>
        <w:t xml:space="preserve"> </w:t>
      </w:r>
      <w:proofErr w:type="spellStart"/>
      <w:r w:rsidRPr="006A78A1">
        <w:rPr>
          <w:b/>
          <w:sz w:val="28"/>
          <w:szCs w:val="28"/>
          <w:lang w:val="uk-UA"/>
        </w:rPr>
        <w:t>млн гр</w:t>
      </w:r>
      <w:proofErr w:type="spellEnd"/>
      <w:r w:rsidRPr="006A78A1">
        <w:rPr>
          <w:b/>
          <w:sz w:val="28"/>
          <w:szCs w:val="28"/>
          <w:lang w:val="uk-UA"/>
        </w:rPr>
        <w:t>н</w:t>
      </w:r>
      <w:r w:rsidRPr="006A78A1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88,0</w:t>
      </w:r>
      <w:r w:rsidRPr="006A78A1">
        <w:rPr>
          <w:sz w:val="28"/>
          <w:szCs w:val="28"/>
          <w:lang w:val="uk-UA"/>
        </w:rPr>
        <w:t xml:space="preserve">% коштів Фонду) для виконання </w:t>
      </w:r>
      <w:r w:rsidR="007B4248">
        <w:rPr>
          <w:sz w:val="28"/>
          <w:szCs w:val="28"/>
          <w:lang w:val="uk-UA"/>
        </w:rPr>
        <w:t xml:space="preserve">Замовниками </w:t>
      </w:r>
      <w:r>
        <w:rPr>
          <w:sz w:val="28"/>
          <w:szCs w:val="28"/>
          <w:lang w:val="uk-UA"/>
        </w:rPr>
        <w:t>9</w:t>
      </w:r>
      <w:r w:rsidRPr="006A78A1">
        <w:rPr>
          <w:sz w:val="28"/>
          <w:szCs w:val="28"/>
          <w:lang w:val="uk-UA"/>
        </w:rPr>
        <w:t xml:space="preserve"> заходів на об’єктах водопровідно-каналізаційного господарства. </w:t>
      </w:r>
    </w:p>
    <w:p w:rsidR="00F64C54" w:rsidRDefault="00F64C54" w:rsidP="00330270">
      <w:pPr>
        <w:ind w:firstLine="709"/>
        <w:jc w:val="both"/>
        <w:rPr>
          <w:sz w:val="28"/>
          <w:szCs w:val="28"/>
          <w:lang w:val="uk-UA"/>
        </w:rPr>
      </w:pPr>
      <w:r w:rsidRPr="007B4248">
        <w:rPr>
          <w:b/>
          <w:i/>
          <w:sz w:val="28"/>
          <w:szCs w:val="28"/>
          <w:lang w:val="uk-UA"/>
        </w:rPr>
        <w:t xml:space="preserve">В розрізі </w:t>
      </w:r>
      <w:r w:rsidR="00DD7521">
        <w:rPr>
          <w:b/>
          <w:i/>
          <w:sz w:val="28"/>
          <w:szCs w:val="28"/>
          <w:lang w:val="uk-UA"/>
        </w:rPr>
        <w:t>З</w:t>
      </w:r>
      <w:r w:rsidRPr="007B4248">
        <w:rPr>
          <w:b/>
          <w:i/>
          <w:sz w:val="28"/>
          <w:szCs w:val="28"/>
          <w:lang w:val="uk-UA"/>
        </w:rPr>
        <w:t>амовників</w:t>
      </w:r>
      <w:r>
        <w:rPr>
          <w:sz w:val="28"/>
          <w:szCs w:val="28"/>
          <w:lang w:val="uk-UA"/>
        </w:rPr>
        <w:t xml:space="preserve"> виконання заходів:</w:t>
      </w:r>
    </w:p>
    <w:p w:rsidR="00F64C54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330270">
        <w:rPr>
          <w:i/>
          <w:sz w:val="28"/>
          <w:szCs w:val="28"/>
          <w:lang w:val="uk-UA"/>
        </w:rPr>
        <w:t>Управління капітального будівництва  облдержадміністрації</w:t>
      </w:r>
      <w:r w:rsidRPr="00330270">
        <w:rPr>
          <w:sz w:val="28"/>
          <w:szCs w:val="28"/>
          <w:lang w:val="uk-UA"/>
        </w:rPr>
        <w:t>:</w:t>
      </w:r>
      <w:r w:rsidRPr="005F0D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6A78A1">
        <w:rPr>
          <w:sz w:val="28"/>
          <w:szCs w:val="28"/>
          <w:lang w:val="uk-UA"/>
        </w:rPr>
        <w:t xml:space="preserve">ічне </w:t>
      </w:r>
      <w:r>
        <w:rPr>
          <w:sz w:val="28"/>
          <w:szCs w:val="28"/>
          <w:lang w:val="uk-UA"/>
        </w:rPr>
        <w:t>призначення по 3 природоохоронним заходам (11,066</w:t>
      </w:r>
      <w:r w:rsidRPr="00993E2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 </w:t>
      </w:r>
      <w:r w:rsidRPr="004C0A4F">
        <w:rPr>
          <w:sz w:val="28"/>
          <w:szCs w:val="28"/>
          <w:lang w:val="uk-UA"/>
        </w:rPr>
        <w:t>мл</w:t>
      </w:r>
      <w:proofErr w:type="spellEnd"/>
      <w:r w:rsidRPr="004C0A4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 </w:t>
      </w:r>
      <w:r w:rsidRPr="004C0A4F">
        <w:rPr>
          <w:sz w:val="28"/>
          <w:szCs w:val="28"/>
          <w:lang w:val="uk-UA"/>
        </w:rPr>
        <w:t>грн</w:t>
      </w:r>
      <w:r w:rsidRPr="00F619E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 </w:t>
      </w:r>
      <w:r w:rsidRPr="006A78A1">
        <w:rPr>
          <w:sz w:val="28"/>
          <w:szCs w:val="28"/>
          <w:lang w:val="uk-UA"/>
        </w:rPr>
        <w:t>використан</w:t>
      </w:r>
      <w:r>
        <w:rPr>
          <w:sz w:val="28"/>
          <w:szCs w:val="28"/>
          <w:lang w:val="uk-UA"/>
        </w:rPr>
        <w:t>о на</w:t>
      </w:r>
      <w:r w:rsidRPr="006A78A1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28,9</w:t>
      </w:r>
      <w:r w:rsidRPr="006A78A1">
        <w:rPr>
          <w:b/>
          <w:sz w:val="28"/>
          <w:szCs w:val="28"/>
          <w:lang w:val="uk-UA"/>
        </w:rPr>
        <w:t xml:space="preserve">% </w:t>
      </w:r>
      <w:r w:rsidRPr="006A78A1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3,178</w:t>
      </w:r>
      <w:r w:rsidRPr="006A78A1">
        <w:rPr>
          <w:sz w:val="28"/>
          <w:szCs w:val="28"/>
          <w:lang w:val="uk-UA"/>
        </w:rPr>
        <w:t xml:space="preserve"> </w:t>
      </w:r>
      <w:proofErr w:type="spellStart"/>
      <w:r w:rsidRPr="006A78A1">
        <w:rPr>
          <w:sz w:val="28"/>
          <w:szCs w:val="28"/>
          <w:lang w:val="uk-UA"/>
        </w:rPr>
        <w:t>млн гр</w:t>
      </w:r>
      <w:proofErr w:type="spellEnd"/>
      <w:r w:rsidRPr="006A78A1">
        <w:rPr>
          <w:sz w:val="28"/>
          <w:szCs w:val="28"/>
          <w:lang w:val="uk-UA"/>
        </w:rPr>
        <w:t>н)</w:t>
      </w:r>
    </w:p>
    <w:p w:rsidR="00F64C54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F64C54">
        <w:rPr>
          <w:b/>
          <w:i/>
          <w:sz w:val="28"/>
          <w:szCs w:val="28"/>
          <w:lang w:val="uk-UA"/>
        </w:rPr>
        <w:t xml:space="preserve">Невиконання планових </w:t>
      </w:r>
      <w:r w:rsidR="007B4248">
        <w:rPr>
          <w:b/>
          <w:i/>
          <w:sz w:val="28"/>
          <w:szCs w:val="28"/>
          <w:lang w:val="uk-UA"/>
        </w:rPr>
        <w:t>показників</w:t>
      </w:r>
      <w:r w:rsidRPr="00F64C54">
        <w:rPr>
          <w:b/>
          <w:i/>
          <w:sz w:val="28"/>
          <w:szCs w:val="28"/>
          <w:lang w:val="uk-UA"/>
        </w:rPr>
        <w:t xml:space="preserve"> на 71,1%</w:t>
      </w:r>
      <w:r w:rsidRPr="006A78A1">
        <w:rPr>
          <w:sz w:val="28"/>
          <w:szCs w:val="28"/>
          <w:lang w:val="uk-UA"/>
        </w:rPr>
        <w:t xml:space="preserve"> пов’язане з </w:t>
      </w:r>
      <w:r w:rsidR="007B4248">
        <w:rPr>
          <w:sz w:val="28"/>
          <w:szCs w:val="28"/>
          <w:lang w:val="uk-UA"/>
        </w:rPr>
        <w:t xml:space="preserve">не проходженням експертизи проектів </w:t>
      </w:r>
      <w:r>
        <w:rPr>
          <w:sz w:val="28"/>
          <w:szCs w:val="28"/>
          <w:lang w:val="uk-UA"/>
        </w:rPr>
        <w:t xml:space="preserve">по двом із трьох природоохоронних заходів; планові призначення по одному заходу виконані повністю </w:t>
      </w:r>
      <w:r w:rsidRPr="006E7C11">
        <w:rPr>
          <w:sz w:val="28"/>
          <w:szCs w:val="28"/>
          <w:lang w:val="uk-UA" w:eastAsia="uk-UA"/>
        </w:rPr>
        <w:t xml:space="preserve">з економією </w:t>
      </w:r>
      <w:r w:rsidRPr="006E7C11">
        <w:rPr>
          <w:sz w:val="28"/>
          <w:szCs w:val="28"/>
          <w:lang w:val="uk-UA"/>
        </w:rPr>
        <w:t>в сумі 743 грн</w:t>
      </w:r>
      <w:r>
        <w:rPr>
          <w:sz w:val="28"/>
          <w:szCs w:val="28"/>
          <w:lang w:val="uk-UA"/>
        </w:rPr>
        <w:t xml:space="preserve">.  </w:t>
      </w:r>
    </w:p>
    <w:p w:rsidR="00F64C54" w:rsidRPr="00F64C54" w:rsidRDefault="00F64C54" w:rsidP="00F64C54">
      <w:pPr>
        <w:ind w:firstLine="709"/>
        <w:jc w:val="both"/>
        <w:rPr>
          <w:sz w:val="28"/>
          <w:szCs w:val="28"/>
          <w:u w:val="single"/>
          <w:lang w:val="uk-UA"/>
        </w:rPr>
      </w:pPr>
      <w:r w:rsidRPr="00330270">
        <w:rPr>
          <w:i/>
          <w:sz w:val="28"/>
          <w:szCs w:val="28"/>
          <w:lang w:val="uk-UA"/>
        </w:rPr>
        <w:t>КП "Дирекція з капітального будівництва та реконструкції" Миколаївської обласної ради</w:t>
      </w:r>
      <w:r w:rsidRPr="00F64C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6A78A1">
        <w:rPr>
          <w:sz w:val="28"/>
          <w:szCs w:val="28"/>
          <w:lang w:val="uk-UA"/>
        </w:rPr>
        <w:t xml:space="preserve">ічне </w:t>
      </w:r>
      <w:r>
        <w:rPr>
          <w:sz w:val="28"/>
          <w:szCs w:val="28"/>
          <w:lang w:val="uk-UA"/>
        </w:rPr>
        <w:t>призначення по 4 природоохоронним заходам (7,833</w:t>
      </w:r>
      <w:r w:rsidRPr="00993E2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 </w:t>
      </w:r>
      <w:r w:rsidRPr="004C0A4F">
        <w:rPr>
          <w:sz w:val="28"/>
          <w:szCs w:val="28"/>
          <w:lang w:val="uk-UA"/>
        </w:rPr>
        <w:t>мл</w:t>
      </w:r>
      <w:proofErr w:type="spellEnd"/>
      <w:r w:rsidRPr="004C0A4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 </w:t>
      </w:r>
      <w:r w:rsidRPr="004C0A4F">
        <w:rPr>
          <w:sz w:val="28"/>
          <w:szCs w:val="28"/>
          <w:lang w:val="uk-UA"/>
        </w:rPr>
        <w:t>грн</w:t>
      </w:r>
      <w:r w:rsidRPr="00F619E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 </w:t>
      </w:r>
      <w:r w:rsidRPr="006A78A1">
        <w:rPr>
          <w:sz w:val="28"/>
          <w:szCs w:val="28"/>
          <w:lang w:val="uk-UA"/>
        </w:rPr>
        <w:t>використан</w:t>
      </w:r>
      <w:r>
        <w:rPr>
          <w:sz w:val="28"/>
          <w:szCs w:val="28"/>
          <w:lang w:val="uk-UA"/>
        </w:rPr>
        <w:t>о на</w:t>
      </w:r>
      <w:r w:rsidRPr="006A78A1">
        <w:rPr>
          <w:sz w:val="28"/>
          <w:szCs w:val="28"/>
          <w:lang w:val="uk-UA"/>
        </w:rPr>
        <w:t xml:space="preserve"> </w:t>
      </w:r>
      <w:r w:rsidR="006A0924">
        <w:rPr>
          <w:b/>
          <w:sz w:val="28"/>
          <w:szCs w:val="28"/>
          <w:lang w:val="uk-UA"/>
        </w:rPr>
        <w:t>22,7</w:t>
      </w:r>
      <w:r w:rsidRPr="006A78A1">
        <w:rPr>
          <w:b/>
          <w:sz w:val="28"/>
          <w:szCs w:val="28"/>
          <w:lang w:val="uk-UA"/>
        </w:rPr>
        <w:t xml:space="preserve">% </w:t>
      </w:r>
      <w:r w:rsidRPr="006A78A1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1,</w:t>
      </w:r>
      <w:r w:rsidR="006A0924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7</w:t>
      </w:r>
      <w:r w:rsidR="006A0924">
        <w:rPr>
          <w:sz w:val="28"/>
          <w:szCs w:val="28"/>
          <w:lang w:val="uk-UA"/>
        </w:rPr>
        <w:t>6</w:t>
      </w:r>
      <w:r w:rsidRPr="006A78A1">
        <w:rPr>
          <w:sz w:val="28"/>
          <w:szCs w:val="28"/>
          <w:lang w:val="uk-UA"/>
        </w:rPr>
        <w:t xml:space="preserve"> </w:t>
      </w:r>
      <w:proofErr w:type="spellStart"/>
      <w:r w:rsidRPr="006A78A1">
        <w:rPr>
          <w:sz w:val="28"/>
          <w:szCs w:val="28"/>
          <w:lang w:val="uk-UA"/>
        </w:rPr>
        <w:t>млн гр</w:t>
      </w:r>
      <w:proofErr w:type="spellEnd"/>
      <w:r w:rsidRPr="006A78A1">
        <w:rPr>
          <w:sz w:val="28"/>
          <w:szCs w:val="28"/>
          <w:lang w:val="uk-UA"/>
        </w:rPr>
        <w:t>н)</w:t>
      </w:r>
      <w:r w:rsidR="00E405AC">
        <w:rPr>
          <w:sz w:val="28"/>
          <w:szCs w:val="28"/>
          <w:lang w:val="uk-UA"/>
        </w:rPr>
        <w:t>.</w:t>
      </w:r>
    </w:p>
    <w:p w:rsidR="00F64C54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F64C54">
        <w:rPr>
          <w:b/>
          <w:i/>
          <w:sz w:val="28"/>
          <w:szCs w:val="28"/>
          <w:lang w:val="uk-UA"/>
        </w:rPr>
        <w:t>Невиконання планових призначень на 7</w:t>
      </w:r>
      <w:r w:rsidR="00330270">
        <w:rPr>
          <w:b/>
          <w:i/>
          <w:sz w:val="28"/>
          <w:szCs w:val="28"/>
          <w:lang w:val="uk-UA"/>
        </w:rPr>
        <w:t>7</w:t>
      </w:r>
      <w:r w:rsidRPr="00F64C54">
        <w:rPr>
          <w:b/>
          <w:i/>
          <w:sz w:val="28"/>
          <w:szCs w:val="28"/>
          <w:lang w:val="uk-UA"/>
        </w:rPr>
        <w:t>,</w:t>
      </w:r>
      <w:r w:rsidR="00330270">
        <w:rPr>
          <w:b/>
          <w:i/>
          <w:sz w:val="28"/>
          <w:szCs w:val="28"/>
          <w:lang w:val="uk-UA"/>
        </w:rPr>
        <w:t>3</w:t>
      </w:r>
      <w:r w:rsidRPr="00F64C54">
        <w:rPr>
          <w:b/>
          <w:i/>
          <w:sz w:val="28"/>
          <w:szCs w:val="28"/>
          <w:lang w:val="uk-UA"/>
        </w:rPr>
        <w:t>%</w:t>
      </w:r>
      <w:r w:rsidRPr="006A78A1">
        <w:rPr>
          <w:sz w:val="28"/>
          <w:szCs w:val="28"/>
          <w:lang w:val="uk-UA"/>
        </w:rPr>
        <w:t xml:space="preserve"> пов’язане</w:t>
      </w:r>
      <w:r w:rsidR="00330270">
        <w:rPr>
          <w:sz w:val="28"/>
          <w:szCs w:val="28"/>
          <w:lang w:val="uk-UA"/>
        </w:rPr>
        <w:t xml:space="preserve"> з </w:t>
      </w:r>
      <w:r w:rsidRPr="0007053E">
        <w:rPr>
          <w:sz w:val="28"/>
          <w:szCs w:val="28"/>
          <w:lang w:val="uk-UA"/>
        </w:rPr>
        <w:t>неможливістю використання проектного рішення</w:t>
      </w:r>
      <w:r>
        <w:rPr>
          <w:sz w:val="28"/>
          <w:szCs w:val="28"/>
          <w:lang w:val="uk-UA"/>
        </w:rPr>
        <w:t xml:space="preserve"> та </w:t>
      </w:r>
      <w:r w:rsidRPr="006A78A1">
        <w:rPr>
          <w:sz w:val="28"/>
          <w:szCs w:val="28"/>
          <w:lang w:val="uk-UA"/>
        </w:rPr>
        <w:t>необхідністю внесення змін до проектно-кошторисн</w:t>
      </w:r>
      <w:r w:rsidR="00330270">
        <w:rPr>
          <w:sz w:val="28"/>
          <w:szCs w:val="28"/>
          <w:lang w:val="uk-UA"/>
        </w:rPr>
        <w:t>ої</w:t>
      </w:r>
      <w:r w:rsidRPr="006A78A1">
        <w:rPr>
          <w:sz w:val="28"/>
          <w:szCs w:val="28"/>
          <w:lang w:val="uk-UA"/>
        </w:rPr>
        <w:t xml:space="preserve"> документаці</w:t>
      </w:r>
      <w:r w:rsidR="00330270">
        <w:rPr>
          <w:sz w:val="28"/>
          <w:szCs w:val="28"/>
          <w:lang w:val="uk-UA"/>
        </w:rPr>
        <w:t xml:space="preserve">ї, </w:t>
      </w:r>
      <w:r w:rsidR="00E405AC">
        <w:rPr>
          <w:sz w:val="28"/>
          <w:szCs w:val="28"/>
          <w:lang w:val="uk-UA"/>
        </w:rPr>
        <w:t xml:space="preserve">не проходженням експертиз </w:t>
      </w:r>
      <w:r>
        <w:rPr>
          <w:sz w:val="28"/>
          <w:szCs w:val="28"/>
          <w:lang w:val="uk-UA"/>
        </w:rPr>
        <w:t>дво</w:t>
      </w:r>
      <w:r w:rsidR="00E405A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</w:t>
      </w:r>
      <w:r w:rsidR="00330270">
        <w:rPr>
          <w:sz w:val="28"/>
          <w:szCs w:val="28"/>
          <w:lang w:val="uk-UA"/>
        </w:rPr>
        <w:t>проект</w:t>
      </w:r>
      <w:r w:rsidR="00E405AC">
        <w:rPr>
          <w:sz w:val="28"/>
          <w:szCs w:val="28"/>
          <w:lang w:val="uk-UA"/>
        </w:rPr>
        <w:t>ів</w:t>
      </w:r>
      <w:r w:rsidR="00330270">
        <w:rPr>
          <w:sz w:val="28"/>
          <w:szCs w:val="28"/>
          <w:lang w:val="uk-UA"/>
        </w:rPr>
        <w:t xml:space="preserve"> тощо.</w:t>
      </w:r>
    </w:p>
    <w:p w:rsidR="00330270" w:rsidRDefault="00330270" w:rsidP="00F64C54">
      <w:pPr>
        <w:ind w:firstLine="709"/>
        <w:jc w:val="both"/>
        <w:rPr>
          <w:b/>
          <w:i/>
          <w:sz w:val="28"/>
          <w:szCs w:val="28"/>
          <w:lang w:val="uk-UA"/>
        </w:rPr>
      </w:pPr>
      <w:r w:rsidRPr="00330270">
        <w:rPr>
          <w:i/>
          <w:sz w:val="28"/>
          <w:szCs w:val="28"/>
          <w:lang w:val="uk-UA"/>
        </w:rPr>
        <w:t>Вознесенська міська рада:</w:t>
      </w:r>
      <w:r w:rsidRPr="0033027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6A78A1">
        <w:rPr>
          <w:sz w:val="28"/>
          <w:szCs w:val="28"/>
          <w:lang w:val="uk-UA"/>
        </w:rPr>
        <w:t xml:space="preserve">ічне </w:t>
      </w:r>
      <w:r>
        <w:rPr>
          <w:sz w:val="28"/>
          <w:szCs w:val="28"/>
          <w:lang w:val="uk-UA"/>
        </w:rPr>
        <w:t>призначення по 2 природоохоронним заходам (10,0</w:t>
      </w:r>
      <w:r w:rsidRPr="00993E2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 </w:t>
      </w:r>
      <w:r w:rsidRPr="004C0A4F">
        <w:rPr>
          <w:sz w:val="28"/>
          <w:szCs w:val="28"/>
          <w:lang w:val="uk-UA"/>
        </w:rPr>
        <w:t>мл</w:t>
      </w:r>
      <w:proofErr w:type="spellEnd"/>
      <w:r w:rsidRPr="004C0A4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 </w:t>
      </w:r>
      <w:r w:rsidRPr="004C0A4F">
        <w:rPr>
          <w:sz w:val="28"/>
          <w:szCs w:val="28"/>
          <w:lang w:val="uk-UA"/>
        </w:rPr>
        <w:t>грн</w:t>
      </w:r>
      <w:r w:rsidRPr="00F619E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 </w:t>
      </w:r>
      <w:r w:rsidRPr="006A78A1">
        <w:rPr>
          <w:sz w:val="28"/>
          <w:szCs w:val="28"/>
          <w:lang w:val="uk-UA"/>
        </w:rPr>
        <w:t>використан</w:t>
      </w:r>
      <w:r>
        <w:rPr>
          <w:sz w:val="28"/>
          <w:szCs w:val="28"/>
          <w:lang w:val="uk-UA"/>
        </w:rPr>
        <w:t>о на</w:t>
      </w:r>
      <w:r w:rsidRPr="006A78A1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74,8</w:t>
      </w:r>
      <w:r w:rsidRPr="006A78A1">
        <w:rPr>
          <w:b/>
          <w:sz w:val="28"/>
          <w:szCs w:val="28"/>
          <w:lang w:val="uk-UA"/>
        </w:rPr>
        <w:t xml:space="preserve"> % </w:t>
      </w:r>
      <w:r w:rsidRPr="006A78A1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7,483</w:t>
      </w:r>
      <w:r w:rsidRPr="006A78A1">
        <w:rPr>
          <w:sz w:val="28"/>
          <w:szCs w:val="28"/>
          <w:lang w:val="uk-UA"/>
        </w:rPr>
        <w:t xml:space="preserve"> </w:t>
      </w:r>
      <w:proofErr w:type="spellStart"/>
      <w:r w:rsidRPr="006A78A1">
        <w:rPr>
          <w:sz w:val="28"/>
          <w:szCs w:val="28"/>
          <w:lang w:val="uk-UA"/>
        </w:rPr>
        <w:t>млн </w:t>
      </w:r>
      <w:r>
        <w:rPr>
          <w:sz w:val="28"/>
          <w:szCs w:val="28"/>
          <w:lang w:val="uk-UA"/>
        </w:rPr>
        <w:t>гр</w:t>
      </w:r>
      <w:proofErr w:type="spellEnd"/>
      <w:r>
        <w:rPr>
          <w:sz w:val="28"/>
          <w:szCs w:val="28"/>
          <w:lang w:val="uk-UA"/>
        </w:rPr>
        <w:t>н)</w:t>
      </w:r>
      <w:r w:rsidRPr="00E405AC">
        <w:rPr>
          <w:sz w:val="28"/>
          <w:szCs w:val="28"/>
          <w:lang w:val="uk-UA"/>
        </w:rPr>
        <w:t>.</w:t>
      </w:r>
    </w:p>
    <w:p w:rsidR="00330270" w:rsidRPr="00330270" w:rsidRDefault="00330270" w:rsidP="00F64C54">
      <w:pPr>
        <w:ind w:firstLine="709"/>
        <w:jc w:val="both"/>
        <w:rPr>
          <w:i/>
          <w:sz w:val="28"/>
          <w:szCs w:val="28"/>
          <w:lang w:val="uk-UA"/>
        </w:rPr>
      </w:pPr>
      <w:r w:rsidRPr="00F64C54">
        <w:rPr>
          <w:b/>
          <w:i/>
          <w:sz w:val="28"/>
          <w:szCs w:val="28"/>
          <w:lang w:val="uk-UA"/>
        </w:rPr>
        <w:t xml:space="preserve">Невиконання планових призначень на </w:t>
      </w:r>
      <w:r>
        <w:rPr>
          <w:b/>
          <w:i/>
          <w:sz w:val="28"/>
          <w:szCs w:val="28"/>
          <w:lang w:val="uk-UA"/>
        </w:rPr>
        <w:t>25</w:t>
      </w:r>
      <w:r w:rsidRPr="00F64C54">
        <w:rPr>
          <w:b/>
          <w:i/>
          <w:sz w:val="28"/>
          <w:szCs w:val="28"/>
          <w:lang w:val="uk-UA"/>
        </w:rPr>
        <w:t>,</w:t>
      </w:r>
      <w:r>
        <w:rPr>
          <w:b/>
          <w:i/>
          <w:sz w:val="28"/>
          <w:szCs w:val="28"/>
          <w:lang w:val="uk-UA"/>
        </w:rPr>
        <w:t>2</w:t>
      </w:r>
      <w:r w:rsidRPr="00F64C54">
        <w:rPr>
          <w:b/>
          <w:i/>
          <w:sz w:val="28"/>
          <w:szCs w:val="28"/>
          <w:lang w:val="uk-UA"/>
        </w:rPr>
        <w:t>%</w:t>
      </w:r>
      <w:r w:rsidRPr="006A78A1">
        <w:rPr>
          <w:sz w:val="28"/>
          <w:szCs w:val="28"/>
          <w:lang w:val="uk-UA"/>
        </w:rPr>
        <w:t xml:space="preserve"> пов’язане</w:t>
      </w:r>
      <w:r>
        <w:rPr>
          <w:sz w:val="28"/>
          <w:szCs w:val="28"/>
          <w:lang w:val="uk-UA"/>
        </w:rPr>
        <w:t xml:space="preserve"> з виявленими технічними недоліками та необхідність коригування проектно-кошторисної документації та несприятливими умовами для відновлення дорожнього покриття.</w:t>
      </w:r>
    </w:p>
    <w:p w:rsidR="00330270" w:rsidRPr="004C25E4" w:rsidRDefault="00330270" w:rsidP="00F64C54">
      <w:pPr>
        <w:ind w:firstLine="709"/>
        <w:jc w:val="both"/>
        <w:rPr>
          <w:b/>
          <w:sz w:val="16"/>
          <w:szCs w:val="16"/>
          <w:lang w:val="uk-UA"/>
        </w:rPr>
      </w:pP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b/>
          <w:sz w:val="28"/>
          <w:szCs w:val="28"/>
          <w:lang w:val="uk-UA"/>
        </w:rPr>
        <w:lastRenderedPageBreak/>
        <w:t xml:space="preserve">Департамент економічного розвитку та регіональної політики </w:t>
      </w:r>
      <w:proofErr w:type="spellStart"/>
      <w:r w:rsidR="002844DF" w:rsidRPr="006A78A1">
        <w:rPr>
          <w:b/>
          <w:sz w:val="28"/>
          <w:szCs w:val="28"/>
          <w:lang w:val="uk-UA"/>
        </w:rPr>
        <w:t>облдержад</w:t>
      </w:r>
      <w:proofErr w:type="spellEnd"/>
      <w:r w:rsidR="002844DF" w:rsidRPr="006A78A1">
        <w:rPr>
          <w:b/>
          <w:sz w:val="28"/>
          <w:szCs w:val="28"/>
          <w:lang w:val="uk-UA"/>
        </w:rPr>
        <w:t>міністрації</w:t>
      </w:r>
      <w:r>
        <w:rPr>
          <w:b/>
          <w:sz w:val="28"/>
          <w:szCs w:val="28"/>
          <w:lang w:val="uk-UA"/>
        </w:rPr>
        <w:t>  </w:t>
      </w:r>
      <w:r w:rsidRPr="006A78A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 </w:t>
      </w:r>
      <w:r w:rsidRPr="006A78A1">
        <w:rPr>
          <w:sz w:val="28"/>
          <w:szCs w:val="28"/>
          <w:lang w:val="uk-UA"/>
        </w:rPr>
        <w:t xml:space="preserve">річне призначення </w:t>
      </w:r>
      <w:r>
        <w:rPr>
          <w:b/>
          <w:sz w:val="28"/>
          <w:szCs w:val="28"/>
          <w:lang w:val="uk-UA"/>
        </w:rPr>
        <w:t>1,5  </w:t>
      </w:r>
      <w:r w:rsidRPr="006A78A1">
        <w:rPr>
          <w:b/>
          <w:sz w:val="28"/>
          <w:szCs w:val="28"/>
          <w:lang w:val="uk-UA"/>
        </w:rPr>
        <w:t>млн</w:t>
      </w:r>
      <w:r>
        <w:rPr>
          <w:b/>
          <w:sz w:val="28"/>
          <w:szCs w:val="28"/>
          <w:lang w:val="uk-UA"/>
        </w:rPr>
        <w:t>  </w:t>
      </w:r>
      <w:r w:rsidRPr="006A78A1">
        <w:rPr>
          <w:b/>
          <w:sz w:val="28"/>
          <w:szCs w:val="28"/>
          <w:lang w:val="uk-UA"/>
        </w:rPr>
        <w:t>грн</w:t>
      </w:r>
      <w:r w:rsidRPr="006A78A1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4</w:t>
      </w:r>
      <w:r w:rsidRPr="006A78A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6</w:t>
      </w:r>
      <w:r w:rsidRPr="006A78A1">
        <w:rPr>
          <w:sz w:val="28"/>
          <w:szCs w:val="28"/>
          <w:lang w:val="uk-UA"/>
        </w:rPr>
        <w:t>% коштів Фонду) для утримання та забезпечення статутної діяльності 4 регіональних ландшафтних парків.</w:t>
      </w: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sz w:val="28"/>
          <w:szCs w:val="28"/>
          <w:lang w:val="uk-UA"/>
        </w:rPr>
        <w:t xml:space="preserve">Річне  використання склало </w:t>
      </w:r>
      <w:r w:rsidRPr="006A78A1">
        <w:rPr>
          <w:b/>
          <w:sz w:val="28"/>
          <w:szCs w:val="28"/>
          <w:lang w:val="uk-UA"/>
        </w:rPr>
        <w:t>99,</w:t>
      </w:r>
      <w:r>
        <w:rPr>
          <w:b/>
          <w:sz w:val="28"/>
          <w:szCs w:val="28"/>
          <w:lang w:val="uk-UA"/>
        </w:rPr>
        <w:t>6</w:t>
      </w:r>
      <w:r w:rsidRPr="006A78A1">
        <w:rPr>
          <w:b/>
          <w:sz w:val="28"/>
          <w:szCs w:val="28"/>
          <w:lang w:val="uk-UA"/>
        </w:rPr>
        <w:t xml:space="preserve">% </w:t>
      </w:r>
      <w:r w:rsidRPr="006A78A1">
        <w:rPr>
          <w:sz w:val="28"/>
          <w:szCs w:val="28"/>
          <w:lang w:val="uk-UA"/>
        </w:rPr>
        <w:t>призначень</w:t>
      </w:r>
      <w:r w:rsidRPr="006A78A1">
        <w:rPr>
          <w:b/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>(</w:t>
      </w:r>
      <w:r w:rsidRPr="00C7474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</w:t>
      </w:r>
      <w:r w:rsidRPr="00C7474F">
        <w:rPr>
          <w:sz w:val="28"/>
          <w:szCs w:val="28"/>
          <w:lang w:val="uk-UA"/>
        </w:rPr>
        <w:t>49</w:t>
      </w:r>
      <w:r>
        <w:rPr>
          <w:sz w:val="28"/>
          <w:szCs w:val="28"/>
          <w:lang w:val="uk-UA"/>
        </w:rPr>
        <w:t> </w:t>
      </w:r>
      <w:r w:rsidRPr="006A78A1">
        <w:rPr>
          <w:sz w:val="28"/>
          <w:szCs w:val="28"/>
          <w:lang w:val="uk-UA"/>
        </w:rPr>
        <w:t xml:space="preserve">млн грн), </w:t>
      </w: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b/>
          <w:sz w:val="28"/>
          <w:szCs w:val="28"/>
          <w:lang w:val="uk-UA"/>
        </w:rPr>
        <w:t>0,</w:t>
      </w:r>
      <w:r>
        <w:rPr>
          <w:b/>
          <w:sz w:val="28"/>
          <w:szCs w:val="28"/>
          <w:lang w:val="uk-UA"/>
        </w:rPr>
        <w:t>4</w:t>
      </w:r>
      <w:r w:rsidRPr="006A78A1">
        <w:rPr>
          <w:b/>
          <w:sz w:val="28"/>
          <w:szCs w:val="28"/>
          <w:lang w:val="uk-UA"/>
        </w:rPr>
        <w:t>%</w:t>
      </w:r>
      <w:r w:rsidRPr="006A78A1">
        <w:rPr>
          <w:sz w:val="28"/>
          <w:szCs w:val="28"/>
          <w:lang w:val="uk-UA"/>
        </w:rPr>
        <w:t xml:space="preserve"> - </w:t>
      </w:r>
      <w:r w:rsidRPr="006A78A1">
        <w:rPr>
          <w:b/>
          <w:sz w:val="28"/>
          <w:szCs w:val="28"/>
          <w:lang w:val="uk-UA"/>
        </w:rPr>
        <w:t>економія</w:t>
      </w:r>
      <w:r w:rsidRPr="006A78A1">
        <w:rPr>
          <w:sz w:val="28"/>
          <w:szCs w:val="28"/>
          <w:lang w:val="uk-UA"/>
        </w:rPr>
        <w:t xml:space="preserve"> </w:t>
      </w:r>
      <w:r w:rsidRPr="004053A5">
        <w:rPr>
          <w:sz w:val="28"/>
          <w:szCs w:val="28"/>
          <w:lang w:val="uk-UA"/>
        </w:rPr>
        <w:t xml:space="preserve">при укладанні договорів, у тому числі і за результатами проведення процедури електронних закупівель через систему </w:t>
      </w:r>
      <w:proofErr w:type="spellStart"/>
      <w:r w:rsidRPr="004053A5">
        <w:rPr>
          <w:sz w:val="28"/>
          <w:szCs w:val="28"/>
          <w:lang w:val="uk-UA"/>
        </w:rPr>
        <w:t>ProZorro</w:t>
      </w:r>
      <w:proofErr w:type="spellEnd"/>
      <w:r w:rsidR="00F6462A">
        <w:rPr>
          <w:sz w:val="28"/>
          <w:szCs w:val="28"/>
          <w:lang w:val="uk-UA"/>
        </w:rPr>
        <w:t>, видатків на відрядження</w:t>
      </w:r>
      <w:r w:rsidRPr="006A78A1">
        <w:rPr>
          <w:sz w:val="28"/>
          <w:szCs w:val="28"/>
          <w:lang w:val="uk-UA"/>
        </w:rPr>
        <w:t>.</w:t>
      </w:r>
    </w:p>
    <w:p w:rsidR="00F64C54" w:rsidRPr="004C25E4" w:rsidRDefault="00F64C54" w:rsidP="00F64C54">
      <w:pPr>
        <w:ind w:firstLine="709"/>
        <w:jc w:val="both"/>
        <w:rPr>
          <w:b/>
          <w:sz w:val="16"/>
          <w:szCs w:val="16"/>
          <w:lang w:val="uk-UA"/>
        </w:rPr>
      </w:pP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b/>
          <w:sz w:val="28"/>
          <w:szCs w:val="28"/>
          <w:lang w:val="uk-UA"/>
        </w:rPr>
        <w:t>Управління екології та природних ресурсів облдержадміністрації</w:t>
      </w:r>
      <w:r w:rsidRPr="006A78A1">
        <w:rPr>
          <w:sz w:val="28"/>
          <w:szCs w:val="28"/>
          <w:lang w:val="uk-UA"/>
        </w:rPr>
        <w:t xml:space="preserve"> - річне призначення </w:t>
      </w:r>
      <w:r>
        <w:rPr>
          <w:b/>
          <w:sz w:val="28"/>
          <w:szCs w:val="28"/>
          <w:lang w:val="uk-UA"/>
        </w:rPr>
        <w:t>2</w:t>
      </w:r>
      <w:r w:rsidRPr="006A78A1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>43  </w:t>
      </w:r>
      <w:r w:rsidRPr="006A78A1">
        <w:rPr>
          <w:b/>
          <w:sz w:val="28"/>
          <w:szCs w:val="28"/>
          <w:lang w:val="uk-UA"/>
        </w:rPr>
        <w:t>млн</w:t>
      </w:r>
      <w:r>
        <w:rPr>
          <w:b/>
          <w:sz w:val="28"/>
          <w:szCs w:val="28"/>
          <w:lang w:val="uk-UA"/>
        </w:rPr>
        <w:t> </w:t>
      </w:r>
      <w:r w:rsidRPr="006A78A1">
        <w:rPr>
          <w:b/>
          <w:sz w:val="28"/>
          <w:szCs w:val="28"/>
          <w:lang w:val="uk-UA"/>
        </w:rPr>
        <w:t>грн</w:t>
      </w:r>
      <w:r w:rsidRPr="006A78A1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7</w:t>
      </w:r>
      <w:r w:rsidRPr="006A78A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4</w:t>
      </w:r>
      <w:r w:rsidRPr="006A78A1">
        <w:rPr>
          <w:sz w:val="28"/>
          <w:szCs w:val="28"/>
          <w:lang w:val="uk-UA"/>
        </w:rPr>
        <w:t xml:space="preserve">% коштів Фонду) для виконання </w:t>
      </w:r>
      <w:r>
        <w:rPr>
          <w:sz w:val="28"/>
          <w:szCs w:val="28"/>
          <w:lang w:val="uk-UA"/>
        </w:rPr>
        <w:t>7</w:t>
      </w:r>
      <w:r w:rsidR="00E405AC">
        <w:rPr>
          <w:sz w:val="28"/>
          <w:szCs w:val="28"/>
          <w:lang w:val="uk-UA"/>
        </w:rPr>
        <w:t> </w:t>
      </w:r>
      <w:r w:rsidRPr="006A78A1">
        <w:rPr>
          <w:sz w:val="28"/>
          <w:szCs w:val="28"/>
          <w:lang w:val="uk-UA"/>
        </w:rPr>
        <w:t>заходів з розвитку природно-заповідного фонду області.</w:t>
      </w: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 w:rsidRPr="006A78A1">
        <w:rPr>
          <w:sz w:val="28"/>
          <w:szCs w:val="28"/>
          <w:lang w:val="uk-UA"/>
        </w:rPr>
        <w:t xml:space="preserve">Річне використання склало </w:t>
      </w:r>
      <w:r>
        <w:rPr>
          <w:b/>
          <w:sz w:val="28"/>
          <w:szCs w:val="28"/>
          <w:lang w:val="uk-UA"/>
        </w:rPr>
        <w:t>90,6</w:t>
      </w:r>
      <w:r w:rsidRPr="006A78A1">
        <w:rPr>
          <w:b/>
          <w:sz w:val="28"/>
          <w:szCs w:val="28"/>
          <w:lang w:val="uk-UA"/>
        </w:rPr>
        <w:t xml:space="preserve"> % </w:t>
      </w:r>
      <w:r w:rsidRPr="006A78A1">
        <w:rPr>
          <w:sz w:val="28"/>
          <w:szCs w:val="28"/>
          <w:lang w:val="uk-UA"/>
        </w:rPr>
        <w:t>призначень</w:t>
      </w:r>
      <w:r w:rsidRPr="006A78A1">
        <w:rPr>
          <w:b/>
          <w:sz w:val="28"/>
          <w:szCs w:val="28"/>
          <w:lang w:val="uk-UA"/>
        </w:rPr>
        <w:t xml:space="preserve"> </w:t>
      </w:r>
      <w:r w:rsidRPr="006A78A1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2,2</w:t>
      </w:r>
      <w:r w:rsidRPr="006A78A1">
        <w:rPr>
          <w:sz w:val="28"/>
          <w:szCs w:val="28"/>
          <w:lang w:val="uk-UA"/>
        </w:rPr>
        <w:t xml:space="preserve"> </w:t>
      </w:r>
      <w:proofErr w:type="spellStart"/>
      <w:r w:rsidRPr="006A78A1">
        <w:rPr>
          <w:sz w:val="28"/>
          <w:szCs w:val="28"/>
          <w:lang w:val="uk-UA"/>
        </w:rPr>
        <w:t>млн гр</w:t>
      </w:r>
      <w:proofErr w:type="spellEnd"/>
      <w:r w:rsidRPr="006A78A1">
        <w:rPr>
          <w:sz w:val="28"/>
          <w:szCs w:val="28"/>
          <w:lang w:val="uk-UA"/>
        </w:rPr>
        <w:t>н)</w:t>
      </w:r>
      <w:r w:rsidR="00E405AC">
        <w:rPr>
          <w:sz w:val="28"/>
          <w:szCs w:val="28"/>
          <w:lang w:val="uk-UA"/>
        </w:rPr>
        <w:t>.</w:t>
      </w:r>
    </w:p>
    <w:p w:rsidR="00F64C54" w:rsidRPr="006A78A1" w:rsidRDefault="00F64C54" w:rsidP="00F64C54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9,4</w:t>
      </w:r>
      <w:r w:rsidRPr="006A78A1">
        <w:rPr>
          <w:b/>
          <w:sz w:val="28"/>
          <w:szCs w:val="28"/>
          <w:lang w:val="uk-UA"/>
        </w:rPr>
        <w:t>%</w:t>
      </w:r>
      <w:r w:rsidRPr="006A78A1">
        <w:rPr>
          <w:sz w:val="28"/>
          <w:szCs w:val="28"/>
          <w:lang w:val="uk-UA"/>
        </w:rPr>
        <w:t xml:space="preserve"> - </w:t>
      </w:r>
      <w:r w:rsidRPr="006A78A1">
        <w:rPr>
          <w:b/>
          <w:sz w:val="28"/>
          <w:szCs w:val="28"/>
          <w:lang w:val="uk-UA"/>
        </w:rPr>
        <w:t>економія</w:t>
      </w:r>
      <w:r w:rsidRPr="006A78A1">
        <w:rPr>
          <w:sz w:val="28"/>
          <w:szCs w:val="28"/>
          <w:lang w:val="uk-UA"/>
        </w:rPr>
        <w:t xml:space="preserve"> завдяки застосуванню процедур електронних закупівель через систему </w:t>
      </w:r>
      <w:proofErr w:type="spellStart"/>
      <w:r w:rsidRPr="006A78A1">
        <w:rPr>
          <w:sz w:val="28"/>
          <w:szCs w:val="28"/>
          <w:lang w:val="uk-UA"/>
        </w:rPr>
        <w:t>ProZorro</w:t>
      </w:r>
      <w:proofErr w:type="spellEnd"/>
      <w:r w:rsidRPr="006A78A1">
        <w:rPr>
          <w:sz w:val="28"/>
          <w:szCs w:val="28"/>
          <w:lang w:val="uk-UA"/>
        </w:rPr>
        <w:t>.</w:t>
      </w:r>
    </w:p>
    <w:p w:rsidR="00F64C54" w:rsidRDefault="008324D0" w:rsidP="00313743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_______</w:t>
      </w:r>
      <w:bookmarkStart w:id="0" w:name="_GoBack"/>
      <w:bookmarkEnd w:id="0"/>
    </w:p>
    <w:sectPr w:rsidR="00F64C54" w:rsidSect="00FF3CD4">
      <w:headerReference w:type="default" r:id="rId9"/>
      <w:pgSz w:w="11906" w:h="16838"/>
      <w:pgMar w:top="1134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5D" w:rsidRDefault="0040035D" w:rsidP="00443249">
      <w:r>
        <w:separator/>
      </w:r>
    </w:p>
  </w:endnote>
  <w:endnote w:type="continuationSeparator" w:id="0">
    <w:p w:rsidR="0040035D" w:rsidRDefault="0040035D" w:rsidP="0044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5D" w:rsidRDefault="0040035D" w:rsidP="00443249">
      <w:r>
        <w:separator/>
      </w:r>
    </w:p>
  </w:footnote>
  <w:footnote w:type="continuationSeparator" w:id="0">
    <w:p w:rsidR="0040035D" w:rsidRDefault="0040035D" w:rsidP="00443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885" w:rsidRDefault="00A3688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F67E1">
      <w:rPr>
        <w:noProof/>
      </w:rPr>
      <w:t>2</w:t>
    </w:r>
    <w:r>
      <w:rPr>
        <w:noProof/>
      </w:rPr>
      <w:fldChar w:fldCharType="end"/>
    </w:r>
  </w:p>
  <w:p w:rsidR="00E05885" w:rsidRDefault="00E058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316CA"/>
    <w:multiLevelType w:val="hybridMultilevel"/>
    <w:tmpl w:val="E5823F6C"/>
    <w:lvl w:ilvl="0" w:tplc="547805F4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FA6095B"/>
    <w:multiLevelType w:val="hybridMultilevel"/>
    <w:tmpl w:val="4C8C17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F42EE2"/>
    <w:multiLevelType w:val="hybridMultilevel"/>
    <w:tmpl w:val="B218B8F4"/>
    <w:lvl w:ilvl="0" w:tplc="F230C682">
      <w:start w:val="1"/>
      <w:numFmt w:val="bullet"/>
      <w:lvlText w:val="-"/>
      <w:lvlJc w:val="left"/>
      <w:pPr>
        <w:tabs>
          <w:tab w:val="num" w:pos="1294"/>
        </w:tabs>
        <w:ind w:left="614" w:firstLine="54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BA"/>
    <w:rsid w:val="0000399E"/>
    <w:rsid w:val="0001419F"/>
    <w:rsid w:val="000420DB"/>
    <w:rsid w:val="00046C70"/>
    <w:rsid w:val="000572F4"/>
    <w:rsid w:val="0007053E"/>
    <w:rsid w:val="00070FDB"/>
    <w:rsid w:val="00075726"/>
    <w:rsid w:val="00082438"/>
    <w:rsid w:val="0009679D"/>
    <w:rsid w:val="000B0600"/>
    <w:rsid w:val="000E482C"/>
    <w:rsid w:val="000E6531"/>
    <w:rsid w:val="000F6C94"/>
    <w:rsid w:val="00104CF7"/>
    <w:rsid w:val="00171948"/>
    <w:rsid w:val="00173FD8"/>
    <w:rsid w:val="00193B45"/>
    <w:rsid w:val="001D4CCB"/>
    <w:rsid w:val="001E52A9"/>
    <w:rsid w:val="001E7BBC"/>
    <w:rsid w:val="00224A24"/>
    <w:rsid w:val="00247A4C"/>
    <w:rsid w:val="00254511"/>
    <w:rsid w:val="00283773"/>
    <w:rsid w:val="002844DF"/>
    <w:rsid w:val="00290D7C"/>
    <w:rsid w:val="002A5E49"/>
    <w:rsid w:val="002A74AE"/>
    <w:rsid w:val="002C31E9"/>
    <w:rsid w:val="002C385B"/>
    <w:rsid w:val="002F6F33"/>
    <w:rsid w:val="00313743"/>
    <w:rsid w:val="00313D3E"/>
    <w:rsid w:val="00330270"/>
    <w:rsid w:val="00336F58"/>
    <w:rsid w:val="003560A5"/>
    <w:rsid w:val="00383EE7"/>
    <w:rsid w:val="0038446D"/>
    <w:rsid w:val="00392121"/>
    <w:rsid w:val="003A102A"/>
    <w:rsid w:val="003A692E"/>
    <w:rsid w:val="003C0F6B"/>
    <w:rsid w:val="003E5F01"/>
    <w:rsid w:val="0040035D"/>
    <w:rsid w:val="004053A5"/>
    <w:rsid w:val="004427B6"/>
    <w:rsid w:val="00443249"/>
    <w:rsid w:val="00466598"/>
    <w:rsid w:val="00493234"/>
    <w:rsid w:val="004A6A5A"/>
    <w:rsid w:val="004B2F50"/>
    <w:rsid w:val="004B6986"/>
    <w:rsid w:val="004C0A4F"/>
    <w:rsid w:val="004C4C5D"/>
    <w:rsid w:val="004F0C80"/>
    <w:rsid w:val="00515404"/>
    <w:rsid w:val="0053614E"/>
    <w:rsid w:val="00550FD3"/>
    <w:rsid w:val="0055270B"/>
    <w:rsid w:val="00574B18"/>
    <w:rsid w:val="005C6111"/>
    <w:rsid w:val="005F0DF3"/>
    <w:rsid w:val="005F3ECE"/>
    <w:rsid w:val="00604852"/>
    <w:rsid w:val="0060615B"/>
    <w:rsid w:val="00617497"/>
    <w:rsid w:val="00626D4A"/>
    <w:rsid w:val="0063071B"/>
    <w:rsid w:val="00640069"/>
    <w:rsid w:val="00672342"/>
    <w:rsid w:val="006A0924"/>
    <w:rsid w:val="006A0DC6"/>
    <w:rsid w:val="006A4743"/>
    <w:rsid w:val="006E750F"/>
    <w:rsid w:val="006E7C11"/>
    <w:rsid w:val="00730172"/>
    <w:rsid w:val="00742605"/>
    <w:rsid w:val="007629D3"/>
    <w:rsid w:val="00764A14"/>
    <w:rsid w:val="007712B0"/>
    <w:rsid w:val="007B0D96"/>
    <w:rsid w:val="007B4248"/>
    <w:rsid w:val="007B7D84"/>
    <w:rsid w:val="007D39FD"/>
    <w:rsid w:val="007F07EA"/>
    <w:rsid w:val="00805172"/>
    <w:rsid w:val="00811E39"/>
    <w:rsid w:val="008141C5"/>
    <w:rsid w:val="0081461C"/>
    <w:rsid w:val="00815FFC"/>
    <w:rsid w:val="00820F32"/>
    <w:rsid w:val="008324D0"/>
    <w:rsid w:val="0084331B"/>
    <w:rsid w:val="0085219F"/>
    <w:rsid w:val="00853095"/>
    <w:rsid w:val="00854661"/>
    <w:rsid w:val="008561C9"/>
    <w:rsid w:val="008566F5"/>
    <w:rsid w:val="0087409C"/>
    <w:rsid w:val="00877295"/>
    <w:rsid w:val="00882E64"/>
    <w:rsid w:val="008B3C1D"/>
    <w:rsid w:val="008C13B8"/>
    <w:rsid w:val="008E0E95"/>
    <w:rsid w:val="008E18D9"/>
    <w:rsid w:val="008E55A2"/>
    <w:rsid w:val="008F67A8"/>
    <w:rsid w:val="00931D2B"/>
    <w:rsid w:val="009439C6"/>
    <w:rsid w:val="00951FA5"/>
    <w:rsid w:val="00986E73"/>
    <w:rsid w:val="00993E2F"/>
    <w:rsid w:val="009A3DCB"/>
    <w:rsid w:val="009A46EA"/>
    <w:rsid w:val="009B6107"/>
    <w:rsid w:val="009C27C5"/>
    <w:rsid w:val="009C5670"/>
    <w:rsid w:val="009D4B39"/>
    <w:rsid w:val="009D7CEC"/>
    <w:rsid w:val="009E29C2"/>
    <w:rsid w:val="009F7468"/>
    <w:rsid w:val="00A0145D"/>
    <w:rsid w:val="00A1284D"/>
    <w:rsid w:val="00A17C8B"/>
    <w:rsid w:val="00A240C3"/>
    <w:rsid w:val="00A3099C"/>
    <w:rsid w:val="00A36880"/>
    <w:rsid w:val="00A4149F"/>
    <w:rsid w:val="00A656DF"/>
    <w:rsid w:val="00A731F7"/>
    <w:rsid w:val="00A73C09"/>
    <w:rsid w:val="00A8210B"/>
    <w:rsid w:val="00A85A7D"/>
    <w:rsid w:val="00A959A8"/>
    <w:rsid w:val="00A97F86"/>
    <w:rsid w:val="00AA1E12"/>
    <w:rsid w:val="00AC0E75"/>
    <w:rsid w:val="00AE1061"/>
    <w:rsid w:val="00B1062E"/>
    <w:rsid w:val="00B124C0"/>
    <w:rsid w:val="00B21E6B"/>
    <w:rsid w:val="00B26E53"/>
    <w:rsid w:val="00B277B9"/>
    <w:rsid w:val="00B572BA"/>
    <w:rsid w:val="00B74DBA"/>
    <w:rsid w:val="00B80BE9"/>
    <w:rsid w:val="00B83DFA"/>
    <w:rsid w:val="00B977F0"/>
    <w:rsid w:val="00BD1A2B"/>
    <w:rsid w:val="00BF4E57"/>
    <w:rsid w:val="00C17C72"/>
    <w:rsid w:val="00C22C47"/>
    <w:rsid w:val="00C63125"/>
    <w:rsid w:val="00C67E0A"/>
    <w:rsid w:val="00C7474F"/>
    <w:rsid w:val="00C7576E"/>
    <w:rsid w:val="00C82E45"/>
    <w:rsid w:val="00CA3E46"/>
    <w:rsid w:val="00CB094A"/>
    <w:rsid w:val="00CC1F80"/>
    <w:rsid w:val="00CE2B0E"/>
    <w:rsid w:val="00D114C2"/>
    <w:rsid w:val="00D342FC"/>
    <w:rsid w:val="00D37227"/>
    <w:rsid w:val="00D4466D"/>
    <w:rsid w:val="00D4637B"/>
    <w:rsid w:val="00D6026B"/>
    <w:rsid w:val="00DA5A6F"/>
    <w:rsid w:val="00DD54B2"/>
    <w:rsid w:val="00DD7521"/>
    <w:rsid w:val="00DE375E"/>
    <w:rsid w:val="00DF1C71"/>
    <w:rsid w:val="00E0433E"/>
    <w:rsid w:val="00E05885"/>
    <w:rsid w:val="00E405AC"/>
    <w:rsid w:val="00E50D3A"/>
    <w:rsid w:val="00E60822"/>
    <w:rsid w:val="00E72E88"/>
    <w:rsid w:val="00E93F2E"/>
    <w:rsid w:val="00E94B30"/>
    <w:rsid w:val="00EA02A8"/>
    <w:rsid w:val="00EB33C2"/>
    <w:rsid w:val="00EC177D"/>
    <w:rsid w:val="00EE37E3"/>
    <w:rsid w:val="00EF3558"/>
    <w:rsid w:val="00F06789"/>
    <w:rsid w:val="00F127B4"/>
    <w:rsid w:val="00F21833"/>
    <w:rsid w:val="00F244E5"/>
    <w:rsid w:val="00F25CBF"/>
    <w:rsid w:val="00F40ACE"/>
    <w:rsid w:val="00F619E4"/>
    <w:rsid w:val="00F6462A"/>
    <w:rsid w:val="00F64C54"/>
    <w:rsid w:val="00F673AE"/>
    <w:rsid w:val="00F745D1"/>
    <w:rsid w:val="00F74612"/>
    <w:rsid w:val="00F856B2"/>
    <w:rsid w:val="00F96DFA"/>
    <w:rsid w:val="00F974EB"/>
    <w:rsid w:val="00FA5048"/>
    <w:rsid w:val="00FF3CD4"/>
    <w:rsid w:val="00FF67E1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B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8">
    <w:name w:val="rvts78"/>
    <w:basedOn w:val="a0"/>
    <w:uiPriority w:val="99"/>
    <w:rsid w:val="00EE37E3"/>
    <w:rPr>
      <w:rFonts w:cs="Times New Roman"/>
    </w:rPr>
  </w:style>
  <w:style w:type="character" w:customStyle="1" w:styleId="rvts23">
    <w:name w:val="rvts23"/>
    <w:basedOn w:val="a0"/>
    <w:uiPriority w:val="99"/>
    <w:rsid w:val="00EE37E3"/>
    <w:rPr>
      <w:rFonts w:cs="Times New Roman"/>
    </w:rPr>
  </w:style>
  <w:style w:type="paragraph" w:styleId="a3">
    <w:name w:val="List Paragraph"/>
    <w:basedOn w:val="a"/>
    <w:uiPriority w:val="99"/>
    <w:qFormat/>
    <w:rsid w:val="00EE37E3"/>
    <w:pPr>
      <w:ind w:left="720"/>
      <w:contextualSpacing/>
    </w:pPr>
  </w:style>
  <w:style w:type="paragraph" w:styleId="a4">
    <w:name w:val="header"/>
    <w:basedOn w:val="a"/>
    <w:link w:val="a5"/>
    <w:uiPriority w:val="99"/>
    <w:rsid w:val="004432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4324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432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432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4149F"/>
    <w:pPr>
      <w:widowControl w:val="0"/>
      <w:autoSpaceDE w:val="0"/>
      <w:autoSpaceDN w:val="0"/>
      <w:adjustRightInd w:val="0"/>
    </w:pPr>
  </w:style>
  <w:style w:type="paragraph" w:styleId="a8">
    <w:name w:val="Normal (Web)"/>
    <w:basedOn w:val="a"/>
    <w:rsid w:val="0060485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B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8">
    <w:name w:val="rvts78"/>
    <w:basedOn w:val="a0"/>
    <w:uiPriority w:val="99"/>
    <w:rsid w:val="00EE37E3"/>
    <w:rPr>
      <w:rFonts w:cs="Times New Roman"/>
    </w:rPr>
  </w:style>
  <w:style w:type="character" w:customStyle="1" w:styleId="rvts23">
    <w:name w:val="rvts23"/>
    <w:basedOn w:val="a0"/>
    <w:uiPriority w:val="99"/>
    <w:rsid w:val="00EE37E3"/>
    <w:rPr>
      <w:rFonts w:cs="Times New Roman"/>
    </w:rPr>
  </w:style>
  <w:style w:type="paragraph" w:styleId="a3">
    <w:name w:val="List Paragraph"/>
    <w:basedOn w:val="a"/>
    <w:uiPriority w:val="99"/>
    <w:qFormat/>
    <w:rsid w:val="00EE37E3"/>
    <w:pPr>
      <w:ind w:left="720"/>
      <w:contextualSpacing/>
    </w:pPr>
  </w:style>
  <w:style w:type="paragraph" w:styleId="a4">
    <w:name w:val="header"/>
    <w:basedOn w:val="a"/>
    <w:link w:val="a5"/>
    <w:uiPriority w:val="99"/>
    <w:rsid w:val="004432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4324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432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432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4149F"/>
    <w:pPr>
      <w:widowControl w:val="0"/>
      <w:autoSpaceDE w:val="0"/>
      <w:autoSpaceDN w:val="0"/>
      <w:adjustRightInd w:val="0"/>
    </w:pPr>
  </w:style>
  <w:style w:type="paragraph" w:styleId="a8">
    <w:name w:val="Normal (Web)"/>
    <w:basedOn w:val="a"/>
    <w:rsid w:val="006048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42916-A0F8-4D82-9AF4-CA7B9EFA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2019-02-13T08:52:00Z</cp:lastPrinted>
  <dcterms:created xsi:type="dcterms:W3CDTF">2019-02-25T13:02:00Z</dcterms:created>
  <dcterms:modified xsi:type="dcterms:W3CDTF">2019-02-25T13:03:00Z</dcterms:modified>
</cp:coreProperties>
</file>