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5" w14:textId="1948898D" w:rsidR="005F3415" w:rsidRPr="0061286F" w:rsidRDefault="00B27630" w:rsidP="00C92159">
      <w:pPr>
        <w:pBdr>
          <w:top w:val="nil"/>
          <w:left w:val="nil"/>
          <w:bottom w:val="nil"/>
          <w:right w:val="nil"/>
          <w:between w:val="nil"/>
        </w:pBdr>
        <w:shd w:val="clear" w:color="auto" w:fill="FFFFFF"/>
        <w:ind w:left="8789"/>
        <w:jc w:val="center"/>
        <w:rPr>
          <w:rFonts w:ascii="Times New Roman" w:hAnsi="Times New Roman"/>
          <w:sz w:val="24"/>
          <w:szCs w:val="24"/>
        </w:rPr>
      </w:pPr>
      <w:bookmarkStart w:id="0" w:name="_GoBack"/>
      <w:bookmarkEnd w:id="0"/>
      <w:r w:rsidRPr="0061286F">
        <w:rPr>
          <w:rFonts w:ascii="Times New Roman" w:hAnsi="Times New Roman"/>
          <w:color w:val="000000"/>
          <w:sz w:val="24"/>
          <w:szCs w:val="24"/>
        </w:rPr>
        <w:br/>
      </w:r>
    </w:p>
    <w:p w14:paraId="00000006" w14:textId="6DC2437D" w:rsidR="005F3415" w:rsidRDefault="00B27630">
      <w:pPr>
        <w:spacing w:before="240" w:after="120"/>
        <w:jc w:val="center"/>
        <w:rPr>
          <w:rFonts w:ascii="Times New Roman" w:hAnsi="Times New Roman"/>
          <w:b/>
          <w:color w:val="000000"/>
          <w:sz w:val="28"/>
          <w:szCs w:val="28"/>
        </w:rPr>
      </w:pPr>
      <w:r>
        <w:rPr>
          <w:rFonts w:ascii="Times New Roman" w:hAnsi="Times New Roman"/>
          <w:b/>
          <w:smallCaps/>
          <w:color w:val="000000"/>
          <w:sz w:val="28"/>
          <w:szCs w:val="28"/>
        </w:rPr>
        <w:t>МОНІТОРИНГОВИЙ ЗВІТ</w:t>
      </w:r>
      <w:r>
        <w:rPr>
          <w:rFonts w:ascii="Times New Roman" w:hAnsi="Times New Roman"/>
          <w:b/>
          <w:smallCaps/>
          <w:color w:val="000000"/>
          <w:sz w:val="28"/>
          <w:szCs w:val="28"/>
        </w:rPr>
        <w:br/>
      </w:r>
      <w:r>
        <w:rPr>
          <w:rFonts w:ascii="Times New Roman" w:hAnsi="Times New Roman"/>
          <w:b/>
          <w:color w:val="000000"/>
          <w:sz w:val="28"/>
          <w:szCs w:val="28"/>
        </w:rPr>
        <w:t xml:space="preserve">про виконання плану заходів з реалізації Державної стратегії </w:t>
      </w:r>
      <w:r>
        <w:rPr>
          <w:rFonts w:ascii="Times New Roman" w:hAnsi="Times New Roman"/>
          <w:b/>
          <w:color w:val="000000"/>
          <w:sz w:val="28"/>
          <w:szCs w:val="28"/>
        </w:rPr>
        <w:br/>
        <w:t>регіонального розвитку України за 20</w:t>
      </w:r>
      <w:r w:rsidR="00C92159">
        <w:rPr>
          <w:rFonts w:ascii="Times New Roman" w:hAnsi="Times New Roman"/>
          <w:b/>
          <w:color w:val="000000"/>
          <w:sz w:val="28"/>
          <w:szCs w:val="28"/>
        </w:rPr>
        <w:t>21-2023 ро</w:t>
      </w:r>
      <w:r>
        <w:rPr>
          <w:rFonts w:ascii="Times New Roman" w:hAnsi="Times New Roman"/>
          <w:b/>
          <w:color w:val="000000"/>
          <w:sz w:val="28"/>
          <w:szCs w:val="28"/>
        </w:rPr>
        <w:t>к</w:t>
      </w:r>
      <w:r w:rsidR="00C92159">
        <w:rPr>
          <w:rFonts w:ascii="Times New Roman" w:hAnsi="Times New Roman"/>
          <w:b/>
          <w:color w:val="000000"/>
          <w:sz w:val="28"/>
          <w:szCs w:val="28"/>
        </w:rPr>
        <w:t>и</w:t>
      </w:r>
    </w:p>
    <w:p w14:paraId="00000007" w14:textId="10173FFF" w:rsidR="005F3415" w:rsidRPr="004A65BB" w:rsidRDefault="009503B2">
      <w:pPr>
        <w:spacing w:before="120"/>
        <w:jc w:val="center"/>
        <w:rPr>
          <w:rFonts w:ascii="Times New Roman" w:hAnsi="Times New Roman"/>
          <w:sz w:val="24"/>
          <w:szCs w:val="24"/>
          <w:u w:val="single"/>
        </w:rPr>
      </w:pPr>
      <w:bookmarkStart w:id="1" w:name="_heading=h.gjdgxs" w:colFirst="0" w:colLast="0"/>
      <w:bookmarkEnd w:id="1"/>
      <w:r w:rsidRPr="003F62E6">
        <w:rPr>
          <w:rFonts w:ascii="Times New Roman" w:hAnsi="Times New Roman"/>
          <w:color w:val="000000"/>
          <w:sz w:val="24"/>
          <w:szCs w:val="24"/>
          <w:u w:val="single"/>
        </w:rPr>
        <w:t>Миколаївська обласна військова адміністрація</w:t>
      </w:r>
    </w:p>
    <w:p w14:paraId="00000008" w14:textId="77777777" w:rsidR="005F3415" w:rsidRDefault="00B27630">
      <w:pPr>
        <w:spacing w:after="360"/>
        <w:ind w:firstLine="709"/>
        <w:jc w:val="center"/>
        <w:rPr>
          <w:rFonts w:ascii="Times New Roman" w:hAnsi="Times New Roman"/>
          <w:color w:val="000000"/>
          <w:sz w:val="20"/>
        </w:rPr>
      </w:pPr>
      <w:r>
        <w:rPr>
          <w:rFonts w:ascii="Times New Roman" w:hAnsi="Times New Roman"/>
          <w:color w:val="000000"/>
          <w:sz w:val="20"/>
        </w:rPr>
        <w:t>(найменування органу виконавчої влади, відповідального за виконання завдань Стратегії)</w:t>
      </w:r>
    </w:p>
    <w:tbl>
      <w:tblPr>
        <w:tblStyle w:val="a7"/>
        <w:tblW w:w="15730" w:type="dxa"/>
        <w:tblInd w:w="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843"/>
        <w:gridCol w:w="1417"/>
        <w:gridCol w:w="1418"/>
        <w:gridCol w:w="1417"/>
        <w:gridCol w:w="3402"/>
        <w:gridCol w:w="851"/>
        <w:gridCol w:w="1134"/>
        <w:gridCol w:w="1134"/>
        <w:gridCol w:w="1276"/>
      </w:tblGrid>
      <w:tr w:rsidR="005F3415" w14:paraId="727879A7" w14:textId="77777777" w:rsidTr="004A49CC">
        <w:trPr>
          <w:trHeight w:val="2461"/>
        </w:trPr>
        <w:tc>
          <w:tcPr>
            <w:tcW w:w="1838" w:type="dxa"/>
            <w:vMerge w:val="restart"/>
            <w:tcBorders>
              <w:left w:val="single" w:sz="4" w:space="0" w:color="auto"/>
            </w:tcBorders>
            <w:shd w:val="clear" w:color="auto" w:fill="auto"/>
            <w:vAlign w:val="center"/>
          </w:tcPr>
          <w:p w14:paraId="00000009" w14:textId="77777777" w:rsidR="005F3415" w:rsidRDefault="00B27630">
            <w:pPr>
              <w:spacing w:before="60" w:after="60"/>
              <w:ind w:right="-57"/>
              <w:jc w:val="center"/>
              <w:rPr>
                <w:rFonts w:ascii="Times New Roman" w:hAnsi="Times New Roman"/>
                <w:sz w:val="24"/>
                <w:szCs w:val="24"/>
              </w:rPr>
            </w:pPr>
            <w:r>
              <w:rPr>
                <w:rFonts w:ascii="Times New Roman" w:hAnsi="Times New Roman"/>
                <w:color w:val="000000"/>
                <w:sz w:val="24"/>
                <w:szCs w:val="24"/>
              </w:rPr>
              <w:t>Найменування завдання Стратегії*</w:t>
            </w:r>
          </w:p>
        </w:tc>
        <w:tc>
          <w:tcPr>
            <w:tcW w:w="1843" w:type="dxa"/>
            <w:vMerge w:val="restart"/>
            <w:shd w:val="clear" w:color="auto" w:fill="auto"/>
            <w:vAlign w:val="center"/>
          </w:tcPr>
          <w:p w14:paraId="0000000A" w14:textId="4FB26F2F" w:rsidR="005F3415" w:rsidRDefault="00C92159" w:rsidP="00C92159">
            <w:pPr>
              <w:spacing w:before="60" w:after="60"/>
              <w:ind w:right="-57"/>
              <w:jc w:val="center"/>
              <w:rPr>
                <w:rFonts w:ascii="Times New Roman" w:hAnsi="Times New Roman"/>
                <w:sz w:val="24"/>
                <w:szCs w:val="24"/>
              </w:rPr>
            </w:pPr>
            <w:r>
              <w:rPr>
                <w:rFonts w:ascii="Times New Roman" w:hAnsi="Times New Roman"/>
                <w:color w:val="000000"/>
                <w:sz w:val="24"/>
                <w:szCs w:val="24"/>
              </w:rPr>
              <w:t>Найменування заходу</w:t>
            </w:r>
            <w:r w:rsidR="00B27630">
              <w:rPr>
                <w:rFonts w:ascii="Times New Roman" w:hAnsi="Times New Roman"/>
                <w:color w:val="000000"/>
                <w:sz w:val="24"/>
                <w:szCs w:val="24"/>
              </w:rPr>
              <w:t>*</w:t>
            </w:r>
          </w:p>
        </w:tc>
        <w:tc>
          <w:tcPr>
            <w:tcW w:w="1417" w:type="dxa"/>
            <w:vMerge w:val="restart"/>
            <w:shd w:val="clear" w:color="auto" w:fill="auto"/>
            <w:vAlign w:val="center"/>
          </w:tcPr>
          <w:p w14:paraId="0000000B" w14:textId="77777777" w:rsidR="005F3415" w:rsidRDefault="00B27630">
            <w:pPr>
              <w:spacing w:before="60" w:after="60"/>
              <w:ind w:right="-57"/>
              <w:jc w:val="center"/>
              <w:rPr>
                <w:rFonts w:ascii="Times New Roman" w:hAnsi="Times New Roman"/>
                <w:sz w:val="24"/>
                <w:szCs w:val="24"/>
              </w:rPr>
            </w:pPr>
            <w:r>
              <w:rPr>
                <w:rFonts w:ascii="Times New Roman" w:hAnsi="Times New Roman"/>
                <w:color w:val="000000"/>
                <w:sz w:val="24"/>
                <w:szCs w:val="24"/>
              </w:rPr>
              <w:t>Строки здійснення заходу*</w:t>
            </w:r>
          </w:p>
        </w:tc>
        <w:tc>
          <w:tcPr>
            <w:tcW w:w="1418" w:type="dxa"/>
            <w:vMerge w:val="restart"/>
            <w:shd w:val="clear" w:color="auto" w:fill="auto"/>
            <w:vAlign w:val="center"/>
          </w:tcPr>
          <w:p w14:paraId="0000000C" w14:textId="77777777" w:rsidR="005F3415" w:rsidRDefault="00B27630">
            <w:pPr>
              <w:spacing w:before="60" w:after="60"/>
              <w:ind w:right="-57"/>
              <w:jc w:val="center"/>
              <w:rPr>
                <w:rFonts w:ascii="Times New Roman" w:hAnsi="Times New Roman"/>
                <w:sz w:val="24"/>
                <w:szCs w:val="24"/>
              </w:rPr>
            </w:pPr>
            <w:r>
              <w:rPr>
                <w:rFonts w:ascii="Times New Roman" w:hAnsi="Times New Roman"/>
                <w:color w:val="000000"/>
                <w:sz w:val="24"/>
                <w:szCs w:val="24"/>
              </w:rPr>
              <w:t>Індикатори здійснення заходу*</w:t>
            </w:r>
          </w:p>
        </w:tc>
        <w:tc>
          <w:tcPr>
            <w:tcW w:w="1417" w:type="dxa"/>
            <w:vMerge w:val="restart"/>
            <w:shd w:val="clear" w:color="auto" w:fill="auto"/>
            <w:vAlign w:val="center"/>
          </w:tcPr>
          <w:p w14:paraId="0000000D" w14:textId="1AE2F7A9" w:rsidR="005F3415" w:rsidRDefault="00B27630">
            <w:pPr>
              <w:spacing w:before="60" w:after="60"/>
              <w:ind w:right="-57"/>
              <w:jc w:val="center"/>
              <w:rPr>
                <w:rFonts w:ascii="Times New Roman" w:hAnsi="Times New Roman"/>
                <w:sz w:val="24"/>
                <w:szCs w:val="24"/>
              </w:rPr>
            </w:pPr>
            <w:r>
              <w:rPr>
                <w:rFonts w:ascii="Times New Roman" w:hAnsi="Times New Roman"/>
                <w:color w:val="000000"/>
                <w:sz w:val="24"/>
                <w:szCs w:val="24"/>
              </w:rPr>
              <w:t>Стан здійснення заходу (здійснено/роз</w:t>
            </w:r>
            <w:r w:rsidR="002D776C">
              <w:rPr>
                <w:rFonts w:ascii="Times New Roman" w:hAnsi="Times New Roman"/>
                <w:color w:val="000000"/>
                <w:sz w:val="24"/>
                <w:szCs w:val="24"/>
              </w:rPr>
              <w:t xml:space="preserve"> </w:t>
            </w:r>
            <w:r>
              <w:rPr>
                <w:rFonts w:ascii="Times New Roman" w:hAnsi="Times New Roman"/>
                <w:color w:val="000000"/>
                <w:sz w:val="24"/>
                <w:szCs w:val="24"/>
              </w:rPr>
              <w:t>почато здійснення/не розпочато здійснення/здійснюється постійно/інше)</w:t>
            </w:r>
          </w:p>
        </w:tc>
        <w:tc>
          <w:tcPr>
            <w:tcW w:w="3402" w:type="dxa"/>
            <w:vMerge w:val="restart"/>
            <w:shd w:val="clear" w:color="auto" w:fill="auto"/>
            <w:vAlign w:val="center"/>
          </w:tcPr>
          <w:p w14:paraId="0000000E" w14:textId="77777777" w:rsidR="005F3415" w:rsidRDefault="00B27630">
            <w:pPr>
              <w:spacing w:before="60" w:after="60"/>
              <w:ind w:right="-57"/>
              <w:jc w:val="center"/>
              <w:rPr>
                <w:rFonts w:ascii="Times New Roman" w:hAnsi="Times New Roman"/>
                <w:sz w:val="24"/>
                <w:szCs w:val="24"/>
              </w:rPr>
            </w:pPr>
            <w:r>
              <w:rPr>
                <w:rFonts w:ascii="Times New Roman" w:hAnsi="Times New Roman"/>
                <w:color w:val="000000"/>
                <w:sz w:val="24"/>
                <w:szCs w:val="24"/>
              </w:rPr>
              <w:t>Інформація щодо результатів здійснення заходу</w:t>
            </w:r>
          </w:p>
        </w:tc>
        <w:tc>
          <w:tcPr>
            <w:tcW w:w="3119" w:type="dxa"/>
            <w:gridSpan w:val="3"/>
          </w:tcPr>
          <w:p w14:paraId="0000000F" w14:textId="09F201DB" w:rsidR="005F3415" w:rsidRDefault="00CD65E1">
            <w:pPr>
              <w:spacing w:before="60" w:after="60"/>
              <w:ind w:right="-57"/>
              <w:jc w:val="center"/>
              <w:rPr>
                <w:rFonts w:ascii="Times New Roman" w:hAnsi="Times New Roman"/>
                <w:color w:val="000000"/>
                <w:sz w:val="24"/>
                <w:szCs w:val="24"/>
              </w:rPr>
            </w:pPr>
            <w:r w:rsidRPr="00CD65E1">
              <w:rPr>
                <w:rFonts w:ascii="Times New Roman" w:hAnsi="Times New Roman" w:hint="eastAsia"/>
                <w:color w:val="000000"/>
                <w:sz w:val="24"/>
                <w:szCs w:val="24"/>
              </w:rPr>
              <w:t>Обсяг</w:t>
            </w:r>
            <w:r w:rsidRPr="00CD65E1">
              <w:rPr>
                <w:rFonts w:ascii="Times New Roman" w:hAnsi="Times New Roman"/>
                <w:color w:val="000000"/>
                <w:sz w:val="24"/>
                <w:szCs w:val="24"/>
              </w:rPr>
              <w:t xml:space="preserve"> </w:t>
            </w:r>
            <w:r w:rsidRPr="00CD65E1">
              <w:rPr>
                <w:rFonts w:ascii="Times New Roman" w:hAnsi="Times New Roman" w:hint="eastAsia"/>
                <w:color w:val="000000"/>
                <w:sz w:val="24"/>
                <w:szCs w:val="24"/>
              </w:rPr>
              <w:t>використаних</w:t>
            </w:r>
            <w:r w:rsidRPr="00CD65E1">
              <w:rPr>
                <w:rFonts w:ascii="Times New Roman" w:hAnsi="Times New Roman"/>
                <w:color w:val="000000"/>
                <w:sz w:val="24"/>
                <w:szCs w:val="24"/>
              </w:rPr>
              <w:t xml:space="preserve"> </w:t>
            </w:r>
            <w:r w:rsidRPr="00CD65E1">
              <w:rPr>
                <w:rFonts w:ascii="Times New Roman" w:hAnsi="Times New Roman" w:hint="eastAsia"/>
                <w:color w:val="000000"/>
                <w:sz w:val="24"/>
                <w:szCs w:val="24"/>
              </w:rPr>
              <w:t>коштів</w:t>
            </w:r>
            <w:r w:rsidRPr="00CD65E1">
              <w:rPr>
                <w:rFonts w:ascii="Times New Roman" w:hAnsi="Times New Roman"/>
                <w:color w:val="000000"/>
                <w:sz w:val="24"/>
                <w:szCs w:val="24"/>
              </w:rPr>
              <w:t xml:space="preserve"> </w:t>
            </w:r>
            <w:r w:rsidRPr="00CD65E1">
              <w:rPr>
                <w:rFonts w:ascii="Times New Roman" w:hAnsi="Times New Roman" w:hint="eastAsia"/>
                <w:color w:val="000000"/>
                <w:sz w:val="24"/>
                <w:szCs w:val="24"/>
              </w:rPr>
              <w:t>на</w:t>
            </w:r>
            <w:r w:rsidRPr="00CD65E1">
              <w:rPr>
                <w:rFonts w:ascii="Times New Roman" w:hAnsi="Times New Roman"/>
                <w:color w:val="000000"/>
                <w:sz w:val="24"/>
                <w:szCs w:val="24"/>
              </w:rPr>
              <w:t xml:space="preserve"> </w:t>
            </w:r>
            <w:r w:rsidRPr="00CD65E1">
              <w:rPr>
                <w:rFonts w:ascii="Times New Roman" w:hAnsi="Times New Roman" w:hint="eastAsia"/>
                <w:color w:val="000000"/>
                <w:sz w:val="24"/>
                <w:szCs w:val="24"/>
              </w:rPr>
              <w:t>здійснення</w:t>
            </w:r>
            <w:r w:rsidRPr="00CD65E1">
              <w:rPr>
                <w:rFonts w:ascii="Times New Roman" w:hAnsi="Times New Roman"/>
                <w:color w:val="000000"/>
                <w:sz w:val="24"/>
                <w:szCs w:val="24"/>
              </w:rPr>
              <w:t xml:space="preserve"> </w:t>
            </w:r>
            <w:r w:rsidRPr="00CD65E1">
              <w:rPr>
                <w:rFonts w:ascii="Times New Roman" w:hAnsi="Times New Roman" w:hint="eastAsia"/>
                <w:color w:val="000000"/>
                <w:sz w:val="24"/>
                <w:szCs w:val="24"/>
              </w:rPr>
              <w:t>заходу</w:t>
            </w:r>
            <w:r w:rsidRPr="00CD65E1">
              <w:rPr>
                <w:rFonts w:ascii="Times New Roman" w:hAnsi="Times New Roman"/>
                <w:color w:val="000000"/>
                <w:sz w:val="24"/>
                <w:szCs w:val="24"/>
              </w:rPr>
              <w:t xml:space="preserve">, </w:t>
            </w:r>
            <w:r w:rsidRPr="00CD65E1">
              <w:rPr>
                <w:rFonts w:ascii="Times New Roman" w:hAnsi="Times New Roman" w:hint="eastAsia"/>
                <w:color w:val="000000"/>
                <w:sz w:val="24"/>
                <w:szCs w:val="24"/>
              </w:rPr>
              <w:t>тис</w:t>
            </w:r>
            <w:r w:rsidRPr="00CD65E1">
              <w:rPr>
                <w:rFonts w:ascii="Times New Roman" w:hAnsi="Times New Roman"/>
                <w:color w:val="000000"/>
                <w:sz w:val="24"/>
                <w:szCs w:val="24"/>
              </w:rPr>
              <w:t xml:space="preserve">. </w:t>
            </w:r>
            <w:r w:rsidR="00C92159">
              <w:rPr>
                <w:rFonts w:ascii="Times New Roman" w:hAnsi="Times New Roman" w:hint="eastAsia"/>
                <w:color w:val="000000"/>
                <w:sz w:val="24"/>
                <w:szCs w:val="24"/>
              </w:rPr>
              <w:t>гривень</w:t>
            </w:r>
            <w:r w:rsidRPr="00CD65E1">
              <w:rPr>
                <w:rFonts w:ascii="Times New Roman" w:hAnsi="Times New Roman"/>
                <w:color w:val="000000"/>
                <w:sz w:val="24"/>
                <w:szCs w:val="24"/>
              </w:rPr>
              <w:t>.</w:t>
            </w:r>
          </w:p>
        </w:tc>
        <w:tc>
          <w:tcPr>
            <w:tcW w:w="1276" w:type="dxa"/>
            <w:vMerge w:val="restart"/>
            <w:tcBorders>
              <w:right w:val="single" w:sz="4" w:space="0" w:color="auto"/>
            </w:tcBorders>
            <w:shd w:val="clear" w:color="auto" w:fill="auto"/>
            <w:vAlign w:val="center"/>
          </w:tcPr>
          <w:p w14:paraId="00000012" w14:textId="01559263" w:rsidR="005F3415" w:rsidRDefault="00B27630" w:rsidP="00C92159">
            <w:pPr>
              <w:spacing w:before="60" w:after="60"/>
              <w:ind w:right="-57"/>
              <w:jc w:val="center"/>
              <w:rPr>
                <w:rFonts w:ascii="Times New Roman" w:hAnsi="Times New Roman"/>
                <w:sz w:val="24"/>
                <w:szCs w:val="24"/>
              </w:rPr>
            </w:pPr>
            <w:r>
              <w:rPr>
                <w:rFonts w:ascii="Times New Roman" w:hAnsi="Times New Roman"/>
                <w:color w:val="000000"/>
                <w:sz w:val="24"/>
                <w:szCs w:val="24"/>
              </w:rPr>
              <w:t xml:space="preserve">Проблемні питання, їх вплив на здійснення заходу (з поясненням причини їх виникнення та </w:t>
            </w:r>
            <w:r w:rsidRPr="00BE16CB">
              <w:rPr>
                <w:rFonts w:ascii="Times New Roman" w:hAnsi="Times New Roman"/>
                <w:sz w:val="24"/>
                <w:szCs w:val="24"/>
              </w:rPr>
              <w:t>за</w:t>
            </w:r>
            <w:r>
              <w:rPr>
                <w:rFonts w:ascii="Times New Roman" w:hAnsi="Times New Roman"/>
                <w:color w:val="000000"/>
                <w:sz w:val="24"/>
                <w:szCs w:val="24"/>
              </w:rPr>
              <w:t>значенням механізму вирішення)</w:t>
            </w:r>
          </w:p>
        </w:tc>
      </w:tr>
      <w:tr w:rsidR="005F3415" w14:paraId="12DFFD26" w14:textId="77777777" w:rsidTr="004A49CC">
        <w:trPr>
          <w:trHeight w:val="926"/>
        </w:trPr>
        <w:tc>
          <w:tcPr>
            <w:tcW w:w="1838" w:type="dxa"/>
            <w:vMerge/>
            <w:tcBorders>
              <w:left w:val="single" w:sz="4" w:space="0" w:color="auto"/>
            </w:tcBorders>
            <w:shd w:val="clear" w:color="auto" w:fill="auto"/>
            <w:vAlign w:val="center"/>
          </w:tcPr>
          <w:p w14:paraId="00000013" w14:textId="77777777" w:rsidR="005F3415" w:rsidRDefault="005F3415">
            <w:pPr>
              <w:widowControl w:val="0"/>
              <w:pBdr>
                <w:top w:val="nil"/>
                <w:left w:val="nil"/>
                <w:bottom w:val="nil"/>
                <w:right w:val="nil"/>
                <w:between w:val="nil"/>
              </w:pBdr>
              <w:spacing w:line="276" w:lineRule="auto"/>
              <w:rPr>
                <w:rFonts w:ascii="Times New Roman" w:hAnsi="Times New Roman"/>
                <w:sz w:val="24"/>
                <w:szCs w:val="24"/>
              </w:rPr>
            </w:pPr>
          </w:p>
        </w:tc>
        <w:tc>
          <w:tcPr>
            <w:tcW w:w="1843" w:type="dxa"/>
            <w:vMerge/>
            <w:shd w:val="clear" w:color="auto" w:fill="auto"/>
            <w:vAlign w:val="center"/>
          </w:tcPr>
          <w:p w14:paraId="00000014" w14:textId="77777777" w:rsidR="005F3415" w:rsidRDefault="005F3415">
            <w:pPr>
              <w:widowControl w:val="0"/>
              <w:pBdr>
                <w:top w:val="nil"/>
                <w:left w:val="nil"/>
                <w:bottom w:val="nil"/>
                <w:right w:val="nil"/>
                <w:between w:val="nil"/>
              </w:pBdr>
              <w:spacing w:line="276" w:lineRule="auto"/>
              <w:rPr>
                <w:rFonts w:ascii="Times New Roman" w:hAnsi="Times New Roman"/>
                <w:sz w:val="24"/>
                <w:szCs w:val="24"/>
              </w:rPr>
            </w:pPr>
          </w:p>
        </w:tc>
        <w:tc>
          <w:tcPr>
            <w:tcW w:w="1417" w:type="dxa"/>
            <w:vMerge/>
            <w:shd w:val="clear" w:color="auto" w:fill="auto"/>
            <w:vAlign w:val="center"/>
          </w:tcPr>
          <w:p w14:paraId="00000015" w14:textId="77777777" w:rsidR="005F3415" w:rsidRDefault="005F3415">
            <w:pPr>
              <w:widowControl w:val="0"/>
              <w:pBdr>
                <w:top w:val="nil"/>
                <w:left w:val="nil"/>
                <w:bottom w:val="nil"/>
                <w:right w:val="nil"/>
                <w:between w:val="nil"/>
              </w:pBdr>
              <w:spacing w:line="276" w:lineRule="auto"/>
              <w:rPr>
                <w:rFonts w:ascii="Times New Roman" w:hAnsi="Times New Roman"/>
                <w:sz w:val="24"/>
                <w:szCs w:val="24"/>
              </w:rPr>
            </w:pPr>
          </w:p>
        </w:tc>
        <w:tc>
          <w:tcPr>
            <w:tcW w:w="1418" w:type="dxa"/>
            <w:vMerge/>
            <w:shd w:val="clear" w:color="auto" w:fill="auto"/>
            <w:vAlign w:val="center"/>
          </w:tcPr>
          <w:p w14:paraId="00000016" w14:textId="77777777" w:rsidR="005F3415" w:rsidRDefault="005F3415">
            <w:pPr>
              <w:widowControl w:val="0"/>
              <w:pBdr>
                <w:top w:val="nil"/>
                <w:left w:val="nil"/>
                <w:bottom w:val="nil"/>
                <w:right w:val="nil"/>
                <w:between w:val="nil"/>
              </w:pBdr>
              <w:spacing w:line="276" w:lineRule="auto"/>
              <w:rPr>
                <w:rFonts w:ascii="Times New Roman" w:hAnsi="Times New Roman"/>
                <w:sz w:val="24"/>
                <w:szCs w:val="24"/>
              </w:rPr>
            </w:pPr>
          </w:p>
        </w:tc>
        <w:tc>
          <w:tcPr>
            <w:tcW w:w="1417" w:type="dxa"/>
            <w:vMerge/>
            <w:shd w:val="clear" w:color="auto" w:fill="auto"/>
            <w:vAlign w:val="center"/>
          </w:tcPr>
          <w:p w14:paraId="00000017" w14:textId="77777777" w:rsidR="005F3415" w:rsidRDefault="005F3415">
            <w:pPr>
              <w:widowControl w:val="0"/>
              <w:pBdr>
                <w:top w:val="nil"/>
                <w:left w:val="nil"/>
                <w:bottom w:val="nil"/>
                <w:right w:val="nil"/>
                <w:between w:val="nil"/>
              </w:pBdr>
              <w:spacing w:line="276" w:lineRule="auto"/>
              <w:rPr>
                <w:rFonts w:ascii="Times New Roman" w:hAnsi="Times New Roman"/>
                <w:sz w:val="24"/>
                <w:szCs w:val="24"/>
              </w:rPr>
            </w:pPr>
          </w:p>
        </w:tc>
        <w:tc>
          <w:tcPr>
            <w:tcW w:w="3402" w:type="dxa"/>
            <w:vMerge/>
            <w:shd w:val="clear" w:color="auto" w:fill="auto"/>
            <w:vAlign w:val="center"/>
          </w:tcPr>
          <w:p w14:paraId="00000018" w14:textId="77777777" w:rsidR="005F3415" w:rsidRDefault="005F3415">
            <w:pPr>
              <w:widowControl w:val="0"/>
              <w:pBdr>
                <w:top w:val="nil"/>
                <w:left w:val="nil"/>
                <w:bottom w:val="nil"/>
                <w:right w:val="nil"/>
                <w:between w:val="nil"/>
              </w:pBdr>
              <w:spacing w:line="276" w:lineRule="auto"/>
              <w:rPr>
                <w:rFonts w:ascii="Times New Roman" w:hAnsi="Times New Roman"/>
                <w:sz w:val="24"/>
                <w:szCs w:val="24"/>
              </w:rPr>
            </w:pPr>
          </w:p>
        </w:tc>
        <w:tc>
          <w:tcPr>
            <w:tcW w:w="851" w:type="dxa"/>
          </w:tcPr>
          <w:p w14:paraId="00000019" w14:textId="77777777" w:rsidR="005F3415" w:rsidRDefault="00B27630">
            <w:pPr>
              <w:spacing w:before="60" w:after="60"/>
              <w:ind w:right="-57"/>
              <w:jc w:val="center"/>
              <w:rPr>
                <w:rFonts w:ascii="Times New Roman" w:hAnsi="Times New Roman"/>
                <w:color w:val="000000"/>
                <w:sz w:val="24"/>
                <w:szCs w:val="24"/>
              </w:rPr>
            </w:pPr>
            <w:r>
              <w:rPr>
                <w:rFonts w:ascii="Times New Roman" w:hAnsi="Times New Roman"/>
                <w:color w:val="000000"/>
                <w:sz w:val="24"/>
                <w:szCs w:val="24"/>
              </w:rPr>
              <w:t>державний бюджет</w:t>
            </w:r>
          </w:p>
        </w:tc>
        <w:tc>
          <w:tcPr>
            <w:tcW w:w="1134" w:type="dxa"/>
          </w:tcPr>
          <w:p w14:paraId="0000001A" w14:textId="205C7976" w:rsidR="005F3415" w:rsidRDefault="002D776C">
            <w:pPr>
              <w:spacing w:before="60" w:after="60"/>
              <w:ind w:right="-57"/>
              <w:jc w:val="center"/>
              <w:rPr>
                <w:rFonts w:ascii="Times New Roman" w:hAnsi="Times New Roman"/>
                <w:color w:val="000000"/>
                <w:sz w:val="24"/>
                <w:szCs w:val="24"/>
              </w:rPr>
            </w:pPr>
            <w:r>
              <w:rPr>
                <w:rFonts w:ascii="Times New Roman" w:hAnsi="Times New Roman"/>
                <w:color w:val="000000"/>
                <w:sz w:val="24"/>
                <w:szCs w:val="24"/>
              </w:rPr>
              <w:t>м</w:t>
            </w:r>
            <w:r w:rsidR="00B27630">
              <w:rPr>
                <w:rFonts w:ascii="Times New Roman" w:hAnsi="Times New Roman"/>
                <w:color w:val="000000"/>
                <w:sz w:val="24"/>
                <w:szCs w:val="24"/>
              </w:rPr>
              <w:t>ісце</w:t>
            </w:r>
            <w:r>
              <w:rPr>
                <w:rFonts w:ascii="Times New Roman" w:hAnsi="Times New Roman"/>
                <w:color w:val="000000"/>
                <w:sz w:val="24"/>
                <w:szCs w:val="24"/>
              </w:rPr>
              <w:t xml:space="preserve"> </w:t>
            </w:r>
            <w:r w:rsidR="00B27630">
              <w:rPr>
                <w:rFonts w:ascii="Times New Roman" w:hAnsi="Times New Roman"/>
                <w:color w:val="000000"/>
                <w:sz w:val="24"/>
                <w:szCs w:val="24"/>
              </w:rPr>
              <w:t>вий бюджет</w:t>
            </w:r>
          </w:p>
        </w:tc>
        <w:tc>
          <w:tcPr>
            <w:tcW w:w="1134" w:type="dxa"/>
          </w:tcPr>
          <w:p w14:paraId="0000001B" w14:textId="77777777" w:rsidR="005F3415" w:rsidRDefault="00B27630">
            <w:pPr>
              <w:spacing w:before="60" w:after="60"/>
              <w:ind w:right="-57"/>
              <w:jc w:val="center"/>
              <w:rPr>
                <w:rFonts w:ascii="Times New Roman" w:hAnsi="Times New Roman"/>
                <w:color w:val="000000"/>
                <w:sz w:val="24"/>
                <w:szCs w:val="24"/>
              </w:rPr>
            </w:pPr>
            <w:r>
              <w:rPr>
                <w:rFonts w:ascii="Times New Roman" w:hAnsi="Times New Roman"/>
                <w:color w:val="000000"/>
                <w:sz w:val="24"/>
                <w:szCs w:val="24"/>
              </w:rPr>
              <w:t>інші джерела</w:t>
            </w:r>
          </w:p>
        </w:tc>
        <w:tc>
          <w:tcPr>
            <w:tcW w:w="1276" w:type="dxa"/>
            <w:vMerge/>
            <w:tcBorders>
              <w:right w:val="single" w:sz="4" w:space="0" w:color="auto"/>
            </w:tcBorders>
            <w:shd w:val="clear" w:color="auto" w:fill="auto"/>
            <w:vAlign w:val="center"/>
          </w:tcPr>
          <w:p w14:paraId="0000001C" w14:textId="77777777" w:rsidR="005F3415" w:rsidRDefault="005F3415">
            <w:pPr>
              <w:widowControl w:val="0"/>
              <w:pBdr>
                <w:top w:val="nil"/>
                <w:left w:val="nil"/>
                <w:bottom w:val="nil"/>
                <w:right w:val="nil"/>
                <w:between w:val="nil"/>
              </w:pBdr>
              <w:spacing w:line="276" w:lineRule="auto"/>
              <w:rPr>
                <w:rFonts w:ascii="Times New Roman" w:hAnsi="Times New Roman"/>
                <w:color w:val="000000"/>
                <w:sz w:val="24"/>
                <w:szCs w:val="24"/>
              </w:rPr>
            </w:pPr>
          </w:p>
        </w:tc>
      </w:tr>
    </w:tbl>
    <w:p w14:paraId="15EC55BF" w14:textId="249C5967" w:rsidR="005A4886" w:rsidRDefault="005A4886"/>
    <w:tbl>
      <w:tblPr>
        <w:tblStyle w:val="a7"/>
        <w:tblW w:w="15730" w:type="dxa"/>
        <w:tblInd w:w="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2"/>
        <w:gridCol w:w="16"/>
        <w:gridCol w:w="1828"/>
        <w:gridCol w:w="15"/>
        <w:gridCol w:w="1417"/>
        <w:gridCol w:w="1418"/>
        <w:gridCol w:w="1417"/>
        <w:gridCol w:w="3402"/>
        <w:gridCol w:w="851"/>
        <w:gridCol w:w="1134"/>
        <w:gridCol w:w="1134"/>
        <w:gridCol w:w="1276"/>
      </w:tblGrid>
      <w:tr w:rsidR="005F3415" w14:paraId="35FF497C" w14:textId="77777777" w:rsidTr="004A49CC">
        <w:trPr>
          <w:cantSplit/>
          <w:trHeight w:val="20"/>
          <w:tblHeader/>
        </w:trPr>
        <w:tc>
          <w:tcPr>
            <w:tcW w:w="1838" w:type="dxa"/>
            <w:gridSpan w:val="2"/>
            <w:tcBorders>
              <w:left w:val="single" w:sz="4" w:space="0" w:color="auto"/>
            </w:tcBorders>
            <w:shd w:val="clear" w:color="auto" w:fill="auto"/>
          </w:tcPr>
          <w:p w14:paraId="0000001D" w14:textId="77777777" w:rsidR="005F3415" w:rsidRDefault="00B27630">
            <w:pPr>
              <w:pBdr>
                <w:top w:val="nil"/>
                <w:left w:val="nil"/>
                <w:bottom w:val="nil"/>
                <w:right w:val="nil"/>
                <w:between w:val="nil"/>
              </w:pBdr>
              <w:spacing w:before="60" w:after="60"/>
              <w:jc w:val="center"/>
              <w:rPr>
                <w:rFonts w:ascii="Times New Roman" w:hAnsi="Times New Roman"/>
                <w:color w:val="000000"/>
                <w:sz w:val="24"/>
                <w:szCs w:val="24"/>
              </w:rPr>
            </w:pPr>
            <w:bookmarkStart w:id="2" w:name="_Hlk164333108"/>
            <w:r>
              <w:rPr>
                <w:rFonts w:ascii="Times New Roman" w:hAnsi="Times New Roman"/>
                <w:color w:val="000000"/>
                <w:sz w:val="24"/>
                <w:szCs w:val="24"/>
              </w:rPr>
              <w:t>1</w:t>
            </w:r>
          </w:p>
        </w:tc>
        <w:tc>
          <w:tcPr>
            <w:tcW w:w="1843" w:type="dxa"/>
            <w:gridSpan w:val="2"/>
            <w:shd w:val="clear" w:color="auto" w:fill="auto"/>
          </w:tcPr>
          <w:p w14:paraId="0000001E" w14:textId="77777777" w:rsidR="005F3415" w:rsidRDefault="00B2763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2</w:t>
            </w:r>
          </w:p>
        </w:tc>
        <w:tc>
          <w:tcPr>
            <w:tcW w:w="1417" w:type="dxa"/>
            <w:shd w:val="clear" w:color="auto" w:fill="auto"/>
          </w:tcPr>
          <w:p w14:paraId="0000001F" w14:textId="77777777" w:rsidR="005F3415" w:rsidRDefault="00B2763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3</w:t>
            </w:r>
          </w:p>
        </w:tc>
        <w:tc>
          <w:tcPr>
            <w:tcW w:w="1418" w:type="dxa"/>
            <w:shd w:val="clear" w:color="auto" w:fill="auto"/>
          </w:tcPr>
          <w:p w14:paraId="00000020" w14:textId="77777777" w:rsidR="005F3415" w:rsidRDefault="00B2763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4</w:t>
            </w:r>
          </w:p>
        </w:tc>
        <w:tc>
          <w:tcPr>
            <w:tcW w:w="1417" w:type="dxa"/>
            <w:shd w:val="clear" w:color="auto" w:fill="auto"/>
          </w:tcPr>
          <w:p w14:paraId="00000021" w14:textId="77777777" w:rsidR="005F3415" w:rsidRDefault="00B2763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5</w:t>
            </w:r>
          </w:p>
        </w:tc>
        <w:tc>
          <w:tcPr>
            <w:tcW w:w="3402" w:type="dxa"/>
            <w:shd w:val="clear" w:color="auto" w:fill="auto"/>
          </w:tcPr>
          <w:p w14:paraId="00000022" w14:textId="77777777" w:rsidR="005F3415" w:rsidRDefault="00B2763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6</w:t>
            </w:r>
          </w:p>
        </w:tc>
        <w:tc>
          <w:tcPr>
            <w:tcW w:w="851" w:type="dxa"/>
          </w:tcPr>
          <w:p w14:paraId="00000023" w14:textId="0A6A5D74" w:rsidR="005F3415" w:rsidRDefault="0041349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7</w:t>
            </w:r>
          </w:p>
        </w:tc>
        <w:tc>
          <w:tcPr>
            <w:tcW w:w="1134" w:type="dxa"/>
          </w:tcPr>
          <w:p w14:paraId="00000024" w14:textId="2D8FD540" w:rsidR="005F3415" w:rsidRDefault="0041349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8</w:t>
            </w:r>
          </w:p>
        </w:tc>
        <w:tc>
          <w:tcPr>
            <w:tcW w:w="1134" w:type="dxa"/>
          </w:tcPr>
          <w:p w14:paraId="00000025" w14:textId="01F4D53D" w:rsidR="005F3415" w:rsidRDefault="0041349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9</w:t>
            </w:r>
          </w:p>
        </w:tc>
        <w:tc>
          <w:tcPr>
            <w:tcW w:w="1276" w:type="dxa"/>
            <w:tcBorders>
              <w:right w:val="single" w:sz="4" w:space="0" w:color="auto"/>
            </w:tcBorders>
            <w:shd w:val="clear" w:color="auto" w:fill="auto"/>
          </w:tcPr>
          <w:p w14:paraId="00000026" w14:textId="6B918D91" w:rsidR="005F3415" w:rsidRDefault="00413490">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10</w:t>
            </w:r>
          </w:p>
        </w:tc>
      </w:tr>
      <w:tr w:rsidR="00274E2D" w14:paraId="64B827CB" w14:textId="77777777" w:rsidTr="00620D43">
        <w:trPr>
          <w:trHeight w:val="20"/>
        </w:trPr>
        <w:tc>
          <w:tcPr>
            <w:tcW w:w="1838" w:type="dxa"/>
            <w:gridSpan w:val="2"/>
            <w:tcBorders>
              <w:left w:val="single" w:sz="4" w:space="0" w:color="auto"/>
            </w:tcBorders>
            <w:shd w:val="clear" w:color="auto" w:fill="auto"/>
          </w:tcPr>
          <w:p w14:paraId="1FB29320" w14:textId="2BDE7785" w:rsidR="00274E2D" w:rsidRPr="002A657D"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8B14A0">
              <w:rPr>
                <w:rFonts w:ascii="Times New Roman" w:hAnsi="Times New Roman"/>
                <w:color w:val="000000"/>
                <w:sz w:val="24"/>
                <w:szCs w:val="24"/>
              </w:rPr>
              <w:t>1.</w:t>
            </w:r>
            <w:r w:rsidRPr="008B14A0">
              <w:rPr>
                <w:rFonts w:ascii="Times New Roman" w:hAnsi="Times New Roman" w:hint="eastAsia"/>
                <w:color w:val="000000"/>
                <w:sz w:val="24"/>
                <w:szCs w:val="24"/>
              </w:rPr>
              <w:t>Створення</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законодавчої</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основи</w:t>
            </w:r>
            <w:r w:rsidRPr="008B14A0">
              <w:rPr>
                <w:rFonts w:ascii="Times New Roman" w:hAnsi="Times New Roman"/>
                <w:color w:val="000000"/>
                <w:sz w:val="24"/>
                <w:szCs w:val="24"/>
              </w:rPr>
              <w:t xml:space="preserve"> </w:t>
            </w:r>
            <w:proofErr w:type="spellStart"/>
            <w:r w:rsidR="00483291" w:rsidRPr="008B14A0">
              <w:rPr>
                <w:rFonts w:ascii="Times New Roman" w:hAnsi="Times New Roman"/>
                <w:color w:val="000000"/>
                <w:sz w:val="24"/>
                <w:szCs w:val="24"/>
              </w:rPr>
              <w:t>функціонуван</w:t>
            </w:r>
            <w:proofErr w:type="spellEnd"/>
            <w:r w:rsidR="00483291">
              <w:rPr>
                <w:rFonts w:ascii="Times New Roman" w:hAnsi="Times New Roman"/>
                <w:color w:val="000000"/>
                <w:sz w:val="24"/>
                <w:szCs w:val="24"/>
              </w:rPr>
              <w:t>-</w:t>
            </w:r>
            <w:r w:rsidRPr="008B14A0">
              <w:rPr>
                <w:rFonts w:ascii="Times New Roman" w:hAnsi="Times New Roman" w:hint="eastAsia"/>
                <w:color w:val="000000"/>
                <w:sz w:val="24"/>
                <w:szCs w:val="24"/>
              </w:rPr>
              <w:t>ня</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та</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розвитку</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агломерацій</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забезпечення</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збалансованого</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lastRenderedPageBreak/>
              <w:t>просторового</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розвитку</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територій</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що</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входять</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до</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їх</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складу</w:t>
            </w:r>
          </w:p>
        </w:tc>
        <w:tc>
          <w:tcPr>
            <w:tcW w:w="1843" w:type="dxa"/>
            <w:gridSpan w:val="2"/>
            <w:shd w:val="clear" w:color="auto" w:fill="auto"/>
          </w:tcPr>
          <w:p w14:paraId="20C2EE45" w14:textId="1DADF222" w:rsidR="00274E2D" w:rsidRPr="008B14A0"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8B14A0">
              <w:rPr>
                <w:rFonts w:ascii="Times New Roman" w:hAnsi="Times New Roman"/>
                <w:color w:val="000000"/>
                <w:sz w:val="24"/>
                <w:szCs w:val="24"/>
              </w:rPr>
              <w:lastRenderedPageBreak/>
              <w:t>3)</w:t>
            </w:r>
            <w:r w:rsidRPr="008B14A0">
              <w:rPr>
                <w:rFonts w:ascii="Times New Roman" w:hAnsi="Times New Roman" w:hint="eastAsia"/>
                <w:color w:val="000000"/>
                <w:sz w:val="24"/>
                <w:szCs w:val="24"/>
              </w:rPr>
              <w:t>розроблення</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документації</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просторового</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розвитку</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містобудівної</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документації</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територіальних</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громад</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з</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lastRenderedPageBreak/>
              <w:t>урахуванням</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ризику</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виникнення</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надзвичайних</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ситуацій</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та</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додержання</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вимог</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інженерно</w:t>
            </w:r>
            <w:r w:rsidRPr="008B14A0">
              <w:rPr>
                <w:rFonts w:ascii="Times New Roman" w:hAnsi="Times New Roman"/>
                <w:color w:val="000000"/>
                <w:sz w:val="24"/>
                <w:szCs w:val="24"/>
              </w:rPr>
              <w:t>-</w:t>
            </w:r>
            <w:r w:rsidRPr="008B14A0">
              <w:rPr>
                <w:rFonts w:ascii="Times New Roman" w:hAnsi="Times New Roman" w:hint="eastAsia"/>
                <w:color w:val="000000"/>
                <w:sz w:val="24"/>
                <w:szCs w:val="24"/>
              </w:rPr>
              <w:t>технічних</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заходів</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цивільного</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захисту</w:t>
            </w:r>
          </w:p>
        </w:tc>
        <w:tc>
          <w:tcPr>
            <w:tcW w:w="1417" w:type="dxa"/>
            <w:shd w:val="clear" w:color="auto" w:fill="auto"/>
          </w:tcPr>
          <w:p w14:paraId="713B9705" w14:textId="2198C6AA" w:rsidR="00274E2D" w:rsidRPr="004C638E" w:rsidRDefault="00274E2D" w:rsidP="00274E2D">
            <w:pPr>
              <w:pBdr>
                <w:top w:val="nil"/>
                <w:left w:val="nil"/>
                <w:bottom w:val="nil"/>
                <w:right w:val="nil"/>
                <w:between w:val="nil"/>
              </w:pBdr>
              <w:spacing w:before="60" w:after="60"/>
              <w:jc w:val="center"/>
              <w:rPr>
                <w:rFonts w:ascii="Times New Roman" w:hAnsi="Times New Roman"/>
                <w:color w:val="000000"/>
                <w:sz w:val="24"/>
                <w:szCs w:val="24"/>
              </w:rPr>
            </w:pPr>
            <w:r w:rsidRPr="008B14A0">
              <w:rPr>
                <w:rFonts w:ascii="Times New Roman" w:hAnsi="Times New Roman" w:hint="eastAsia"/>
                <w:color w:val="000000"/>
                <w:sz w:val="24"/>
                <w:szCs w:val="24"/>
              </w:rPr>
              <w:lastRenderedPageBreak/>
              <w:t>до</w:t>
            </w:r>
            <w:r w:rsidRPr="008B14A0">
              <w:rPr>
                <w:rFonts w:ascii="Times New Roman" w:hAnsi="Times New Roman"/>
                <w:color w:val="000000"/>
                <w:sz w:val="24"/>
                <w:szCs w:val="24"/>
              </w:rPr>
              <w:t xml:space="preserve"> 1 </w:t>
            </w:r>
            <w:r w:rsidRPr="008B14A0">
              <w:rPr>
                <w:rFonts w:ascii="Times New Roman" w:hAnsi="Times New Roman" w:hint="eastAsia"/>
                <w:color w:val="000000"/>
                <w:sz w:val="24"/>
                <w:szCs w:val="24"/>
              </w:rPr>
              <w:t>грудня</w:t>
            </w:r>
            <w:r w:rsidRPr="008B14A0">
              <w:rPr>
                <w:rFonts w:ascii="Times New Roman" w:hAnsi="Times New Roman"/>
                <w:color w:val="000000"/>
                <w:sz w:val="24"/>
                <w:szCs w:val="24"/>
              </w:rPr>
              <w:t xml:space="preserve"> 2023 </w:t>
            </w:r>
            <w:r w:rsidRPr="008B14A0">
              <w:rPr>
                <w:rFonts w:ascii="Times New Roman" w:hAnsi="Times New Roman" w:hint="eastAsia"/>
                <w:color w:val="000000"/>
                <w:sz w:val="24"/>
                <w:szCs w:val="24"/>
              </w:rPr>
              <w:t>р</w:t>
            </w:r>
          </w:p>
        </w:tc>
        <w:tc>
          <w:tcPr>
            <w:tcW w:w="1418" w:type="dxa"/>
            <w:shd w:val="clear" w:color="auto" w:fill="auto"/>
          </w:tcPr>
          <w:p w14:paraId="161D7F60" w14:textId="1EC3FDB0" w:rsidR="00274E2D" w:rsidRPr="004C638E"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8B14A0">
              <w:rPr>
                <w:rFonts w:ascii="Times New Roman" w:hAnsi="Times New Roman"/>
                <w:color w:val="000000"/>
                <w:sz w:val="24"/>
                <w:szCs w:val="24"/>
              </w:rPr>
              <w:t>Забезпе</w:t>
            </w:r>
            <w:r>
              <w:rPr>
                <w:rFonts w:ascii="Times New Roman" w:hAnsi="Times New Roman"/>
                <w:color w:val="000000"/>
                <w:sz w:val="24"/>
                <w:szCs w:val="24"/>
              </w:rPr>
              <w:t>-</w:t>
            </w:r>
            <w:r w:rsidRPr="008B14A0">
              <w:rPr>
                <w:rFonts w:ascii="Times New Roman" w:hAnsi="Times New Roman"/>
                <w:color w:val="000000"/>
                <w:sz w:val="24"/>
                <w:szCs w:val="24"/>
              </w:rPr>
              <w:t>чено</w:t>
            </w:r>
            <w:proofErr w:type="spellEnd"/>
            <w:r w:rsidRPr="008B14A0">
              <w:rPr>
                <w:rFonts w:ascii="Times New Roman" w:hAnsi="Times New Roman"/>
                <w:color w:val="000000"/>
                <w:sz w:val="24"/>
                <w:szCs w:val="24"/>
              </w:rPr>
              <w:t xml:space="preserve"> </w:t>
            </w:r>
            <w:proofErr w:type="spellStart"/>
            <w:r w:rsidRPr="008B14A0">
              <w:rPr>
                <w:rFonts w:ascii="Times New Roman" w:hAnsi="Times New Roman"/>
                <w:color w:val="000000"/>
                <w:sz w:val="24"/>
                <w:szCs w:val="24"/>
              </w:rPr>
              <w:t>терито</w:t>
            </w:r>
            <w:r>
              <w:rPr>
                <w:rFonts w:ascii="Times New Roman" w:hAnsi="Times New Roman"/>
                <w:color w:val="000000"/>
                <w:sz w:val="24"/>
                <w:szCs w:val="24"/>
              </w:rPr>
              <w:t>-</w:t>
            </w:r>
            <w:r w:rsidRPr="008B14A0">
              <w:rPr>
                <w:rFonts w:ascii="Times New Roman" w:hAnsi="Times New Roman"/>
                <w:color w:val="000000"/>
                <w:sz w:val="24"/>
                <w:szCs w:val="24"/>
              </w:rPr>
              <w:t>ріальні</w:t>
            </w:r>
            <w:proofErr w:type="spellEnd"/>
            <w:r w:rsidRPr="008B14A0">
              <w:rPr>
                <w:rFonts w:ascii="Times New Roman" w:hAnsi="Times New Roman"/>
                <w:color w:val="000000"/>
                <w:sz w:val="24"/>
                <w:szCs w:val="24"/>
              </w:rPr>
              <w:t xml:space="preserve"> громади </w:t>
            </w:r>
            <w:proofErr w:type="spellStart"/>
            <w:r w:rsidRPr="008B14A0">
              <w:rPr>
                <w:rFonts w:ascii="Times New Roman" w:hAnsi="Times New Roman"/>
                <w:color w:val="000000"/>
                <w:sz w:val="24"/>
                <w:szCs w:val="24"/>
              </w:rPr>
              <w:t>містобу</w:t>
            </w:r>
            <w:r>
              <w:rPr>
                <w:rFonts w:ascii="Times New Roman" w:hAnsi="Times New Roman"/>
                <w:color w:val="000000"/>
                <w:sz w:val="24"/>
                <w:szCs w:val="24"/>
              </w:rPr>
              <w:t>-</w:t>
            </w:r>
            <w:r w:rsidRPr="008B14A0">
              <w:rPr>
                <w:rFonts w:ascii="Times New Roman" w:hAnsi="Times New Roman"/>
                <w:color w:val="000000"/>
                <w:sz w:val="24"/>
                <w:szCs w:val="24"/>
              </w:rPr>
              <w:t>дівною</w:t>
            </w:r>
            <w:proofErr w:type="spellEnd"/>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документа</w:t>
            </w:r>
            <w:r w:rsidRPr="008B14A0">
              <w:rPr>
                <w:rFonts w:ascii="Times New Roman" w:hAnsi="Times New Roman" w:hint="eastAsia"/>
                <w:color w:val="000000"/>
                <w:sz w:val="24"/>
                <w:szCs w:val="24"/>
              </w:rPr>
              <w:lastRenderedPageBreak/>
              <w:t>цією</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що</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враховує</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ризик</w:t>
            </w:r>
            <w:r w:rsidRPr="008B14A0">
              <w:rPr>
                <w:rFonts w:ascii="Times New Roman" w:hAnsi="Times New Roman"/>
                <w:color w:val="000000"/>
                <w:sz w:val="24"/>
                <w:szCs w:val="24"/>
              </w:rPr>
              <w:t xml:space="preserve"> </w:t>
            </w:r>
            <w:proofErr w:type="spellStart"/>
            <w:r w:rsidRPr="008B14A0">
              <w:rPr>
                <w:rFonts w:ascii="Times New Roman" w:hAnsi="Times New Roman" w:hint="eastAsia"/>
                <w:color w:val="000000"/>
                <w:sz w:val="24"/>
                <w:szCs w:val="24"/>
              </w:rPr>
              <w:t>виникнен</w:t>
            </w:r>
            <w:proofErr w:type="spellEnd"/>
            <w:r>
              <w:rPr>
                <w:rFonts w:ascii="Times New Roman" w:hAnsi="Times New Roman"/>
                <w:color w:val="000000"/>
                <w:sz w:val="24"/>
                <w:szCs w:val="24"/>
              </w:rPr>
              <w:t>-</w:t>
            </w:r>
            <w:r w:rsidRPr="008B14A0">
              <w:rPr>
                <w:rFonts w:ascii="Times New Roman" w:hAnsi="Times New Roman" w:hint="eastAsia"/>
                <w:color w:val="000000"/>
                <w:sz w:val="24"/>
                <w:szCs w:val="24"/>
              </w:rPr>
              <w:t>ня</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надзвичай</w:t>
            </w:r>
            <w:r>
              <w:rPr>
                <w:rFonts w:ascii="Times New Roman" w:hAnsi="Times New Roman"/>
                <w:color w:val="000000"/>
                <w:sz w:val="24"/>
                <w:szCs w:val="24"/>
              </w:rPr>
              <w:t>-</w:t>
            </w:r>
            <w:r w:rsidRPr="008B14A0">
              <w:rPr>
                <w:rFonts w:ascii="Times New Roman" w:hAnsi="Times New Roman" w:hint="eastAsia"/>
                <w:color w:val="000000"/>
                <w:sz w:val="24"/>
                <w:szCs w:val="24"/>
              </w:rPr>
              <w:t>них</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ситуацій</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та</w:t>
            </w:r>
            <w:r w:rsidRPr="008B14A0">
              <w:rPr>
                <w:rFonts w:ascii="Times New Roman" w:hAnsi="Times New Roman"/>
                <w:color w:val="000000"/>
                <w:sz w:val="24"/>
                <w:szCs w:val="24"/>
              </w:rPr>
              <w:t xml:space="preserve"> </w:t>
            </w:r>
            <w:proofErr w:type="spellStart"/>
            <w:r w:rsidRPr="008B14A0">
              <w:rPr>
                <w:rFonts w:ascii="Times New Roman" w:hAnsi="Times New Roman" w:hint="eastAsia"/>
                <w:color w:val="000000"/>
                <w:sz w:val="24"/>
                <w:szCs w:val="24"/>
              </w:rPr>
              <w:t>додержан</w:t>
            </w:r>
            <w:proofErr w:type="spellEnd"/>
            <w:r>
              <w:rPr>
                <w:rFonts w:ascii="Times New Roman" w:hAnsi="Times New Roman"/>
                <w:color w:val="000000"/>
                <w:sz w:val="24"/>
                <w:szCs w:val="24"/>
              </w:rPr>
              <w:t>-</w:t>
            </w:r>
            <w:r w:rsidRPr="008B14A0">
              <w:rPr>
                <w:rFonts w:ascii="Times New Roman" w:hAnsi="Times New Roman" w:hint="eastAsia"/>
                <w:color w:val="000000"/>
                <w:sz w:val="24"/>
                <w:szCs w:val="24"/>
              </w:rPr>
              <w:t>ня</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вимог</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інженерно</w:t>
            </w:r>
            <w:r w:rsidRPr="008B14A0">
              <w:rPr>
                <w:rFonts w:ascii="Times New Roman" w:hAnsi="Times New Roman"/>
                <w:color w:val="000000"/>
                <w:sz w:val="24"/>
                <w:szCs w:val="24"/>
              </w:rPr>
              <w:t>-</w:t>
            </w:r>
            <w:r w:rsidRPr="008B14A0">
              <w:rPr>
                <w:rFonts w:ascii="Times New Roman" w:hAnsi="Times New Roman" w:hint="eastAsia"/>
                <w:color w:val="000000"/>
                <w:sz w:val="24"/>
                <w:szCs w:val="24"/>
              </w:rPr>
              <w:t>технічних</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заходів</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цивільного</w:t>
            </w:r>
            <w:r w:rsidRPr="008B14A0">
              <w:rPr>
                <w:rFonts w:ascii="Times New Roman" w:hAnsi="Times New Roman"/>
                <w:color w:val="000000"/>
                <w:sz w:val="24"/>
                <w:szCs w:val="24"/>
              </w:rPr>
              <w:t xml:space="preserve"> </w:t>
            </w:r>
            <w:r w:rsidRPr="008B14A0">
              <w:rPr>
                <w:rFonts w:ascii="Times New Roman" w:hAnsi="Times New Roman" w:hint="eastAsia"/>
                <w:color w:val="000000"/>
                <w:sz w:val="24"/>
                <w:szCs w:val="24"/>
              </w:rPr>
              <w:t>захисту</w:t>
            </w:r>
          </w:p>
        </w:tc>
        <w:tc>
          <w:tcPr>
            <w:tcW w:w="1417" w:type="dxa"/>
            <w:shd w:val="clear" w:color="auto" w:fill="auto"/>
          </w:tcPr>
          <w:p w14:paraId="04AC305D" w14:textId="3F9AB5EB" w:rsidR="00274E2D" w:rsidRPr="00483291" w:rsidRDefault="00274E2D" w:rsidP="00274E2D">
            <w:pPr>
              <w:pBdr>
                <w:top w:val="nil"/>
                <w:left w:val="nil"/>
                <w:bottom w:val="nil"/>
                <w:right w:val="nil"/>
                <w:between w:val="nil"/>
              </w:pBdr>
              <w:spacing w:before="60" w:after="60"/>
              <w:jc w:val="center"/>
              <w:rPr>
                <w:rFonts w:ascii="Times New Roman" w:hAnsi="Times New Roman"/>
                <w:color w:val="000000"/>
                <w:sz w:val="24"/>
                <w:szCs w:val="24"/>
              </w:rPr>
            </w:pPr>
            <w:r w:rsidRPr="00483291">
              <w:rPr>
                <w:rFonts w:ascii="Times New Roman" w:hAnsi="Times New Roman"/>
                <w:color w:val="000000"/>
                <w:sz w:val="24"/>
                <w:szCs w:val="24"/>
              </w:rPr>
              <w:lastRenderedPageBreak/>
              <w:t>Розпочато здійснення</w:t>
            </w:r>
          </w:p>
        </w:tc>
        <w:tc>
          <w:tcPr>
            <w:tcW w:w="3402" w:type="dxa"/>
            <w:shd w:val="clear" w:color="auto" w:fill="auto"/>
          </w:tcPr>
          <w:p w14:paraId="11E59689" w14:textId="77777777" w:rsidR="00274E2D" w:rsidRPr="00212880"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r w:rsidRPr="00212880">
              <w:rPr>
                <w:rFonts w:ascii="Times New Roman" w:hAnsi="Times New Roman" w:hint="eastAsia"/>
                <w:i/>
                <w:iCs/>
                <w:color w:val="000000"/>
                <w:sz w:val="24"/>
                <w:szCs w:val="24"/>
              </w:rPr>
              <w:t>Баштанська</w:t>
            </w:r>
            <w:r w:rsidRPr="00212880">
              <w:rPr>
                <w:rFonts w:ascii="Times New Roman" w:hAnsi="Times New Roman"/>
                <w:i/>
                <w:iCs/>
                <w:color w:val="000000"/>
                <w:sz w:val="24"/>
                <w:szCs w:val="24"/>
              </w:rPr>
              <w:t xml:space="preserve"> </w:t>
            </w:r>
            <w:r w:rsidRPr="00212880">
              <w:rPr>
                <w:rFonts w:ascii="Times New Roman" w:hAnsi="Times New Roman" w:hint="eastAsia"/>
                <w:i/>
                <w:iCs/>
                <w:color w:val="000000"/>
                <w:sz w:val="24"/>
                <w:szCs w:val="24"/>
              </w:rPr>
              <w:t>ТГ</w:t>
            </w:r>
          </w:p>
          <w:p w14:paraId="2FCCB739" w14:textId="77777777" w:rsidR="00274E2D" w:rsidRPr="00212880"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212880">
              <w:rPr>
                <w:rFonts w:ascii="Times New Roman" w:hAnsi="Times New Roman" w:hint="eastAsia"/>
                <w:color w:val="000000"/>
                <w:sz w:val="24"/>
                <w:szCs w:val="24"/>
              </w:rPr>
              <w:t>Розроблено</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генеральні</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плани</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м</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Баштанка</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та</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с</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Добре</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що</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містять</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розділи</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ІТЗ</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ЦЗ</w:t>
            </w:r>
            <w:r w:rsidRPr="00212880">
              <w:rPr>
                <w:rFonts w:ascii="Times New Roman" w:hAnsi="Times New Roman"/>
                <w:color w:val="000000"/>
                <w:sz w:val="24"/>
                <w:szCs w:val="24"/>
              </w:rPr>
              <w:t>.</w:t>
            </w:r>
          </w:p>
          <w:p w14:paraId="5B9DDB0D" w14:textId="77777777" w:rsidR="00274E2D" w:rsidRPr="00212880"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r w:rsidRPr="00212880">
              <w:rPr>
                <w:rFonts w:ascii="Times New Roman" w:hAnsi="Times New Roman" w:hint="eastAsia"/>
                <w:i/>
                <w:iCs/>
                <w:color w:val="000000"/>
                <w:sz w:val="24"/>
                <w:szCs w:val="24"/>
              </w:rPr>
              <w:t>Березнегуватська</w:t>
            </w:r>
            <w:r w:rsidRPr="00212880">
              <w:rPr>
                <w:rFonts w:ascii="Times New Roman" w:hAnsi="Times New Roman"/>
                <w:i/>
                <w:iCs/>
                <w:color w:val="000000"/>
                <w:sz w:val="24"/>
                <w:szCs w:val="24"/>
              </w:rPr>
              <w:t xml:space="preserve"> </w:t>
            </w:r>
            <w:r w:rsidRPr="00212880">
              <w:rPr>
                <w:rFonts w:ascii="Times New Roman" w:hAnsi="Times New Roman" w:hint="eastAsia"/>
                <w:i/>
                <w:iCs/>
                <w:color w:val="000000"/>
                <w:sz w:val="24"/>
                <w:szCs w:val="24"/>
              </w:rPr>
              <w:t>ТГ</w:t>
            </w:r>
            <w:r w:rsidRPr="00212880">
              <w:rPr>
                <w:rFonts w:ascii="Times New Roman" w:hAnsi="Times New Roman"/>
                <w:i/>
                <w:iCs/>
                <w:color w:val="000000"/>
                <w:sz w:val="24"/>
                <w:szCs w:val="24"/>
              </w:rPr>
              <w:t xml:space="preserve">  </w:t>
            </w:r>
          </w:p>
          <w:p w14:paraId="3CC36120" w14:textId="77777777" w:rsidR="00274E2D"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212880">
              <w:rPr>
                <w:rFonts w:ascii="Times New Roman" w:hAnsi="Times New Roman" w:hint="eastAsia"/>
                <w:color w:val="000000"/>
                <w:sz w:val="24"/>
                <w:szCs w:val="24"/>
              </w:rPr>
              <w:t>Рішенням</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Березнегуватської</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селищної</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ради</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від</w:t>
            </w:r>
            <w:r w:rsidRPr="00212880">
              <w:rPr>
                <w:rFonts w:ascii="Times New Roman" w:hAnsi="Times New Roman"/>
                <w:color w:val="000000"/>
                <w:sz w:val="24"/>
                <w:szCs w:val="24"/>
              </w:rPr>
              <w:t xml:space="preserve"> 24.09.2021 </w:t>
            </w:r>
            <w:r w:rsidRPr="00212880">
              <w:rPr>
                <w:rFonts w:ascii="Times New Roman" w:hAnsi="Times New Roman" w:hint="eastAsia"/>
                <w:color w:val="000000"/>
                <w:sz w:val="24"/>
                <w:szCs w:val="24"/>
              </w:rPr>
              <w:lastRenderedPageBreak/>
              <w:t>№</w:t>
            </w:r>
            <w:r w:rsidRPr="00212880">
              <w:rPr>
                <w:rFonts w:ascii="Times New Roman" w:hAnsi="Times New Roman"/>
                <w:color w:val="000000"/>
                <w:sz w:val="24"/>
                <w:szCs w:val="24"/>
              </w:rPr>
              <w:t xml:space="preserve"> 3 </w:t>
            </w:r>
            <w:r w:rsidRPr="00212880">
              <w:rPr>
                <w:rFonts w:ascii="Times New Roman" w:hAnsi="Times New Roman" w:hint="eastAsia"/>
                <w:color w:val="000000"/>
                <w:sz w:val="24"/>
                <w:szCs w:val="24"/>
              </w:rPr>
              <w:t>затверджено</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Програму</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розробки</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Комплексного</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планування</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просторового</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розвитку</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території</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територіальної</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громади</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генеральних</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планів</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населених</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пунктів</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детальних</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планів</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територій</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Березнегуватської</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селищної</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ради</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на</w:t>
            </w:r>
            <w:r w:rsidRPr="00212880">
              <w:rPr>
                <w:rFonts w:ascii="Times New Roman" w:hAnsi="Times New Roman"/>
                <w:color w:val="000000"/>
                <w:sz w:val="24"/>
                <w:szCs w:val="24"/>
              </w:rPr>
              <w:t xml:space="preserve"> 2021-2025 </w:t>
            </w:r>
            <w:r w:rsidRPr="00212880">
              <w:rPr>
                <w:rFonts w:ascii="Times New Roman" w:hAnsi="Times New Roman" w:hint="eastAsia"/>
                <w:color w:val="000000"/>
                <w:sz w:val="24"/>
                <w:szCs w:val="24"/>
              </w:rPr>
              <w:t>роки»</w:t>
            </w:r>
            <w:r w:rsidRPr="00212880">
              <w:rPr>
                <w:rFonts w:ascii="Times New Roman" w:hAnsi="Times New Roman"/>
                <w:color w:val="000000"/>
                <w:sz w:val="24"/>
                <w:szCs w:val="24"/>
              </w:rPr>
              <w:t>.</w:t>
            </w:r>
            <w:r>
              <w:rPr>
                <w:rFonts w:ascii="Times New Roman" w:hAnsi="Times New Roman"/>
                <w:color w:val="000000"/>
                <w:sz w:val="24"/>
                <w:szCs w:val="24"/>
              </w:rPr>
              <w:t xml:space="preserve"> </w:t>
            </w:r>
            <w:r w:rsidRPr="00212880">
              <w:rPr>
                <w:rFonts w:ascii="Times New Roman" w:hAnsi="Times New Roman" w:hint="eastAsia"/>
                <w:color w:val="000000"/>
                <w:sz w:val="24"/>
                <w:szCs w:val="24"/>
              </w:rPr>
              <w:t>Здійснюється</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виготовлення</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Генерального</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плану</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селища</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Березнегувате</w:t>
            </w:r>
          </w:p>
          <w:p w14:paraId="054C68AB" w14:textId="2E71E6A9" w:rsidR="00274E2D" w:rsidRPr="00212880"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r w:rsidRPr="00212880">
              <w:rPr>
                <w:rFonts w:ascii="Times New Roman" w:hAnsi="Times New Roman" w:hint="eastAsia"/>
                <w:i/>
                <w:iCs/>
                <w:color w:val="000000"/>
                <w:sz w:val="24"/>
                <w:szCs w:val="24"/>
              </w:rPr>
              <w:t>Володимирівська</w:t>
            </w:r>
            <w:r w:rsidRPr="00212880">
              <w:rPr>
                <w:rFonts w:ascii="Times New Roman" w:hAnsi="Times New Roman"/>
                <w:i/>
                <w:iCs/>
                <w:color w:val="000000"/>
                <w:sz w:val="24"/>
                <w:szCs w:val="24"/>
              </w:rPr>
              <w:t xml:space="preserve"> </w:t>
            </w:r>
            <w:r w:rsidRPr="00212880">
              <w:rPr>
                <w:rFonts w:ascii="Times New Roman" w:hAnsi="Times New Roman" w:hint="eastAsia"/>
                <w:i/>
                <w:iCs/>
                <w:color w:val="000000"/>
                <w:sz w:val="24"/>
                <w:szCs w:val="24"/>
              </w:rPr>
              <w:t>ТГ</w:t>
            </w:r>
          </w:p>
          <w:p w14:paraId="5F581394" w14:textId="300A2FED" w:rsidR="00274E2D" w:rsidRPr="00212880"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212880">
              <w:rPr>
                <w:rFonts w:ascii="Times New Roman" w:hAnsi="Times New Roman" w:hint="eastAsia"/>
                <w:color w:val="000000"/>
                <w:sz w:val="24"/>
                <w:szCs w:val="24"/>
              </w:rPr>
              <w:t>Забезпечено</w:t>
            </w:r>
            <w:r w:rsidRPr="00212880">
              <w:rPr>
                <w:rFonts w:ascii="Times New Roman" w:hAnsi="Times New Roman"/>
                <w:color w:val="000000"/>
                <w:sz w:val="24"/>
                <w:szCs w:val="24"/>
              </w:rPr>
              <w:t xml:space="preserve"> 5 </w:t>
            </w:r>
            <w:r w:rsidRPr="00212880">
              <w:rPr>
                <w:rFonts w:ascii="Times New Roman" w:hAnsi="Times New Roman" w:hint="eastAsia"/>
                <w:color w:val="000000"/>
                <w:sz w:val="24"/>
                <w:szCs w:val="24"/>
              </w:rPr>
              <w:t>найбільших</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сіл</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громади</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Володимирівка</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Олександрівка</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Шевченкове</w:t>
            </w:r>
            <w:r w:rsidRPr="00212880">
              <w:rPr>
                <w:rFonts w:ascii="Times New Roman" w:hAnsi="Times New Roman"/>
                <w:color w:val="000000"/>
                <w:sz w:val="24"/>
                <w:szCs w:val="24"/>
              </w:rPr>
              <w:t xml:space="preserve">, </w:t>
            </w:r>
            <w:proofErr w:type="spellStart"/>
            <w:r w:rsidRPr="00212880">
              <w:rPr>
                <w:rFonts w:ascii="Times New Roman" w:hAnsi="Times New Roman" w:hint="eastAsia"/>
                <w:color w:val="000000"/>
                <w:sz w:val="24"/>
                <w:szCs w:val="24"/>
              </w:rPr>
              <w:t>Скобелево</w:t>
            </w:r>
            <w:proofErr w:type="spellEnd"/>
            <w:r w:rsidRPr="00212880">
              <w:rPr>
                <w:rFonts w:ascii="Times New Roman" w:hAnsi="Times New Roman"/>
                <w:color w:val="000000"/>
                <w:sz w:val="24"/>
                <w:szCs w:val="24"/>
              </w:rPr>
              <w:t>,</w:t>
            </w:r>
            <w:r w:rsidR="00EC2ED0" w:rsidRPr="00EC2ED0">
              <w:rPr>
                <w:rFonts w:ascii="Times New Roman" w:hAnsi="Times New Roman"/>
                <w:color w:val="000000"/>
                <w:sz w:val="24"/>
                <w:szCs w:val="24"/>
              </w:rPr>
              <w:t xml:space="preserve"> </w:t>
            </w:r>
            <w:proofErr w:type="spellStart"/>
            <w:r w:rsidRPr="00212880">
              <w:rPr>
                <w:rFonts w:ascii="Times New Roman" w:hAnsi="Times New Roman" w:hint="eastAsia"/>
                <w:color w:val="000000"/>
                <w:sz w:val="24"/>
                <w:szCs w:val="24"/>
              </w:rPr>
              <w:t>Суходілля</w:t>
            </w:r>
            <w:proofErr w:type="spellEnd"/>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містобудівною</w:t>
            </w:r>
            <w:r>
              <w:rPr>
                <w:rFonts w:ascii="Times New Roman" w:hAnsi="Times New Roman"/>
                <w:color w:val="000000"/>
                <w:sz w:val="24"/>
                <w:szCs w:val="24"/>
              </w:rPr>
              <w:t xml:space="preserve"> </w:t>
            </w:r>
            <w:r w:rsidRPr="00212880">
              <w:rPr>
                <w:rFonts w:ascii="Times New Roman" w:hAnsi="Times New Roman" w:hint="eastAsia"/>
                <w:color w:val="000000"/>
                <w:sz w:val="24"/>
                <w:szCs w:val="24"/>
              </w:rPr>
              <w:t>документацією</w:t>
            </w:r>
            <w:r w:rsidRPr="00212880">
              <w:rPr>
                <w:rFonts w:ascii="Times New Roman" w:hAnsi="Times New Roman"/>
                <w:color w:val="000000"/>
                <w:sz w:val="24"/>
                <w:szCs w:val="24"/>
              </w:rPr>
              <w:t>,</w:t>
            </w:r>
            <w:r w:rsidR="00EC2ED0" w:rsidRPr="00EC2ED0">
              <w:rPr>
                <w:rFonts w:ascii="Times New Roman" w:hAnsi="Times New Roman"/>
                <w:color w:val="000000"/>
                <w:sz w:val="24"/>
                <w:szCs w:val="24"/>
              </w:rPr>
              <w:t xml:space="preserve"> </w:t>
            </w:r>
            <w:r w:rsidRPr="00212880">
              <w:rPr>
                <w:rFonts w:ascii="Times New Roman" w:hAnsi="Times New Roman" w:hint="eastAsia"/>
                <w:color w:val="000000"/>
                <w:sz w:val="24"/>
                <w:szCs w:val="24"/>
              </w:rPr>
              <w:t>що</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враховує</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ризик</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виникнення</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надзвичайних</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ситуацій</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та</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додержання</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вимог</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інженерно</w:t>
            </w:r>
            <w:r w:rsidRPr="00212880">
              <w:rPr>
                <w:rFonts w:ascii="Times New Roman" w:hAnsi="Times New Roman"/>
                <w:color w:val="000000"/>
                <w:sz w:val="24"/>
                <w:szCs w:val="24"/>
              </w:rPr>
              <w:t>-</w:t>
            </w:r>
            <w:r w:rsidRPr="00212880">
              <w:rPr>
                <w:rFonts w:ascii="Times New Roman" w:hAnsi="Times New Roman" w:hint="eastAsia"/>
                <w:color w:val="000000"/>
                <w:sz w:val="24"/>
                <w:szCs w:val="24"/>
              </w:rPr>
              <w:t>технічних</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заходів</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цивільного</w:t>
            </w:r>
            <w:r w:rsidRPr="00212880">
              <w:rPr>
                <w:rFonts w:ascii="Times New Roman" w:hAnsi="Times New Roman"/>
                <w:color w:val="000000"/>
                <w:sz w:val="24"/>
                <w:szCs w:val="24"/>
              </w:rPr>
              <w:t xml:space="preserve"> </w:t>
            </w:r>
            <w:r w:rsidRPr="00212880">
              <w:rPr>
                <w:rFonts w:ascii="Times New Roman" w:hAnsi="Times New Roman" w:hint="eastAsia"/>
                <w:color w:val="000000"/>
                <w:sz w:val="24"/>
                <w:szCs w:val="24"/>
              </w:rPr>
              <w:t>захисту</w:t>
            </w:r>
            <w:r w:rsidRPr="00212880">
              <w:rPr>
                <w:rFonts w:ascii="Times New Roman" w:hAnsi="Times New Roman"/>
                <w:color w:val="000000"/>
                <w:sz w:val="24"/>
                <w:szCs w:val="24"/>
              </w:rPr>
              <w:t>.</w:t>
            </w:r>
          </w:p>
          <w:p w14:paraId="2FDD5842" w14:textId="667AB9E4" w:rsidR="00274E2D" w:rsidRPr="00EA0DB4"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577541">
              <w:rPr>
                <w:rFonts w:ascii="Times New Roman" w:hAnsi="Times New Roman" w:hint="eastAsia"/>
                <w:i/>
                <w:iCs/>
                <w:color w:val="000000"/>
                <w:sz w:val="24"/>
                <w:szCs w:val="24"/>
              </w:rPr>
              <w:t>Вільнозапорізька</w:t>
            </w:r>
            <w:proofErr w:type="spellEnd"/>
            <w:r w:rsidRPr="00577541">
              <w:rPr>
                <w:rFonts w:ascii="Times New Roman" w:hAnsi="Times New Roman"/>
                <w:i/>
                <w:iCs/>
                <w:color w:val="000000"/>
                <w:sz w:val="24"/>
                <w:szCs w:val="24"/>
              </w:rPr>
              <w:t xml:space="preserve"> </w:t>
            </w:r>
            <w:r w:rsidRPr="00577541">
              <w:rPr>
                <w:rFonts w:ascii="Times New Roman" w:hAnsi="Times New Roman" w:hint="eastAsia"/>
                <w:i/>
                <w:iCs/>
                <w:color w:val="000000"/>
                <w:sz w:val="24"/>
                <w:szCs w:val="24"/>
              </w:rPr>
              <w:t>ТГ</w:t>
            </w:r>
            <w:r>
              <w:rPr>
                <w:rFonts w:hint="eastAsia"/>
              </w:rPr>
              <w:t xml:space="preserve"> </w:t>
            </w:r>
            <w:r w:rsidRPr="00EA0DB4">
              <w:rPr>
                <w:rFonts w:ascii="Times New Roman" w:hAnsi="Times New Roman" w:hint="eastAsia"/>
                <w:color w:val="000000"/>
                <w:sz w:val="24"/>
                <w:szCs w:val="24"/>
              </w:rPr>
              <w:t>Містобудівна</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документація</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не</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розроблялась</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при</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уточнені</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бюджету</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заплановано</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передбачити</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на</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це</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кошти</w:t>
            </w:r>
            <w:r w:rsidRPr="00EA0DB4">
              <w:rPr>
                <w:rFonts w:ascii="Times New Roman" w:hAnsi="Times New Roman"/>
                <w:i/>
                <w:iCs/>
                <w:color w:val="000000"/>
                <w:sz w:val="24"/>
                <w:szCs w:val="24"/>
              </w:rPr>
              <w:t xml:space="preserve">. </w:t>
            </w:r>
          </w:p>
          <w:p w14:paraId="598FA555" w14:textId="77777777" w:rsidR="00274E2D" w:rsidRPr="00EA0DB4"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r w:rsidRPr="00EA0DB4">
              <w:rPr>
                <w:rFonts w:ascii="Times New Roman" w:hAnsi="Times New Roman" w:hint="eastAsia"/>
                <w:i/>
                <w:iCs/>
                <w:color w:val="000000"/>
                <w:sz w:val="24"/>
                <w:szCs w:val="24"/>
              </w:rPr>
              <w:t>Горохівська</w:t>
            </w:r>
            <w:r w:rsidRPr="00EA0DB4">
              <w:rPr>
                <w:rFonts w:ascii="Times New Roman" w:hAnsi="Times New Roman"/>
                <w:i/>
                <w:iCs/>
                <w:color w:val="000000"/>
                <w:sz w:val="24"/>
                <w:szCs w:val="24"/>
              </w:rPr>
              <w:t xml:space="preserve"> </w:t>
            </w:r>
            <w:r w:rsidRPr="00EA0DB4">
              <w:rPr>
                <w:rFonts w:ascii="Times New Roman" w:hAnsi="Times New Roman" w:hint="eastAsia"/>
                <w:i/>
                <w:iCs/>
                <w:color w:val="000000"/>
                <w:sz w:val="24"/>
                <w:szCs w:val="24"/>
              </w:rPr>
              <w:t>ТГ</w:t>
            </w:r>
          </w:p>
          <w:p w14:paraId="76C6810C" w14:textId="77777777" w:rsidR="00274E2D" w:rsidRPr="00EA0DB4"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r w:rsidRPr="00EA0DB4">
              <w:rPr>
                <w:rFonts w:ascii="Times New Roman" w:hAnsi="Times New Roman" w:hint="eastAsia"/>
                <w:color w:val="000000"/>
                <w:sz w:val="24"/>
                <w:szCs w:val="24"/>
              </w:rPr>
              <w:t>Документацію</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не</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розроблено</w:t>
            </w:r>
            <w:r w:rsidRPr="00EA0DB4">
              <w:rPr>
                <w:rFonts w:ascii="Times New Roman" w:hAnsi="Times New Roman"/>
                <w:i/>
                <w:iCs/>
                <w:color w:val="000000"/>
                <w:sz w:val="24"/>
                <w:szCs w:val="24"/>
              </w:rPr>
              <w:t>.</w:t>
            </w:r>
          </w:p>
          <w:p w14:paraId="38519B07" w14:textId="77777777" w:rsidR="00274E2D" w:rsidRPr="00EA0DB4"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r w:rsidRPr="00EA0DB4">
              <w:rPr>
                <w:rFonts w:ascii="Times New Roman" w:hAnsi="Times New Roman" w:hint="eastAsia"/>
                <w:i/>
                <w:iCs/>
                <w:color w:val="000000"/>
                <w:sz w:val="24"/>
                <w:szCs w:val="24"/>
              </w:rPr>
              <w:t>Інгульська</w:t>
            </w:r>
            <w:r w:rsidRPr="00EA0DB4">
              <w:rPr>
                <w:rFonts w:ascii="Times New Roman" w:hAnsi="Times New Roman"/>
                <w:i/>
                <w:iCs/>
                <w:color w:val="000000"/>
                <w:sz w:val="24"/>
                <w:szCs w:val="24"/>
              </w:rPr>
              <w:t xml:space="preserve"> </w:t>
            </w:r>
            <w:r w:rsidRPr="00EA0DB4">
              <w:rPr>
                <w:rFonts w:ascii="Times New Roman" w:hAnsi="Times New Roman" w:hint="eastAsia"/>
                <w:i/>
                <w:iCs/>
                <w:color w:val="000000"/>
                <w:sz w:val="24"/>
                <w:szCs w:val="24"/>
              </w:rPr>
              <w:t>ТГ</w:t>
            </w:r>
          </w:p>
          <w:p w14:paraId="2DB52426" w14:textId="77777777" w:rsidR="00274E2D" w:rsidRPr="00EA0DB4"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EA0DB4">
              <w:rPr>
                <w:rFonts w:ascii="Times New Roman" w:hAnsi="Times New Roman" w:hint="eastAsia"/>
                <w:color w:val="000000"/>
                <w:sz w:val="24"/>
                <w:szCs w:val="24"/>
              </w:rPr>
              <w:lastRenderedPageBreak/>
              <w:t>Документацію</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з</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просторового</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розвитку</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територіальної</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громади</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не</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розроблено</w:t>
            </w:r>
            <w:r w:rsidRPr="00EA0DB4">
              <w:rPr>
                <w:rFonts w:ascii="Times New Roman" w:hAnsi="Times New Roman"/>
                <w:color w:val="000000"/>
                <w:sz w:val="24"/>
                <w:szCs w:val="24"/>
              </w:rPr>
              <w:t xml:space="preserve">. </w:t>
            </w:r>
          </w:p>
          <w:p w14:paraId="1938A005" w14:textId="77777777" w:rsidR="00274E2D" w:rsidRPr="00EA0DB4"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EA0DB4">
              <w:rPr>
                <w:rFonts w:ascii="Times New Roman" w:hAnsi="Times New Roman" w:hint="eastAsia"/>
                <w:color w:val="000000"/>
                <w:sz w:val="24"/>
                <w:szCs w:val="24"/>
              </w:rPr>
              <w:t>Затверджено</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генеральні</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плани</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сіл</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Лоцкине</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Новоолександрівка</w:t>
            </w:r>
            <w:r w:rsidRPr="00EA0DB4">
              <w:rPr>
                <w:rFonts w:ascii="Times New Roman" w:hAnsi="Times New Roman"/>
                <w:color w:val="000000"/>
                <w:sz w:val="24"/>
                <w:szCs w:val="24"/>
              </w:rPr>
              <w:t xml:space="preserve">. </w:t>
            </w:r>
          </w:p>
          <w:p w14:paraId="6DA1C7E0" w14:textId="77777777" w:rsidR="00274E2D" w:rsidRPr="00EA0DB4"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EA0DB4">
              <w:rPr>
                <w:rFonts w:ascii="Times New Roman" w:hAnsi="Times New Roman" w:hint="eastAsia"/>
                <w:i/>
                <w:iCs/>
                <w:color w:val="000000"/>
                <w:sz w:val="24"/>
                <w:szCs w:val="24"/>
              </w:rPr>
              <w:t>Казанківська</w:t>
            </w:r>
            <w:proofErr w:type="spellEnd"/>
            <w:r w:rsidRPr="00EA0DB4">
              <w:rPr>
                <w:rFonts w:ascii="Times New Roman" w:hAnsi="Times New Roman"/>
                <w:i/>
                <w:iCs/>
                <w:color w:val="000000"/>
                <w:sz w:val="24"/>
                <w:szCs w:val="24"/>
              </w:rPr>
              <w:t xml:space="preserve"> </w:t>
            </w:r>
            <w:r w:rsidRPr="00EA0DB4">
              <w:rPr>
                <w:rFonts w:ascii="Times New Roman" w:hAnsi="Times New Roman" w:hint="eastAsia"/>
                <w:i/>
                <w:iCs/>
                <w:color w:val="000000"/>
                <w:sz w:val="24"/>
                <w:szCs w:val="24"/>
              </w:rPr>
              <w:t>ТГ</w:t>
            </w:r>
          </w:p>
          <w:p w14:paraId="727DD2D5" w14:textId="77777777" w:rsidR="00274E2D" w:rsidRPr="00EA0DB4"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EA0DB4">
              <w:rPr>
                <w:rFonts w:ascii="Times New Roman" w:hAnsi="Times New Roman" w:hint="eastAsia"/>
                <w:color w:val="000000"/>
                <w:sz w:val="24"/>
                <w:szCs w:val="24"/>
              </w:rPr>
              <w:t>У</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період</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з</w:t>
            </w:r>
            <w:r w:rsidRPr="00EA0DB4">
              <w:rPr>
                <w:rFonts w:ascii="Times New Roman" w:hAnsi="Times New Roman"/>
                <w:color w:val="000000"/>
                <w:sz w:val="24"/>
                <w:szCs w:val="24"/>
              </w:rPr>
              <w:t xml:space="preserve"> 2021 </w:t>
            </w:r>
            <w:r w:rsidRPr="00EA0DB4">
              <w:rPr>
                <w:rFonts w:ascii="Times New Roman" w:hAnsi="Times New Roman" w:hint="eastAsia"/>
                <w:color w:val="000000"/>
                <w:sz w:val="24"/>
                <w:szCs w:val="24"/>
              </w:rPr>
              <w:t>по</w:t>
            </w:r>
            <w:r w:rsidRPr="00EA0DB4">
              <w:rPr>
                <w:rFonts w:ascii="Times New Roman" w:hAnsi="Times New Roman"/>
                <w:color w:val="000000"/>
                <w:sz w:val="24"/>
                <w:szCs w:val="24"/>
              </w:rPr>
              <w:t xml:space="preserve"> 2023 </w:t>
            </w:r>
            <w:r w:rsidRPr="00EA0DB4">
              <w:rPr>
                <w:rFonts w:ascii="Times New Roman" w:hAnsi="Times New Roman" w:hint="eastAsia"/>
                <w:color w:val="000000"/>
                <w:sz w:val="24"/>
                <w:szCs w:val="24"/>
              </w:rPr>
              <w:t>роки</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документація</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просторового</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розвитку</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не</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розроблялася</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До</w:t>
            </w:r>
            <w:r w:rsidRPr="00EA0DB4">
              <w:rPr>
                <w:rFonts w:ascii="Times New Roman" w:hAnsi="Times New Roman"/>
                <w:color w:val="000000"/>
                <w:sz w:val="24"/>
                <w:szCs w:val="24"/>
              </w:rPr>
              <w:t xml:space="preserve"> 2027 </w:t>
            </w:r>
            <w:r w:rsidRPr="00EA0DB4">
              <w:rPr>
                <w:rFonts w:ascii="Times New Roman" w:hAnsi="Times New Roman" w:hint="eastAsia"/>
                <w:color w:val="000000"/>
                <w:sz w:val="24"/>
                <w:szCs w:val="24"/>
              </w:rPr>
              <w:t>року</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планується</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розробити</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Комплексний</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план</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просторового</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розвитку</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громади</w:t>
            </w:r>
            <w:r w:rsidRPr="00EA0DB4">
              <w:rPr>
                <w:rFonts w:ascii="Times New Roman" w:hAnsi="Times New Roman"/>
                <w:color w:val="000000"/>
                <w:sz w:val="24"/>
                <w:szCs w:val="24"/>
              </w:rPr>
              <w:t>.</w:t>
            </w:r>
          </w:p>
          <w:p w14:paraId="600E3C53" w14:textId="77777777" w:rsidR="00274E2D" w:rsidRPr="00EA0DB4"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EA0DB4">
              <w:rPr>
                <w:rFonts w:ascii="Times New Roman" w:hAnsi="Times New Roman" w:hint="eastAsia"/>
                <w:i/>
                <w:iCs/>
                <w:color w:val="000000"/>
                <w:sz w:val="24"/>
                <w:szCs w:val="24"/>
              </w:rPr>
              <w:t>Новобузька</w:t>
            </w:r>
            <w:proofErr w:type="spellEnd"/>
            <w:r w:rsidRPr="00EA0DB4">
              <w:rPr>
                <w:rFonts w:ascii="Times New Roman" w:hAnsi="Times New Roman"/>
                <w:i/>
                <w:iCs/>
                <w:color w:val="000000"/>
                <w:sz w:val="24"/>
                <w:szCs w:val="24"/>
              </w:rPr>
              <w:t xml:space="preserve"> </w:t>
            </w:r>
            <w:r w:rsidRPr="00EA0DB4">
              <w:rPr>
                <w:rFonts w:ascii="Times New Roman" w:hAnsi="Times New Roman" w:hint="eastAsia"/>
                <w:i/>
                <w:iCs/>
                <w:color w:val="000000"/>
                <w:sz w:val="24"/>
                <w:szCs w:val="24"/>
              </w:rPr>
              <w:t>ТГ</w:t>
            </w:r>
          </w:p>
          <w:p w14:paraId="75830DA8" w14:textId="3452CD3F" w:rsidR="00274E2D" w:rsidRPr="00A935DC"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EA0DB4">
              <w:rPr>
                <w:rFonts w:ascii="Times New Roman" w:hAnsi="Times New Roman" w:hint="eastAsia"/>
                <w:color w:val="000000"/>
                <w:sz w:val="24"/>
                <w:szCs w:val="24"/>
              </w:rPr>
              <w:t>Новобузькою</w:t>
            </w:r>
            <w:proofErr w:type="spellEnd"/>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міською</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радою</w:t>
            </w:r>
            <w:r w:rsidRPr="00EA0DB4">
              <w:rPr>
                <w:rFonts w:ascii="Times New Roman" w:hAnsi="Times New Roman"/>
                <w:color w:val="000000"/>
                <w:sz w:val="24"/>
                <w:szCs w:val="24"/>
              </w:rPr>
              <w:t xml:space="preserve"> 17.02.2022</w:t>
            </w:r>
            <w:r>
              <w:rPr>
                <w:rFonts w:ascii="Times New Roman" w:hAnsi="Times New Roman"/>
                <w:color w:val="000000"/>
                <w:sz w:val="24"/>
                <w:szCs w:val="24"/>
              </w:rPr>
              <w:t xml:space="preserve"> р. </w:t>
            </w:r>
            <w:r w:rsidRPr="00EA0DB4">
              <w:rPr>
                <w:rFonts w:ascii="Times New Roman" w:hAnsi="Times New Roman" w:hint="eastAsia"/>
                <w:color w:val="000000"/>
                <w:sz w:val="24"/>
                <w:szCs w:val="24"/>
              </w:rPr>
              <w:t>затверджена</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Програма</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Комплексний</w:t>
            </w:r>
            <w:r w:rsidRPr="00EA0DB4">
              <w:rPr>
                <w:rFonts w:ascii="Times New Roman" w:hAnsi="Times New Roman"/>
                <w:color w:val="000000"/>
                <w:sz w:val="24"/>
                <w:szCs w:val="24"/>
              </w:rPr>
              <w:t xml:space="preserve"> </w:t>
            </w:r>
            <w:r w:rsidRPr="00EA0DB4">
              <w:rPr>
                <w:rFonts w:ascii="Times New Roman" w:hAnsi="Times New Roman" w:hint="eastAsia"/>
                <w:color w:val="000000"/>
                <w:sz w:val="24"/>
                <w:szCs w:val="24"/>
              </w:rPr>
              <w:t>план</w:t>
            </w:r>
            <w:r>
              <w:rPr>
                <w:rFonts w:hint="eastAsia"/>
              </w:rPr>
              <w:t xml:space="preserve"> </w:t>
            </w:r>
            <w:r w:rsidRPr="00A935DC">
              <w:rPr>
                <w:rFonts w:ascii="Times New Roman" w:hAnsi="Times New Roman" w:hint="eastAsia"/>
                <w:color w:val="000000"/>
                <w:sz w:val="24"/>
                <w:szCs w:val="24"/>
              </w:rPr>
              <w:t>просторового</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розвитку»</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але</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з</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початком</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війни</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ця</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Програма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не</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мала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повної</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реалізації</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через</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брак</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фінансових</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можливостей</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В</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громаді</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є</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Генеральні</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плани</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міста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Новий</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Буг</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та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селища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Станційне</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В</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яких</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передбачено</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окремим</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розділом</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цивільний</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захист</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населення</w:t>
            </w:r>
            <w:r w:rsidRPr="00A935DC">
              <w:rPr>
                <w:rFonts w:ascii="Times New Roman" w:hAnsi="Times New Roman"/>
                <w:color w:val="000000"/>
                <w:sz w:val="24"/>
                <w:szCs w:val="24"/>
              </w:rPr>
              <w:t xml:space="preserve">. </w:t>
            </w:r>
          </w:p>
          <w:p w14:paraId="69CB719F" w14:textId="77777777" w:rsidR="00274E2D"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A935DC">
              <w:rPr>
                <w:rFonts w:ascii="Times New Roman" w:hAnsi="Times New Roman" w:hint="eastAsia"/>
                <w:color w:val="000000"/>
                <w:sz w:val="24"/>
                <w:szCs w:val="24"/>
              </w:rPr>
              <w:t>Привільненська</w:t>
            </w:r>
            <w:proofErr w:type="spellEnd"/>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ТГ</w:t>
            </w:r>
            <w:r>
              <w:rPr>
                <w:rFonts w:ascii="Times New Roman" w:hAnsi="Times New Roman"/>
                <w:color w:val="000000"/>
                <w:sz w:val="24"/>
                <w:szCs w:val="24"/>
              </w:rPr>
              <w:t xml:space="preserve"> </w:t>
            </w:r>
          </w:p>
          <w:p w14:paraId="55ED4DE9" w14:textId="5A898BF7" w:rsidR="00274E2D" w:rsidRPr="00A935DC"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A935DC">
              <w:rPr>
                <w:rFonts w:ascii="Times New Roman" w:hAnsi="Times New Roman" w:hint="eastAsia"/>
                <w:color w:val="000000"/>
                <w:sz w:val="24"/>
                <w:szCs w:val="24"/>
              </w:rPr>
              <w:t>Розробка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документації</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не</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проводилось</w:t>
            </w:r>
            <w:r w:rsidRPr="00A935DC">
              <w:rPr>
                <w:rFonts w:ascii="Times New Roman" w:hAnsi="Times New Roman"/>
                <w:color w:val="000000"/>
                <w:sz w:val="24"/>
                <w:szCs w:val="24"/>
              </w:rPr>
              <w:t>.</w:t>
            </w:r>
          </w:p>
          <w:p w14:paraId="0BD2CAC0" w14:textId="77777777" w:rsidR="00274E2D" w:rsidRPr="00A935DC"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r w:rsidRPr="00A935DC">
              <w:rPr>
                <w:rFonts w:ascii="Times New Roman" w:hAnsi="Times New Roman" w:hint="eastAsia"/>
                <w:i/>
                <w:iCs/>
                <w:color w:val="000000"/>
                <w:sz w:val="24"/>
                <w:szCs w:val="24"/>
              </w:rPr>
              <w:t>Снігурівська</w:t>
            </w:r>
            <w:r w:rsidRPr="00A935DC">
              <w:rPr>
                <w:rFonts w:ascii="Times New Roman" w:hAnsi="Times New Roman"/>
                <w:i/>
                <w:iCs/>
                <w:color w:val="000000"/>
                <w:sz w:val="24"/>
                <w:szCs w:val="24"/>
              </w:rPr>
              <w:t xml:space="preserve"> </w:t>
            </w:r>
            <w:r w:rsidRPr="00A935DC">
              <w:rPr>
                <w:rFonts w:ascii="Times New Roman" w:hAnsi="Times New Roman" w:hint="eastAsia"/>
                <w:i/>
                <w:iCs/>
                <w:color w:val="000000"/>
                <w:sz w:val="24"/>
                <w:szCs w:val="24"/>
              </w:rPr>
              <w:t>ТГ</w:t>
            </w:r>
          </w:p>
          <w:p w14:paraId="30B8D8D4" w14:textId="77777777" w:rsidR="00274E2D" w:rsidRPr="00A935DC"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A935DC">
              <w:rPr>
                <w:rFonts w:ascii="Times New Roman" w:hAnsi="Times New Roman" w:hint="eastAsia"/>
                <w:color w:val="000000"/>
                <w:sz w:val="24"/>
                <w:szCs w:val="24"/>
              </w:rPr>
              <w:lastRenderedPageBreak/>
              <w:t>Виготовлено</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та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затверджено</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Генеральний</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план</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міста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Снігурівка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з</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планом</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зонування</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територій</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Документація</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просторового</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розвитку</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не</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розроблялася</w:t>
            </w:r>
            <w:r w:rsidRPr="00A935DC">
              <w:rPr>
                <w:rFonts w:ascii="Times New Roman" w:hAnsi="Times New Roman"/>
                <w:color w:val="000000"/>
                <w:sz w:val="24"/>
                <w:szCs w:val="24"/>
              </w:rPr>
              <w:t>.</w:t>
            </w:r>
          </w:p>
          <w:p w14:paraId="3E6315E2" w14:textId="77777777" w:rsidR="00274E2D" w:rsidRPr="00A935DC" w:rsidRDefault="00274E2D" w:rsidP="00274E2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A935DC">
              <w:rPr>
                <w:rFonts w:ascii="Times New Roman" w:hAnsi="Times New Roman" w:hint="eastAsia"/>
                <w:i/>
                <w:iCs/>
                <w:color w:val="000000"/>
                <w:sz w:val="24"/>
                <w:szCs w:val="24"/>
              </w:rPr>
              <w:t>Широківська</w:t>
            </w:r>
            <w:proofErr w:type="spellEnd"/>
            <w:r w:rsidRPr="00A935DC">
              <w:rPr>
                <w:rFonts w:ascii="Times New Roman" w:hAnsi="Times New Roman"/>
                <w:i/>
                <w:iCs/>
                <w:color w:val="000000"/>
                <w:sz w:val="24"/>
                <w:szCs w:val="24"/>
              </w:rPr>
              <w:t xml:space="preserve"> </w:t>
            </w:r>
            <w:r w:rsidRPr="00A935DC">
              <w:rPr>
                <w:rFonts w:ascii="Times New Roman" w:hAnsi="Times New Roman" w:hint="eastAsia"/>
                <w:i/>
                <w:iCs/>
                <w:color w:val="000000"/>
                <w:sz w:val="24"/>
                <w:szCs w:val="24"/>
              </w:rPr>
              <w:t>ТГ</w:t>
            </w:r>
          </w:p>
          <w:p w14:paraId="5CC812E3" w14:textId="7A4B42E9" w:rsidR="00274E2D" w:rsidRPr="00EA0DB4"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r w:rsidRPr="00A935DC">
              <w:rPr>
                <w:rFonts w:ascii="Times New Roman" w:hAnsi="Times New Roman" w:hint="eastAsia"/>
                <w:color w:val="000000"/>
                <w:sz w:val="24"/>
                <w:szCs w:val="24"/>
              </w:rPr>
              <w:t>Розроблено</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Генеральний</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план</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селища</w:t>
            </w:r>
            <w:r w:rsidRPr="00A935DC">
              <w:rPr>
                <w:rFonts w:ascii="Times New Roman" w:hAnsi="Times New Roman"/>
                <w:color w:val="000000"/>
                <w:sz w:val="24"/>
                <w:szCs w:val="24"/>
              </w:rPr>
              <w:t xml:space="preserve"> </w:t>
            </w:r>
            <w:r w:rsidRPr="00A935DC">
              <w:rPr>
                <w:rFonts w:ascii="Times New Roman" w:hAnsi="Times New Roman" w:hint="eastAsia"/>
                <w:color w:val="000000"/>
                <w:sz w:val="24"/>
                <w:szCs w:val="24"/>
              </w:rPr>
              <w:t>Широке</w:t>
            </w:r>
            <w:r w:rsidRPr="00A935DC">
              <w:rPr>
                <w:rFonts w:ascii="Times New Roman" w:hAnsi="Times New Roman"/>
                <w:color w:val="000000"/>
                <w:sz w:val="24"/>
                <w:szCs w:val="24"/>
              </w:rPr>
              <w:t>.</w:t>
            </w:r>
          </w:p>
        </w:tc>
        <w:tc>
          <w:tcPr>
            <w:tcW w:w="851" w:type="dxa"/>
          </w:tcPr>
          <w:p w14:paraId="028963AA" w14:textId="77777777" w:rsidR="00274E2D" w:rsidRPr="00C06335" w:rsidRDefault="00274E2D" w:rsidP="00274E2D">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2ABB6EAF" w14:textId="3B9D2806" w:rsidR="00274E2D" w:rsidRPr="002063DF" w:rsidRDefault="00274E2D" w:rsidP="00274E2D">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2063DF">
              <w:rPr>
                <w:rFonts w:ascii="Times New Roman" w:hAnsi="Times New Roman"/>
                <w:color w:val="000000"/>
                <w:sz w:val="24"/>
                <w:szCs w:val="24"/>
              </w:rPr>
              <w:t>Березне</w:t>
            </w:r>
            <w:r w:rsidR="0031124A">
              <w:rPr>
                <w:rFonts w:ascii="Times New Roman" w:hAnsi="Times New Roman"/>
                <w:color w:val="000000"/>
                <w:sz w:val="24"/>
                <w:szCs w:val="24"/>
              </w:rPr>
              <w:t>-г</w:t>
            </w:r>
            <w:r w:rsidRPr="002063DF">
              <w:rPr>
                <w:rFonts w:ascii="Times New Roman" w:hAnsi="Times New Roman"/>
                <w:color w:val="000000"/>
                <w:sz w:val="24"/>
                <w:szCs w:val="24"/>
              </w:rPr>
              <w:t>уватсь</w:t>
            </w:r>
            <w:proofErr w:type="spellEnd"/>
            <w:r w:rsidR="007C0CC5" w:rsidRPr="00D71F81">
              <w:rPr>
                <w:rFonts w:ascii="Times New Roman" w:hAnsi="Times New Roman"/>
                <w:color w:val="000000"/>
                <w:sz w:val="24"/>
                <w:szCs w:val="24"/>
                <w:lang w:val="ru-RU"/>
              </w:rPr>
              <w:t>-</w:t>
            </w:r>
            <w:r w:rsidRPr="002063DF">
              <w:rPr>
                <w:rFonts w:ascii="Times New Roman" w:hAnsi="Times New Roman"/>
                <w:color w:val="000000"/>
                <w:sz w:val="24"/>
                <w:szCs w:val="24"/>
              </w:rPr>
              <w:t>ка ТГ</w:t>
            </w:r>
          </w:p>
          <w:p w14:paraId="6BC11206" w14:textId="5EF2C2AC" w:rsidR="00274E2D" w:rsidRPr="00C06335" w:rsidRDefault="00274E2D" w:rsidP="00274E2D">
            <w:pPr>
              <w:pBdr>
                <w:top w:val="nil"/>
                <w:left w:val="nil"/>
                <w:bottom w:val="nil"/>
                <w:right w:val="nil"/>
                <w:between w:val="nil"/>
              </w:pBdr>
              <w:spacing w:before="60" w:after="60"/>
              <w:jc w:val="both"/>
              <w:rPr>
                <w:rFonts w:ascii="Times New Roman" w:hAnsi="Times New Roman"/>
                <w:sz w:val="24"/>
                <w:szCs w:val="24"/>
              </w:rPr>
            </w:pPr>
            <w:r>
              <w:rPr>
                <w:rFonts w:ascii="Times New Roman" w:hAnsi="Times New Roman"/>
                <w:color w:val="000000"/>
                <w:sz w:val="24"/>
                <w:szCs w:val="24"/>
              </w:rPr>
              <w:t xml:space="preserve">у </w:t>
            </w:r>
            <w:r w:rsidRPr="002063DF">
              <w:rPr>
                <w:rFonts w:ascii="Times New Roman" w:hAnsi="Times New Roman"/>
                <w:color w:val="000000"/>
                <w:sz w:val="24"/>
                <w:szCs w:val="24"/>
              </w:rPr>
              <w:t xml:space="preserve">2021 р. </w:t>
            </w:r>
            <w:r w:rsidRPr="002063DF">
              <w:rPr>
                <w:rFonts w:ascii="Times New Roman" w:hAnsi="Times New Roman"/>
                <w:b/>
                <w:color w:val="000000"/>
                <w:sz w:val="24"/>
                <w:szCs w:val="24"/>
              </w:rPr>
              <w:t xml:space="preserve">376,794 </w:t>
            </w:r>
          </w:p>
        </w:tc>
        <w:tc>
          <w:tcPr>
            <w:tcW w:w="1134" w:type="dxa"/>
          </w:tcPr>
          <w:p w14:paraId="68DD62E5" w14:textId="77777777" w:rsidR="00274E2D" w:rsidRPr="00C06335" w:rsidRDefault="00274E2D" w:rsidP="00274E2D">
            <w:pPr>
              <w:pBdr>
                <w:top w:val="nil"/>
                <w:left w:val="nil"/>
                <w:bottom w:val="nil"/>
                <w:right w:val="nil"/>
                <w:between w:val="nil"/>
              </w:pBdr>
              <w:spacing w:before="60" w:after="60"/>
              <w:jc w:val="center"/>
              <w:rPr>
                <w:rFonts w:ascii="Times New Roman" w:hAnsi="Times New Roman"/>
                <w:sz w:val="24"/>
                <w:szCs w:val="24"/>
              </w:rPr>
            </w:pPr>
          </w:p>
        </w:tc>
        <w:tc>
          <w:tcPr>
            <w:tcW w:w="1276" w:type="dxa"/>
            <w:tcBorders>
              <w:right w:val="single" w:sz="4" w:space="0" w:color="auto"/>
            </w:tcBorders>
            <w:shd w:val="clear" w:color="auto" w:fill="auto"/>
          </w:tcPr>
          <w:p w14:paraId="49FC038D" w14:textId="2563C94C" w:rsidR="00274E2D" w:rsidRPr="002063DF" w:rsidRDefault="00274E2D" w:rsidP="00D06516">
            <w:pPr>
              <w:spacing w:before="60" w:after="60"/>
              <w:ind w:right="-57"/>
              <w:jc w:val="both"/>
              <w:rPr>
                <w:rFonts w:ascii="Times New Roman" w:hAnsi="Times New Roman"/>
                <w:sz w:val="24"/>
                <w:szCs w:val="24"/>
              </w:rPr>
            </w:pPr>
            <w:r w:rsidRPr="002063DF">
              <w:rPr>
                <w:rFonts w:ascii="Times New Roman" w:hAnsi="Times New Roman"/>
                <w:sz w:val="24"/>
                <w:szCs w:val="24"/>
              </w:rPr>
              <w:t>Основним проблем</w:t>
            </w:r>
            <w:r w:rsidR="00D06516">
              <w:rPr>
                <w:rFonts w:ascii="Times New Roman" w:hAnsi="Times New Roman"/>
                <w:sz w:val="24"/>
                <w:szCs w:val="24"/>
              </w:rPr>
              <w:t>-</w:t>
            </w:r>
            <w:r w:rsidRPr="002063DF">
              <w:rPr>
                <w:rFonts w:ascii="Times New Roman" w:hAnsi="Times New Roman"/>
                <w:sz w:val="24"/>
                <w:szCs w:val="24"/>
              </w:rPr>
              <w:t xml:space="preserve">ним питанням громади зазначать   відсутнє або </w:t>
            </w:r>
            <w:proofErr w:type="spellStart"/>
            <w:r w:rsidRPr="002063DF">
              <w:rPr>
                <w:rFonts w:ascii="Times New Roman" w:hAnsi="Times New Roman"/>
                <w:sz w:val="24"/>
                <w:szCs w:val="24"/>
              </w:rPr>
              <w:lastRenderedPageBreak/>
              <w:t>недостат</w:t>
            </w:r>
            <w:r w:rsidR="00D06516">
              <w:rPr>
                <w:rFonts w:ascii="Times New Roman" w:hAnsi="Times New Roman"/>
                <w:sz w:val="24"/>
                <w:szCs w:val="24"/>
              </w:rPr>
              <w:t>-</w:t>
            </w:r>
            <w:r w:rsidRPr="002063DF">
              <w:rPr>
                <w:rFonts w:ascii="Times New Roman" w:hAnsi="Times New Roman"/>
                <w:sz w:val="24"/>
                <w:szCs w:val="24"/>
              </w:rPr>
              <w:t>нє</w:t>
            </w:r>
            <w:proofErr w:type="spellEnd"/>
            <w:r w:rsidRPr="002063DF">
              <w:rPr>
                <w:rFonts w:ascii="Times New Roman" w:hAnsi="Times New Roman"/>
                <w:sz w:val="24"/>
                <w:szCs w:val="24"/>
              </w:rPr>
              <w:t xml:space="preserve"> </w:t>
            </w:r>
            <w:proofErr w:type="spellStart"/>
            <w:r w:rsidRPr="002063DF">
              <w:rPr>
                <w:rFonts w:ascii="Times New Roman" w:hAnsi="Times New Roman"/>
                <w:sz w:val="24"/>
                <w:szCs w:val="24"/>
              </w:rPr>
              <w:t>фінансу</w:t>
            </w:r>
            <w:r w:rsidR="00D06516">
              <w:rPr>
                <w:rFonts w:ascii="Times New Roman" w:hAnsi="Times New Roman"/>
                <w:sz w:val="24"/>
                <w:szCs w:val="24"/>
              </w:rPr>
              <w:t>-</w:t>
            </w:r>
            <w:r w:rsidRPr="002063DF">
              <w:rPr>
                <w:rFonts w:ascii="Times New Roman" w:hAnsi="Times New Roman"/>
                <w:sz w:val="24"/>
                <w:szCs w:val="24"/>
              </w:rPr>
              <w:t>вання</w:t>
            </w:r>
            <w:proofErr w:type="spellEnd"/>
            <w:r w:rsidRPr="002063DF">
              <w:rPr>
                <w:rFonts w:ascii="Times New Roman" w:hAnsi="Times New Roman"/>
                <w:sz w:val="24"/>
                <w:szCs w:val="24"/>
              </w:rPr>
              <w:t xml:space="preserve"> на </w:t>
            </w:r>
            <w:proofErr w:type="spellStart"/>
            <w:r w:rsidRPr="002063DF">
              <w:rPr>
                <w:rFonts w:ascii="Times New Roman" w:hAnsi="Times New Roman"/>
                <w:sz w:val="24"/>
                <w:szCs w:val="24"/>
              </w:rPr>
              <w:t>розроб</w:t>
            </w:r>
            <w:r w:rsidR="00D06516">
              <w:rPr>
                <w:rFonts w:ascii="Times New Roman" w:hAnsi="Times New Roman"/>
                <w:sz w:val="24"/>
                <w:szCs w:val="24"/>
              </w:rPr>
              <w:t>-</w:t>
            </w:r>
            <w:r w:rsidRPr="002063DF">
              <w:rPr>
                <w:rFonts w:ascii="Times New Roman" w:hAnsi="Times New Roman"/>
                <w:sz w:val="24"/>
                <w:szCs w:val="24"/>
              </w:rPr>
              <w:t>лення</w:t>
            </w:r>
            <w:proofErr w:type="spellEnd"/>
            <w:r w:rsidRPr="002063DF">
              <w:rPr>
                <w:rFonts w:ascii="Times New Roman" w:hAnsi="Times New Roman"/>
                <w:sz w:val="24"/>
                <w:szCs w:val="24"/>
              </w:rPr>
              <w:t xml:space="preserve"> </w:t>
            </w:r>
            <w:proofErr w:type="spellStart"/>
            <w:r w:rsidRPr="002063DF">
              <w:rPr>
                <w:rFonts w:ascii="Times New Roman" w:hAnsi="Times New Roman"/>
                <w:sz w:val="24"/>
                <w:szCs w:val="24"/>
              </w:rPr>
              <w:t>докумен</w:t>
            </w:r>
            <w:r w:rsidR="00D06516">
              <w:rPr>
                <w:rFonts w:ascii="Times New Roman" w:hAnsi="Times New Roman"/>
                <w:sz w:val="24"/>
                <w:szCs w:val="24"/>
              </w:rPr>
              <w:t>-</w:t>
            </w:r>
            <w:r w:rsidRPr="002063DF">
              <w:rPr>
                <w:rFonts w:ascii="Times New Roman" w:hAnsi="Times New Roman"/>
                <w:sz w:val="24"/>
                <w:szCs w:val="24"/>
              </w:rPr>
              <w:t>тації</w:t>
            </w:r>
            <w:proofErr w:type="spellEnd"/>
            <w:r w:rsidRPr="002063DF">
              <w:rPr>
                <w:rFonts w:ascii="Times New Roman" w:hAnsi="Times New Roman"/>
                <w:sz w:val="24"/>
                <w:szCs w:val="24"/>
              </w:rPr>
              <w:t xml:space="preserve"> просто</w:t>
            </w:r>
            <w:r w:rsidR="00D06516">
              <w:rPr>
                <w:rFonts w:ascii="Times New Roman" w:hAnsi="Times New Roman"/>
                <w:sz w:val="24"/>
                <w:szCs w:val="24"/>
              </w:rPr>
              <w:t>-</w:t>
            </w:r>
            <w:proofErr w:type="spellStart"/>
            <w:r w:rsidRPr="002063DF">
              <w:rPr>
                <w:rFonts w:ascii="Times New Roman" w:hAnsi="Times New Roman"/>
                <w:sz w:val="24"/>
                <w:szCs w:val="24"/>
              </w:rPr>
              <w:t>рового</w:t>
            </w:r>
            <w:proofErr w:type="spellEnd"/>
            <w:r w:rsidRPr="002063DF">
              <w:rPr>
                <w:rFonts w:ascii="Times New Roman" w:hAnsi="Times New Roman"/>
                <w:sz w:val="24"/>
                <w:szCs w:val="24"/>
              </w:rPr>
              <w:t xml:space="preserve"> розвитку.</w:t>
            </w:r>
          </w:p>
          <w:p w14:paraId="1027DF8F" w14:textId="074D1AFB" w:rsidR="00274E2D" w:rsidRPr="00C06335" w:rsidRDefault="00274E2D" w:rsidP="00D06516">
            <w:pPr>
              <w:spacing w:before="60" w:after="60"/>
              <w:ind w:right="-57"/>
              <w:jc w:val="both"/>
              <w:rPr>
                <w:rFonts w:ascii="Times New Roman" w:hAnsi="Times New Roman"/>
                <w:sz w:val="24"/>
                <w:szCs w:val="24"/>
              </w:rPr>
            </w:pPr>
            <w:r w:rsidRPr="002063DF">
              <w:rPr>
                <w:rFonts w:ascii="Times New Roman" w:hAnsi="Times New Roman"/>
                <w:sz w:val="24"/>
                <w:szCs w:val="24"/>
              </w:rPr>
              <w:t>Громади потребу</w:t>
            </w:r>
            <w:r w:rsidR="00D06516">
              <w:rPr>
                <w:rFonts w:ascii="Times New Roman" w:hAnsi="Times New Roman"/>
                <w:sz w:val="24"/>
                <w:szCs w:val="24"/>
              </w:rPr>
              <w:t>-</w:t>
            </w:r>
            <w:proofErr w:type="spellStart"/>
            <w:r w:rsidRPr="002063DF">
              <w:rPr>
                <w:rFonts w:ascii="Times New Roman" w:hAnsi="Times New Roman"/>
                <w:sz w:val="24"/>
                <w:szCs w:val="24"/>
              </w:rPr>
              <w:t>ють</w:t>
            </w:r>
            <w:proofErr w:type="spellEnd"/>
            <w:r w:rsidRPr="002063DF">
              <w:rPr>
                <w:rFonts w:ascii="Times New Roman" w:hAnsi="Times New Roman"/>
                <w:sz w:val="24"/>
                <w:szCs w:val="24"/>
              </w:rPr>
              <w:t xml:space="preserve"> </w:t>
            </w:r>
            <w:proofErr w:type="spellStart"/>
            <w:r w:rsidRPr="002063DF">
              <w:rPr>
                <w:rFonts w:ascii="Times New Roman" w:hAnsi="Times New Roman"/>
                <w:sz w:val="24"/>
                <w:szCs w:val="24"/>
              </w:rPr>
              <w:t>фінансо</w:t>
            </w:r>
            <w:r w:rsidR="00D06516">
              <w:rPr>
                <w:rFonts w:ascii="Times New Roman" w:hAnsi="Times New Roman"/>
                <w:sz w:val="24"/>
                <w:szCs w:val="24"/>
              </w:rPr>
              <w:t>-</w:t>
            </w:r>
            <w:r w:rsidRPr="002063DF">
              <w:rPr>
                <w:rFonts w:ascii="Times New Roman" w:hAnsi="Times New Roman"/>
                <w:sz w:val="24"/>
                <w:szCs w:val="24"/>
              </w:rPr>
              <w:t>вої</w:t>
            </w:r>
            <w:proofErr w:type="spellEnd"/>
            <w:r w:rsidRPr="002063DF">
              <w:rPr>
                <w:rFonts w:ascii="Times New Roman" w:hAnsi="Times New Roman"/>
                <w:sz w:val="24"/>
                <w:szCs w:val="24"/>
              </w:rPr>
              <w:t xml:space="preserve"> допомоги (коштів держав</w:t>
            </w:r>
            <w:r w:rsidR="00D06516">
              <w:rPr>
                <w:rFonts w:ascii="Times New Roman" w:hAnsi="Times New Roman"/>
                <w:sz w:val="24"/>
                <w:szCs w:val="24"/>
              </w:rPr>
              <w:t>-</w:t>
            </w:r>
            <w:r w:rsidRPr="002063DF">
              <w:rPr>
                <w:rFonts w:ascii="Times New Roman" w:hAnsi="Times New Roman"/>
                <w:sz w:val="24"/>
                <w:szCs w:val="24"/>
              </w:rPr>
              <w:t xml:space="preserve">ного бюджету, субвенції, </w:t>
            </w:r>
            <w:proofErr w:type="spellStart"/>
            <w:r w:rsidRPr="002063DF">
              <w:rPr>
                <w:rFonts w:ascii="Times New Roman" w:hAnsi="Times New Roman"/>
                <w:sz w:val="24"/>
                <w:szCs w:val="24"/>
              </w:rPr>
              <w:t>фінансо</w:t>
            </w:r>
            <w:r w:rsidR="00D06516">
              <w:rPr>
                <w:rFonts w:ascii="Times New Roman" w:hAnsi="Times New Roman"/>
                <w:sz w:val="24"/>
                <w:szCs w:val="24"/>
              </w:rPr>
              <w:t>-</w:t>
            </w:r>
            <w:r w:rsidRPr="002063DF">
              <w:rPr>
                <w:rFonts w:ascii="Times New Roman" w:hAnsi="Times New Roman"/>
                <w:sz w:val="24"/>
                <w:szCs w:val="24"/>
              </w:rPr>
              <w:t>вої</w:t>
            </w:r>
            <w:proofErr w:type="spellEnd"/>
            <w:r w:rsidRPr="002063DF">
              <w:rPr>
                <w:rFonts w:ascii="Times New Roman" w:hAnsi="Times New Roman"/>
                <w:sz w:val="24"/>
                <w:szCs w:val="24"/>
              </w:rPr>
              <w:t xml:space="preserve"> допомоги від іноземних </w:t>
            </w:r>
            <w:proofErr w:type="spellStart"/>
            <w:r w:rsidRPr="002063DF">
              <w:rPr>
                <w:rFonts w:ascii="Times New Roman" w:hAnsi="Times New Roman"/>
                <w:sz w:val="24"/>
                <w:szCs w:val="24"/>
              </w:rPr>
              <w:t>інвесто</w:t>
            </w:r>
            <w:proofErr w:type="spellEnd"/>
            <w:r w:rsidR="00D06516">
              <w:rPr>
                <w:rFonts w:ascii="Times New Roman" w:hAnsi="Times New Roman"/>
                <w:sz w:val="24"/>
                <w:szCs w:val="24"/>
              </w:rPr>
              <w:t>-</w:t>
            </w:r>
            <w:r w:rsidRPr="002063DF">
              <w:rPr>
                <w:rFonts w:ascii="Times New Roman" w:hAnsi="Times New Roman"/>
                <w:sz w:val="24"/>
                <w:szCs w:val="24"/>
              </w:rPr>
              <w:t>рів).</w:t>
            </w:r>
          </w:p>
        </w:tc>
      </w:tr>
      <w:tr w:rsidR="00762939" w14:paraId="20F78ADF" w14:textId="77777777" w:rsidTr="00620D43">
        <w:trPr>
          <w:trHeight w:val="20"/>
        </w:trPr>
        <w:tc>
          <w:tcPr>
            <w:tcW w:w="1838" w:type="dxa"/>
            <w:gridSpan w:val="2"/>
            <w:vMerge w:val="restart"/>
            <w:tcBorders>
              <w:left w:val="single" w:sz="4" w:space="0" w:color="auto"/>
            </w:tcBorders>
            <w:shd w:val="clear" w:color="auto" w:fill="auto"/>
          </w:tcPr>
          <w:p w14:paraId="467E2B3F" w14:textId="77777777" w:rsidR="00762939" w:rsidRPr="00B15D82" w:rsidRDefault="00762939"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val="restart"/>
            <w:shd w:val="clear" w:color="auto" w:fill="auto"/>
          </w:tcPr>
          <w:p w14:paraId="714DE1DB" w14:textId="77777777" w:rsidR="00762939" w:rsidRPr="00B15D82" w:rsidRDefault="00762939"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53DE83D2" w14:textId="77777777" w:rsidR="00762939" w:rsidRPr="00B15D82" w:rsidRDefault="00762939"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418" w:type="dxa"/>
            <w:shd w:val="clear" w:color="auto" w:fill="auto"/>
          </w:tcPr>
          <w:p w14:paraId="4B995126" w14:textId="59AE4058" w:rsidR="00762939" w:rsidRPr="00414CB6" w:rsidRDefault="00762939" w:rsidP="00BC157D">
            <w:pPr>
              <w:pStyle w:val="docdata"/>
              <w:spacing w:before="0" w:beforeAutospacing="0" w:after="0" w:afterAutospacing="0"/>
            </w:pPr>
            <w:r w:rsidRPr="00414CB6">
              <w:t xml:space="preserve">1) схеми </w:t>
            </w:r>
            <w:proofErr w:type="spellStart"/>
            <w:r w:rsidRPr="00414CB6">
              <w:t>плануван</w:t>
            </w:r>
            <w:proofErr w:type="spellEnd"/>
            <w:r w:rsidRPr="00414CB6">
              <w:rPr>
                <w:lang w:val="ru-RU"/>
              </w:rPr>
              <w:t>-</w:t>
            </w:r>
            <w:r w:rsidRPr="00414CB6">
              <w:t>ня територій районів -0</w:t>
            </w:r>
          </w:p>
          <w:p w14:paraId="2E74EF4F" w14:textId="0D576D88" w:rsidR="00762939" w:rsidRPr="00414CB6" w:rsidRDefault="00762939" w:rsidP="00BC157D">
            <w:pPr>
              <w:pStyle w:val="a5"/>
              <w:spacing w:before="0" w:beforeAutospacing="0" w:after="0" w:afterAutospacing="0"/>
            </w:pPr>
            <w:r w:rsidRPr="00414CB6">
              <w:t xml:space="preserve">2) генеральні плани міст - обласних центрів - 1 </w:t>
            </w:r>
          </w:p>
          <w:p w14:paraId="3D312EA8" w14:textId="6E11AE7B" w:rsidR="00762939" w:rsidRPr="00414CB6" w:rsidRDefault="00762939" w:rsidP="00BC157D">
            <w:pPr>
              <w:pStyle w:val="a5"/>
              <w:spacing w:before="0" w:beforeAutospacing="0" w:after="0" w:afterAutospacing="0"/>
            </w:pPr>
            <w:r w:rsidRPr="00414CB6">
              <w:t>3) генеральні плани міст обласного значення - 1</w:t>
            </w:r>
          </w:p>
          <w:p w14:paraId="4ABA5A12" w14:textId="375F87BD" w:rsidR="00762939" w:rsidRPr="00414CB6" w:rsidRDefault="00762939" w:rsidP="00BC157D">
            <w:pPr>
              <w:pStyle w:val="rvps14"/>
              <w:rPr>
                <w:rStyle w:val="spanrvts0"/>
                <w:lang w:val="uk-UA"/>
              </w:rPr>
            </w:pPr>
            <w:r w:rsidRPr="00414CB6">
              <w:rPr>
                <w:rStyle w:val="spanrvts0"/>
                <w:rFonts w:eastAsiaTheme="majorEastAsia"/>
                <w:lang w:val="uk-UA"/>
              </w:rPr>
              <w:t>4) генеральні плани міст районного значення</w:t>
            </w:r>
            <w:r w:rsidRPr="00414CB6">
              <w:rPr>
                <w:rStyle w:val="spanrvts0"/>
                <w:lang w:val="uk-UA"/>
              </w:rPr>
              <w:t xml:space="preserve"> - 1</w:t>
            </w:r>
          </w:p>
          <w:p w14:paraId="1D26534B" w14:textId="1C827E40" w:rsidR="00762939" w:rsidRPr="00414CB6" w:rsidRDefault="00762939" w:rsidP="00BC157D">
            <w:pPr>
              <w:pStyle w:val="rvps14"/>
              <w:rPr>
                <w:rStyle w:val="spanrvts0"/>
                <w:rFonts w:eastAsiaTheme="majorEastAsia"/>
                <w:lang w:val="uk-UA"/>
              </w:rPr>
            </w:pPr>
            <w:r w:rsidRPr="00414CB6">
              <w:rPr>
                <w:rStyle w:val="spanrvts0"/>
                <w:rFonts w:eastAsiaTheme="majorEastAsia"/>
                <w:lang w:val="uk-UA"/>
              </w:rPr>
              <w:t xml:space="preserve">5) генеральні плани селищ </w:t>
            </w:r>
            <w:r w:rsidRPr="00414CB6">
              <w:rPr>
                <w:rStyle w:val="spanrvts0"/>
                <w:rFonts w:eastAsiaTheme="majorEastAsia"/>
                <w:lang w:val="uk-UA"/>
              </w:rPr>
              <w:lastRenderedPageBreak/>
              <w:t>міського типу – 3</w:t>
            </w:r>
          </w:p>
          <w:p w14:paraId="1A73F379" w14:textId="1AD29EE4" w:rsidR="00762939" w:rsidRPr="00BC157D" w:rsidRDefault="00762939" w:rsidP="00BC157D">
            <w:pPr>
              <w:pStyle w:val="rvps14"/>
              <w:rPr>
                <w:color w:val="000000"/>
                <w:lang w:val="ru-RU"/>
              </w:rPr>
            </w:pPr>
            <w:r w:rsidRPr="00414CB6">
              <w:rPr>
                <w:rStyle w:val="spanrvts0"/>
                <w:rFonts w:eastAsiaTheme="majorEastAsia"/>
                <w:lang w:val="uk-UA"/>
              </w:rPr>
              <w:t>6) генеральні плани сіл та селищ - 50</w:t>
            </w:r>
          </w:p>
        </w:tc>
        <w:tc>
          <w:tcPr>
            <w:tcW w:w="1417" w:type="dxa"/>
            <w:shd w:val="clear" w:color="auto" w:fill="auto"/>
          </w:tcPr>
          <w:p w14:paraId="6D5016D0" w14:textId="2D74698C" w:rsidR="00762939" w:rsidRPr="00414CB6" w:rsidRDefault="00762939" w:rsidP="00BC157D">
            <w:pPr>
              <w:pBdr>
                <w:top w:val="nil"/>
                <w:left w:val="nil"/>
                <w:bottom w:val="nil"/>
                <w:right w:val="nil"/>
                <w:between w:val="nil"/>
              </w:pBdr>
              <w:spacing w:before="60" w:after="60"/>
              <w:jc w:val="center"/>
              <w:rPr>
                <w:rFonts w:ascii="Times New Roman" w:hAnsi="Times New Roman"/>
                <w:color w:val="000000"/>
                <w:sz w:val="24"/>
                <w:szCs w:val="24"/>
              </w:rPr>
            </w:pPr>
            <w:r w:rsidRPr="00414CB6">
              <w:rPr>
                <w:rFonts w:ascii="Times New Roman" w:hAnsi="Times New Roman"/>
                <w:sz w:val="24"/>
                <w:szCs w:val="24"/>
              </w:rPr>
              <w:lastRenderedPageBreak/>
              <w:t>Здійсню</w:t>
            </w:r>
            <w:r>
              <w:rPr>
                <w:rFonts w:ascii="Times New Roman" w:hAnsi="Times New Roman"/>
                <w:sz w:val="24"/>
                <w:szCs w:val="24"/>
                <w:lang w:val="en-US"/>
              </w:rPr>
              <w:t>-</w:t>
            </w:r>
            <w:proofErr w:type="spellStart"/>
            <w:r w:rsidRPr="00414CB6">
              <w:rPr>
                <w:rFonts w:ascii="Times New Roman" w:hAnsi="Times New Roman"/>
                <w:sz w:val="24"/>
                <w:szCs w:val="24"/>
              </w:rPr>
              <w:t>ється</w:t>
            </w:r>
            <w:proofErr w:type="spellEnd"/>
            <w:r w:rsidRPr="00414CB6">
              <w:rPr>
                <w:rFonts w:ascii="Times New Roman" w:hAnsi="Times New Roman"/>
                <w:sz w:val="24"/>
                <w:szCs w:val="24"/>
              </w:rPr>
              <w:t xml:space="preserve"> постійно</w:t>
            </w:r>
          </w:p>
        </w:tc>
        <w:tc>
          <w:tcPr>
            <w:tcW w:w="3402" w:type="dxa"/>
            <w:shd w:val="clear" w:color="auto" w:fill="auto"/>
          </w:tcPr>
          <w:p w14:paraId="1156D104"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На рівні 2022 року</w:t>
            </w:r>
          </w:p>
          <w:p w14:paraId="0B2D4573" w14:textId="77777777" w:rsidR="00762939" w:rsidRPr="00414CB6" w:rsidRDefault="00762939" w:rsidP="00BC157D">
            <w:pPr>
              <w:pStyle w:val="docdata"/>
              <w:spacing w:before="0" w:beforeAutospacing="0" w:after="0" w:afterAutospacing="0"/>
            </w:pPr>
            <w:r w:rsidRPr="00414CB6">
              <w:t>1) схеми планування територій районів -0</w:t>
            </w:r>
          </w:p>
          <w:p w14:paraId="13AD5222" w14:textId="77777777" w:rsidR="00762939" w:rsidRPr="00414CB6" w:rsidRDefault="00762939" w:rsidP="00BC157D">
            <w:pPr>
              <w:pStyle w:val="a5"/>
              <w:spacing w:before="0" w:beforeAutospacing="0" w:after="0" w:afterAutospacing="0"/>
            </w:pPr>
          </w:p>
          <w:p w14:paraId="5DB0845B" w14:textId="77777777" w:rsidR="00762939" w:rsidRPr="00D71F81" w:rsidRDefault="00762939" w:rsidP="00BC157D">
            <w:pPr>
              <w:pStyle w:val="a5"/>
              <w:spacing w:before="0" w:beforeAutospacing="0" w:after="0" w:afterAutospacing="0"/>
              <w:rPr>
                <w:lang w:val="ru-RU"/>
              </w:rPr>
            </w:pPr>
          </w:p>
          <w:p w14:paraId="7B34A350" w14:textId="7B649B8E" w:rsidR="00762939" w:rsidRPr="00414CB6" w:rsidRDefault="00762939" w:rsidP="00BC157D">
            <w:pPr>
              <w:pStyle w:val="a5"/>
              <w:spacing w:before="0" w:beforeAutospacing="0" w:after="0" w:afterAutospacing="0"/>
            </w:pPr>
            <w:r w:rsidRPr="00414CB6">
              <w:t>2) генеральні плани міст - обласних центрів -1</w:t>
            </w:r>
          </w:p>
          <w:p w14:paraId="2D6A2069" w14:textId="77777777" w:rsidR="00762939" w:rsidRPr="00414CB6" w:rsidRDefault="00762939" w:rsidP="00BC157D">
            <w:pPr>
              <w:pStyle w:val="a5"/>
              <w:spacing w:before="0" w:beforeAutospacing="0" w:after="0" w:afterAutospacing="0"/>
            </w:pPr>
          </w:p>
          <w:p w14:paraId="5B6A28CB" w14:textId="77777777" w:rsidR="00762939" w:rsidRPr="00414CB6" w:rsidRDefault="00762939" w:rsidP="00BC157D">
            <w:pPr>
              <w:pStyle w:val="a5"/>
              <w:spacing w:before="0" w:beforeAutospacing="0" w:after="0" w:afterAutospacing="0"/>
            </w:pPr>
          </w:p>
          <w:p w14:paraId="3FDD323E" w14:textId="77777777" w:rsidR="00762939" w:rsidRPr="00D71F81" w:rsidRDefault="00762939" w:rsidP="00BC157D">
            <w:pPr>
              <w:pStyle w:val="a5"/>
              <w:spacing w:before="0" w:beforeAutospacing="0" w:after="0" w:afterAutospacing="0"/>
              <w:rPr>
                <w:lang w:val="ru-RU"/>
              </w:rPr>
            </w:pPr>
          </w:p>
          <w:p w14:paraId="12ABECFC" w14:textId="57D274F1" w:rsidR="00762939" w:rsidRPr="00414CB6" w:rsidRDefault="00762939" w:rsidP="00BC157D">
            <w:pPr>
              <w:pStyle w:val="a5"/>
              <w:spacing w:before="0" w:beforeAutospacing="0" w:after="0" w:afterAutospacing="0"/>
            </w:pPr>
            <w:r w:rsidRPr="00414CB6">
              <w:t>3) генеральні плани міст обласного значення -1</w:t>
            </w:r>
          </w:p>
          <w:p w14:paraId="68AF2EF9" w14:textId="77777777" w:rsidR="00762939" w:rsidRPr="00414CB6" w:rsidRDefault="00762939" w:rsidP="00BC157D">
            <w:pPr>
              <w:pStyle w:val="a5"/>
              <w:spacing w:before="0" w:beforeAutospacing="0" w:after="0" w:afterAutospacing="0"/>
            </w:pPr>
          </w:p>
          <w:p w14:paraId="23AA05D6" w14:textId="77777777" w:rsidR="00762939" w:rsidRPr="00414CB6" w:rsidRDefault="00762939" w:rsidP="00BC157D">
            <w:pPr>
              <w:pStyle w:val="rvps14"/>
              <w:rPr>
                <w:rStyle w:val="spanrvts0"/>
                <w:rFonts w:eastAsiaTheme="majorEastAsia"/>
                <w:lang w:val="uk-UA"/>
              </w:rPr>
            </w:pPr>
          </w:p>
          <w:p w14:paraId="7D280B0A" w14:textId="77777777" w:rsidR="00762939" w:rsidRPr="00D71F81" w:rsidRDefault="00762939" w:rsidP="00BC157D">
            <w:pPr>
              <w:pStyle w:val="rvps14"/>
              <w:rPr>
                <w:rStyle w:val="spanrvts0"/>
                <w:rFonts w:eastAsiaTheme="majorEastAsia"/>
                <w:lang w:val="ru-RU"/>
              </w:rPr>
            </w:pPr>
          </w:p>
          <w:p w14:paraId="1DFD7EF6" w14:textId="77777777" w:rsidR="00762939" w:rsidRPr="00D71F81" w:rsidRDefault="00762939" w:rsidP="00BC157D">
            <w:pPr>
              <w:pStyle w:val="rvps14"/>
              <w:rPr>
                <w:rStyle w:val="spanrvts0"/>
                <w:rFonts w:eastAsiaTheme="majorEastAsia"/>
                <w:lang w:val="ru-RU"/>
              </w:rPr>
            </w:pPr>
          </w:p>
          <w:p w14:paraId="4CAEB47D" w14:textId="043C7267" w:rsidR="00762939" w:rsidRPr="00414CB6" w:rsidRDefault="00762939" w:rsidP="00BC157D">
            <w:pPr>
              <w:pStyle w:val="rvps14"/>
              <w:rPr>
                <w:rStyle w:val="spanrvts0"/>
                <w:lang w:val="uk-UA"/>
              </w:rPr>
            </w:pPr>
            <w:r w:rsidRPr="00414CB6">
              <w:rPr>
                <w:rStyle w:val="spanrvts0"/>
                <w:rFonts w:eastAsiaTheme="majorEastAsia"/>
                <w:lang w:val="ru-RU"/>
              </w:rPr>
              <w:t>4</w:t>
            </w:r>
            <w:r w:rsidRPr="00414CB6">
              <w:rPr>
                <w:rStyle w:val="spanrvts0"/>
                <w:rFonts w:eastAsiaTheme="majorEastAsia"/>
                <w:lang w:val="uk-UA"/>
              </w:rPr>
              <w:t>) генеральні плани міст районного значення</w:t>
            </w:r>
            <w:r w:rsidRPr="00414CB6">
              <w:rPr>
                <w:rStyle w:val="spanrvts0"/>
                <w:lang w:val="uk-UA"/>
              </w:rPr>
              <w:t xml:space="preserve"> -1</w:t>
            </w:r>
          </w:p>
          <w:p w14:paraId="654EFFC4" w14:textId="77777777" w:rsidR="00762939" w:rsidRPr="00414CB6" w:rsidRDefault="00762939" w:rsidP="00BC157D">
            <w:pPr>
              <w:pStyle w:val="rvps14"/>
              <w:rPr>
                <w:rStyle w:val="spanrvts0"/>
                <w:lang w:val="uk-UA"/>
              </w:rPr>
            </w:pPr>
          </w:p>
          <w:p w14:paraId="22B6F2AC" w14:textId="77777777" w:rsidR="00762939" w:rsidRPr="00414CB6" w:rsidRDefault="00762939" w:rsidP="00BC157D">
            <w:pPr>
              <w:pStyle w:val="rvps14"/>
              <w:rPr>
                <w:rStyle w:val="spanrvts0"/>
                <w:rFonts w:eastAsiaTheme="majorEastAsia"/>
                <w:lang w:val="uk-UA"/>
              </w:rPr>
            </w:pPr>
          </w:p>
          <w:p w14:paraId="5F887C9C" w14:textId="77777777" w:rsidR="00762939" w:rsidRPr="00414CB6" w:rsidRDefault="00762939" w:rsidP="00BC157D">
            <w:pPr>
              <w:pStyle w:val="rvps14"/>
              <w:rPr>
                <w:rStyle w:val="spanrvts0"/>
                <w:rFonts w:eastAsiaTheme="majorEastAsia"/>
                <w:lang w:val="uk-UA"/>
              </w:rPr>
            </w:pPr>
          </w:p>
          <w:p w14:paraId="0B9F4E04" w14:textId="77777777" w:rsidR="00762939" w:rsidRPr="00D71F81" w:rsidRDefault="00762939" w:rsidP="00BC157D">
            <w:pPr>
              <w:pStyle w:val="rvps14"/>
              <w:rPr>
                <w:rStyle w:val="spanrvts0"/>
                <w:rFonts w:eastAsiaTheme="majorEastAsia"/>
                <w:lang w:val="ru-RU"/>
              </w:rPr>
            </w:pPr>
          </w:p>
          <w:p w14:paraId="12215B7E" w14:textId="20FC56EC" w:rsidR="00762939" w:rsidRPr="00414CB6" w:rsidRDefault="00762939" w:rsidP="00BC157D">
            <w:pPr>
              <w:pStyle w:val="rvps14"/>
              <w:rPr>
                <w:rStyle w:val="spanrvts0"/>
                <w:rFonts w:eastAsiaTheme="majorEastAsia"/>
                <w:lang w:val="uk-UA"/>
              </w:rPr>
            </w:pPr>
            <w:r w:rsidRPr="00414CB6">
              <w:rPr>
                <w:rStyle w:val="spanrvts0"/>
                <w:rFonts w:eastAsiaTheme="majorEastAsia"/>
                <w:lang w:val="uk-UA"/>
              </w:rPr>
              <w:t>5) генеральні плани селищ міського типу -3</w:t>
            </w:r>
          </w:p>
          <w:p w14:paraId="24BFBD0D" w14:textId="77777777" w:rsidR="00762939" w:rsidRPr="00414CB6" w:rsidRDefault="00762939" w:rsidP="00BC157D">
            <w:pPr>
              <w:pStyle w:val="rvps14"/>
              <w:rPr>
                <w:rStyle w:val="spanrvts0"/>
                <w:rFonts w:eastAsiaTheme="majorEastAsia"/>
                <w:lang w:val="ru-RU"/>
              </w:rPr>
            </w:pPr>
            <w:r w:rsidRPr="00414CB6">
              <w:rPr>
                <w:rStyle w:val="spanrvts0"/>
                <w:rFonts w:eastAsiaTheme="majorEastAsia"/>
                <w:lang w:val="ru-RU"/>
              </w:rPr>
              <w:t xml:space="preserve"> </w:t>
            </w:r>
          </w:p>
          <w:p w14:paraId="5647FE05" w14:textId="77777777" w:rsidR="00762939" w:rsidRPr="00D71F81" w:rsidRDefault="00762939" w:rsidP="00BC157D">
            <w:pPr>
              <w:pBdr>
                <w:top w:val="nil"/>
                <w:left w:val="nil"/>
                <w:bottom w:val="nil"/>
                <w:right w:val="nil"/>
                <w:between w:val="nil"/>
              </w:pBdr>
              <w:spacing w:before="60" w:after="60"/>
              <w:jc w:val="both"/>
              <w:rPr>
                <w:rStyle w:val="spanrvts0"/>
                <w:rFonts w:eastAsiaTheme="majorEastAsia"/>
                <w:lang w:val="ru-RU"/>
              </w:rPr>
            </w:pPr>
          </w:p>
          <w:p w14:paraId="5DF81DC0" w14:textId="77777777" w:rsidR="00762939" w:rsidRPr="00D71F81" w:rsidRDefault="00762939" w:rsidP="00BC157D">
            <w:pPr>
              <w:pBdr>
                <w:top w:val="nil"/>
                <w:left w:val="nil"/>
                <w:bottom w:val="nil"/>
                <w:right w:val="nil"/>
                <w:between w:val="nil"/>
              </w:pBdr>
              <w:spacing w:before="60" w:after="60"/>
              <w:jc w:val="both"/>
              <w:rPr>
                <w:rStyle w:val="spanrvts0"/>
                <w:rFonts w:eastAsiaTheme="majorEastAsia"/>
                <w:lang w:val="ru-RU"/>
              </w:rPr>
            </w:pPr>
          </w:p>
          <w:p w14:paraId="348809B2" w14:textId="22E8F47D" w:rsidR="00762939" w:rsidRPr="00BC157D" w:rsidRDefault="00762939" w:rsidP="00BC157D">
            <w:pPr>
              <w:pBdr>
                <w:top w:val="nil"/>
                <w:left w:val="nil"/>
                <w:bottom w:val="nil"/>
                <w:right w:val="nil"/>
                <w:between w:val="nil"/>
              </w:pBdr>
              <w:spacing w:before="60" w:after="60"/>
              <w:jc w:val="both"/>
              <w:rPr>
                <w:rFonts w:ascii="Times New Roman" w:hAnsi="Times New Roman"/>
                <w:color w:val="000000"/>
                <w:sz w:val="24"/>
                <w:szCs w:val="24"/>
              </w:rPr>
            </w:pPr>
            <w:r w:rsidRPr="00414CB6">
              <w:rPr>
                <w:rStyle w:val="spanrvts0"/>
                <w:rFonts w:eastAsiaTheme="majorEastAsia"/>
              </w:rPr>
              <w:t>6) генеральні плани сіл та селищ -51</w:t>
            </w:r>
          </w:p>
        </w:tc>
        <w:tc>
          <w:tcPr>
            <w:tcW w:w="851" w:type="dxa"/>
          </w:tcPr>
          <w:p w14:paraId="0D5AACF0" w14:textId="77777777" w:rsidR="00762939" w:rsidRPr="00414CB6" w:rsidRDefault="00762939" w:rsidP="00BC157D">
            <w:pPr>
              <w:pStyle w:val="a4"/>
              <w:jc w:val="center"/>
              <w:rPr>
                <w:rFonts w:ascii="Times New Roman" w:hAnsi="Times New Roman"/>
                <w:sz w:val="24"/>
                <w:lang w:val="uk-UA"/>
              </w:rPr>
            </w:pPr>
          </w:p>
          <w:p w14:paraId="75D59E15" w14:textId="77777777" w:rsidR="00762939" w:rsidRPr="00414CB6" w:rsidRDefault="00762939" w:rsidP="00BC157D">
            <w:pPr>
              <w:pStyle w:val="a4"/>
              <w:jc w:val="center"/>
              <w:rPr>
                <w:rFonts w:ascii="Times New Roman" w:hAnsi="Times New Roman"/>
                <w:sz w:val="24"/>
                <w:lang w:val="uk-UA"/>
              </w:rPr>
            </w:pPr>
          </w:p>
          <w:p w14:paraId="1F1E864A"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711285B1" w14:textId="77777777" w:rsidR="00762939" w:rsidRPr="00414CB6" w:rsidRDefault="00762939" w:rsidP="00BC157D">
            <w:pPr>
              <w:pStyle w:val="a4"/>
              <w:jc w:val="center"/>
              <w:rPr>
                <w:rFonts w:ascii="Times New Roman" w:hAnsi="Times New Roman"/>
                <w:sz w:val="24"/>
                <w:lang w:val="uk-UA"/>
              </w:rPr>
            </w:pPr>
          </w:p>
          <w:p w14:paraId="6E9FDC12" w14:textId="77777777" w:rsidR="00762939" w:rsidRPr="00414CB6" w:rsidRDefault="00762939" w:rsidP="00BC157D">
            <w:pPr>
              <w:pStyle w:val="a4"/>
              <w:jc w:val="center"/>
              <w:rPr>
                <w:rFonts w:ascii="Times New Roman" w:hAnsi="Times New Roman"/>
                <w:sz w:val="24"/>
                <w:lang w:val="uk-UA"/>
              </w:rPr>
            </w:pPr>
          </w:p>
          <w:p w14:paraId="05CA99A6" w14:textId="77777777" w:rsidR="00762939" w:rsidRPr="00414CB6" w:rsidRDefault="00762939" w:rsidP="00BC157D">
            <w:pPr>
              <w:pStyle w:val="a4"/>
              <w:jc w:val="center"/>
              <w:rPr>
                <w:rFonts w:ascii="Times New Roman" w:hAnsi="Times New Roman"/>
                <w:sz w:val="24"/>
                <w:lang w:val="uk-UA"/>
              </w:rPr>
            </w:pPr>
          </w:p>
          <w:p w14:paraId="48753990"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542E355C" w14:textId="77777777" w:rsidR="00762939" w:rsidRPr="00414CB6" w:rsidRDefault="00762939" w:rsidP="00BC157D">
            <w:pPr>
              <w:pStyle w:val="a4"/>
              <w:jc w:val="center"/>
              <w:rPr>
                <w:rFonts w:ascii="Times New Roman" w:hAnsi="Times New Roman"/>
                <w:sz w:val="24"/>
                <w:lang w:val="uk-UA"/>
              </w:rPr>
            </w:pPr>
          </w:p>
          <w:p w14:paraId="27F174EE" w14:textId="77777777" w:rsidR="00762939" w:rsidRPr="00414CB6" w:rsidRDefault="00762939" w:rsidP="00BC157D">
            <w:pPr>
              <w:pStyle w:val="a4"/>
              <w:jc w:val="center"/>
              <w:rPr>
                <w:rFonts w:ascii="Times New Roman" w:hAnsi="Times New Roman"/>
                <w:sz w:val="24"/>
                <w:lang w:val="uk-UA"/>
              </w:rPr>
            </w:pPr>
          </w:p>
          <w:p w14:paraId="751F84A2" w14:textId="77777777" w:rsidR="00762939" w:rsidRPr="00414CB6" w:rsidRDefault="00762939" w:rsidP="00BC157D">
            <w:pPr>
              <w:pStyle w:val="a4"/>
              <w:jc w:val="center"/>
              <w:rPr>
                <w:rFonts w:ascii="Times New Roman" w:hAnsi="Times New Roman"/>
                <w:sz w:val="24"/>
                <w:lang w:val="uk-UA"/>
              </w:rPr>
            </w:pPr>
          </w:p>
          <w:p w14:paraId="55302134" w14:textId="0E195F70"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3276A687" w14:textId="77777777" w:rsidR="00762939" w:rsidRPr="00414CB6" w:rsidRDefault="00762939" w:rsidP="00BC157D">
            <w:pPr>
              <w:pStyle w:val="a4"/>
              <w:jc w:val="center"/>
              <w:rPr>
                <w:rFonts w:ascii="Times New Roman" w:hAnsi="Times New Roman"/>
                <w:sz w:val="24"/>
                <w:lang w:val="uk-UA"/>
              </w:rPr>
            </w:pPr>
          </w:p>
          <w:p w14:paraId="0CDF4C55" w14:textId="77777777" w:rsidR="00762939" w:rsidRPr="00414CB6" w:rsidRDefault="00762939" w:rsidP="00BC157D">
            <w:pPr>
              <w:pStyle w:val="a4"/>
              <w:jc w:val="center"/>
              <w:rPr>
                <w:rFonts w:ascii="Times New Roman" w:hAnsi="Times New Roman"/>
                <w:sz w:val="24"/>
                <w:lang w:val="uk-UA"/>
              </w:rPr>
            </w:pPr>
          </w:p>
          <w:p w14:paraId="6D8010B3" w14:textId="77777777" w:rsidR="00762939" w:rsidRPr="00414CB6" w:rsidRDefault="00762939" w:rsidP="00BC157D">
            <w:pPr>
              <w:pStyle w:val="a4"/>
              <w:jc w:val="center"/>
              <w:rPr>
                <w:rFonts w:ascii="Times New Roman" w:hAnsi="Times New Roman"/>
                <w:sz w:val="24"/>
                <w:lang w:val="uk-UA"/>
              </w:rPr>
            </w:pPr>
          </w:p>
          <w:p w14:paraId="650D893A" w14:textId="77777777" w:rsidR="00762939" w:rsidRPr="00414CB6" w:rsidRDefault="00762939" w:rsidP="00BC157D">
            <w:pPr>
              <w:pStyle w:val="a4"/>
              <w:jc w:val="center"/>
              <w:rPr>
                <w:rFonts w:ascii="Times New Roman" w:hAnsi="Times New Roman"/>
                <w:sz w:val="24"/>
                <w:lang w:val="uk-UA"/>
              </w:rPr>
            </w:pPr>
          </w:p>
          <w:p w14:paraId="531526E2" w14:textId="77777777" w:rsidR="00762939" w:rsidRPr="00414CB6" w:rsidRDefault="00762939" w:rsidP="00BC157D">
            <w:pPr>
              <w:pStyle w:val="a4"/>
              <w:jc w:val="center"/>
              <w:rPr>
                <w:rFonts w:ascii="Times New Roman" w:hAnsi="Times New Roman"/>
                <w:sz w:val="24"/>
                <w:lang w:val="en-US"/>
              </w:rPr>
            </w:pPr>
          </w:p>
          <w:p w14:paraId="53566CFB" w14:textId="334276BB"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1B4E736A" w14:textId="77777777" w:rsidR="00762939" w:rsidRPr="00414CB6" w:rsidRDefault="00762939" w:rsidP="00BC157D">
            <w:pPr>
              <w:pStyle w:val="a4"/>
              <w:jc w:val="center"/>
              <w:rPr>
                <w:rFonts w:ascii="Times New Roman" w:hAnsi="Times New Roman"/>
                <w:sz w:val="24"/>
                <w:lang w:val="uk-UA"/>
              </w:rPr>
            </w:pPr>
          </w:p>
          <w:p w14:paraId="16FFDAD7" w14:textId="77777777" w:rsidR="00762939" w:rsidRPr="00414CB6" w:rsidRDefault="00762939" w:rsidP="00BC157D">
            <w:pPr>
              <w:pStyle w:val="a4"/>
              <w:jc w:val="center"/>
              <w:rPr>
                <w:rFonts w:ascii="Times New Roman" w:hAnsi="Times New Roman"/>
                <w:sz w:val="24"/>
                <w:lang w:val="en-US"/>
              </w:rPr>
            </w:pPr>
          </w:p>
          <w:p w14:paraId="402A57C8" w14:textId="77777777" w:rsidR="00762939" w:rsidRPr="00414CB6" w:rsidRDefault="00762939" w:rsidP="00BC157D">
            <w:pPr>
              <w:pStyle w:val="a4"/>
              <w:jc w:val="center"/>
              <w:rPr>
                <w:rFonts w:ascii="Times New Roman" w:hAnsi="Times New Roman"/>
                <w:sz w:val="24"/>
                <w:lang w:val="en-US"/>
              </w:rPr>
            </w:pPr>
          </w:p>
          <w:p w14:paraId="608FFB9A" w14:textId="77777777" w:rsidR="00762939" w:rsidRPr="00414CB6" w:rsidRDefault="00762939" w:rsidP="00BC157D">
            <w:pPr>
              <w:pStyle w:val="a4"/>
              <w:jc w:val="center"/>
              <w:rPr>
                <w:rFonts w:ascii="Times New Roman" w:hAnsi="Times New Roman"/>
                <w:sz w:val="24"/>
                <w:lang w:val="en-US"/>
              </w:rPr>
            </w:pPr>
          </w:p>
          <w:p w14:paraId="3070494B" w14:textId="77777777" w:rsidR="00762939" w:rsidRPr="00414CB6" w:rsidRDefault="00762939" w:rsidP="00BC157D">
            <w:pPr>
              <w:pStyle w:val="a4"/>
              <w:jc w:val="center"/>
              <w:rPr>
                <w:rFonts w:ascii="Times New Roman" w:hAnsi="Times New Roman"/>
                <w:sz w:val="24"/>
                <w:lang w:val="en-US"/>
              </w:rPr>
            </w:pPr>
          </w:p>
          <w:p w14:paraId="2BAE61EE" w14:textId="5EB8974A"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5BEFB8AF" w14:textId="77777777" w:rsidR="00762939" w:rsidRPr="00414CB6" w:rsidRDefault="00762939" w:rsidP="00BC157D">
            <w:pPr>
              <w:pStyle w:val="a4"/>
              <w:jc w:val="center"/>
              <w:rPr>
                <w:rFonts w:ascii="Times New Roman" w:hAnsi="Times New Roman"/>
                <w:sz w:val="24"/>
                <w:lang w:val="uk-UA"/>
              </w:rPr>
            </w:pPr>
          </w:p>
          <w:p w14:paraId="44C76B0E" w14:textId="77777777" w:rsidR="00762939" w:rsidRPr="00414CB6" w:rsidRDefault="00762939" w:rsidP="00BC157D">
            <w:pPr>
              <w:pBdr>
                <w:top w:val="nil"/>
                <w:left w:val="nil"/>
                <w:bottom w:val="nil"/>
                <w:right w:val="nil"/>
                <w:between w:val="nil"/>
              </w:pBdr>
              <w:spacing w:before="60" w:after="60"/>
              <w:jc w:val="both"/>
              <w:rPr>
                <w:rFonts w:ascii="Times New Roman" w:hAnsi="Times New Roman"/>
                <w:sz w:val="24"/>
                <w:szCs w:val="24"/>
                <w:lang w:val="en-US"/>
              </w:rPr>
            </w:pPr>
            <w:r w:rsidRPr="00414CB6">
              <w:rPr>
                <w:rFonts w:ascii="Times New Roman" w:hAnsi="Times New Roman"/>
                <w:sz w:val="24"/>
                <w:szCs w:val="24"/>
              </w:rPr>
              <w:t xml:space="preserve">    </w:t>
            </w:r>
          </w:p>
          <w:p w14:paraId="3447E35C" w14:textId="77777777" w:rsidR="00762939" w:rsidRPr="00414CB6" w:rsidRDefault="00762939" w:rsidP="00BC157D">
            <w:pPr>
              <w:pBdr>
                <w:top w:val="nil"/>
                <w:left w:val="nil"/>
                <w:bottom w:val="nil"/>
                <w:right w:val="nil"/>
                <w:between w:val="nil"/>
              </w:pBdr>
              <w:spacing w:before="60" w:after="60"/>
              <w:jc w:val="both"/>
              <w:rPr>
                <w:rFonts w:ascii="Times New Roman" w:hAnsi="Times New Roman"/>
                <w:sz w:val="24"/>
                <w:szCs w:val="24"/>
                <w:lang w:val="en-US"/>
              </w:rPr>
            </w:pPr>
          </w:p>
          <w:p w14:paraId="64548A21" w14:textId="77777777" w:rsidR="00762939" w:rsidRPr="00414CB6" w:rsidRDefault="00762939" w:rsidP="00BC157D">
            <w:pPr>
              <w:pBdr>
                <w:top w:val="nil"/>
                <w:left w:val="nil"/>
                <w:bottom w:val="nil"/>
                <w:right w:val="nil"/>
                <w:between w:val="nil"/>
              </w:pBdr>
              <w:spacing w:before="60" w:after="60"/>
              <w:jc w:val="both"/>
              <w:rPr>
                <w:rFonts w:ascii="Times New Roman" w:hAnsi="Times New Roman"/>
                <w:sz w:val="24"/>
                <w:szCs w:val="24"/>
                <w:lang w:val="en-US"/>
              </w:rPr>
            </w:pPr>
          </w:p>
          <w:p w14:paraId="61E8CD4D" w14:textId="0CBDF178" w:rsidR="00762939" w:rsidRPr="00414CB6" w:rsidRDefault="00762939" w:rsidP="00414CB6">
            <w:pPr>
              <w:pBdr>
                <w:top w:val="nil"/>
                <w:left w:val="nil"/>
                <w:bottom w:val="nil"/>
                <w:right w:val="nil"/>
                <w:between w:val="nil"/>
              </w:pBdr>
              <w:spacing w:before="60" w:after="60"/>
              <w:jc w:val="center"/>
              <w:rPr>
                <w:rFonts w:ascii="Times New Roman" w:hAnsi="Times New Roman"/>
                <w:color w:val="000000"/>
                <w:sz w:val="24"/>
                <w:szCs w:val="24"/>
              </w:rPr>
            </w:pPr>
            <w:r w:rsidRPr="00414CB6">
              <w:rPr>
                <w:rFonts w:ascii="Times New Roman" w:hAnsi="Times New Roman"/>
                <w:sz w:val="24"/>
                <w:szCs w:val="24"/>
              </w:rPr>
              <w:t>0</w:t>
            </w:r>
          </w:p>
        </w:tc>
        <w:tc>
          <w:tcPr>
            <w:tcW w:w="1134" w:type="dxa"/>
          </w:tcPr>
          <w:p w14:paraId="33B65A21" w14:textId="77777777" w:rsidR="00762939" w:rsidRPr="00414CB6" w:rsidRDefault="00762939" w:rsidP="00BC157D">
            <w:pPr>
              <w:pStyle w:val="a4"/>
              <w:jc w:val="center"/>
              <w:rPr>
                <w:rFonts w:ascii="Times New Roman" w:hAnsi="Times New Roman"/>
                <w:sz w:val="24"/>
                <w:lang w:val="uk-UA"/>
              </w:rPr>
            </w:pPr>
          </w:p>
          <w:p w14:paraId="75AC670C" w14:textId="77777777" w:rsidR="00762939" w:rsidRPr="00414CB6" w:rsidRDefault="00762939" w:rsidP="00BC157D">
            <w:pPr>
              <w:pStyle w:val="a4"/>
              <w:jc w:val="center"/>
              <w:rPr>
                <w:rFonts w:ascii="Times New Roman" w:hAnsi="Times New Roman"/>
                <w:sz w:val="24"/>
                <w:lang w:val="uk-UA"/>
              </w:rPr>
            </w:pPr>
          </w:p>
          <w:p w14:paraId="71FA2700"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24B71DB8" w14:textId="77777777" w:rsidR="00762939" w:rsidRPr="00414CB6" w:rsidRDefault="00762939" w:rsidP="00BC157D">
            <w:pPr>
              <w:pStyle w:val="a4"/>
              <w:jc w:val="center"/>
              <w:rPr>
                <w:rFonts w:ascii="Times New Roman" w:hAnsi="Times New Roman"/>
                <w:sz w:val="24"/>
                <w:lang w:val="uk-UA"/>
              </w:rPr>
            </w:pPr>
          </w:p>
          <w:p w14:paraId="1FFBD2EB" w14:textId="77777777" w:rsidR="00762939" w:rsidRPr="00414CB6" w:rsidRDefault="00762939" w:rsidP="00BC157D">
            <w:pPr>
              <w:pStyle w:val="a4"/>
              <w:jc w:val="center"/>
              <w:rPr>
                <w:rFonts w:ascii="Times New Roman" w:hAnsi="Times New Roman"/>
                <w:sz w:val="24"/>
                <w:lang w:val="uk-UA"/>
              </w:rPr>
            </w:pPr>
          </w:p>
          <w:p w14:paraId="1AD74841" w14:textId="77777777" w:rsidR="00762939" w:rsidRPr="00414CB6" w:rsidRDefault="00762939" w:rsidP="00BC157D">
            <w:pPr>
              <w:pStyle w:val="a4"/>
              <w:jc w:val="center"/>
              <w:rPr>
                <w:rFonts w:ascii="Times New Roman" w:hAnsi="Times New Roman"/>
                <w:sz w:val="24"/>
                <w:lang w:val="uk-UA"/>
              </w:rPr>
            </w:pPr>
          </w:p>
          <w:p w14:paraId="4FFBB902"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06F561F0" w14:textId="77777777" w:rsidR="00762939" w:rsidRPr="00414CB6" w:rsidRDefault="00762939" w:rsidP="00BC157D">
            <w:pPr>
              <w:pStyle w:val="a4"/>
              <w:jc w:val="center"/>
              <w:rPr>
                <w:rFonts w:ascii="Times New Roman" w:hAnsi="Times New Roman"/>
                <w:sz w:val="24"/>
                <w:lang w:val="uk-UA"/>
              </w:rPr>
            </w:pPr>
          </w:p>
          <w:p w14:paraId="34A3A76E" w14:textId="77777777" w:rsidR="00762939" w:rsidRPr="00414CB6" w:rsidRDefault="00762939" w:rsidP="00BC157D">
            <w:pPr>
              <w:pStyle w:val="a4"/>
              <w:jc w:val="center"/>
              <w:rPr>
                <w:rFonts w:ascii="Times New Roman" w:hAnsi="Times New Roman"/>
                <w:sz w:val="24"/>
                <w:lang w:val="uk-UA"/>
              </w:rPr>
            </w:pPr>
          </w:p>
          <w:p w14:paraId="055AEEAC" w14:textId="77777777" w:rsidR="00762939" w:rsidRPr="00414CB6" w:rsidRDefault="00762939" w:rsidP="00BC157D">
            <w:pPr>
              <w:pStyle w:val="a4"/>
              <w:jc w:val="center"/>
              <w:rPr>
                <w:rFonts w:ascii="Times New Roman" w:hAnsi="Times New Roman"/>
                <w:sz w:val="24"/>
                <w:lang w:val="uk-UA"/>
              </w:rPr>
            </w:pPr>
          </w:p>
          <w:p w14:paraId="0C82E972"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15426D4B" w14:textId="77777777" w:rsidR="00762939" w:rsidRPr="00414CB6" w:rsidRDefault="00762939" w:rsidP="00BC157D">
            <w:pPr>
              <w:pStyle w:val="a4"/>
              <w:jc w:val="center"/>
              <w:rPr>
                <w:rFonts w:ascii="Times New Roman" w:hAnsi="Times New Roman"/>
                <w:sz w:val="24"/>
                <w:lang w:val="uk-UA"/>
              </w:rPr>
            </w:pPr>
          </w:p>
          <w:p w14:paraId="30679689" w14:textId="77777777" w:rsidR="00762939" w:rsidRPr="00414CB6" w:rsidRDefault="00762939" w:rsidP="00BC157D">
            <w:pPr>
              <w:pStyle w:val="a4"/>
              <w:jc w:val="center"/>
              <w:rPr>
                <w:rFonts w:ascii="Times New Roman" w:hAnsi="Times New Roman"/>
                <w:sz w:val="24"/>
                <w:lang w:val="uk-UA"/>
              </w:rPr>
            </w:pPr>
          </w:p>
          <w:p w14:paraId="1106D9C4" w14:textId="77777777" w:rsidR="00762939" w:rsidRPr="00414CB6" w:rsidRDefault="00762939" w:rsidP="00BC157D">
            <w:pPr>
              <w:pStyle w:val="a4"/>
              <w:jc w:val="center"/>
              <w:rPr>
                <w:rFonts w:ascii="Times New Roman" w:hAnsi="Times New Roman"/>
                <w:sz w:val="24"/>
                <w:lang w:val="uk-UA"/>
              </w:rPr>
            </w:pPr>
          </w:p>
          <w:p w14:paraId="4EDCFF6E" w14:textId="77777777" w:rsidR="00762939" w:rsidRPr="00414CB6" w:rsidRDefault="00762939" w:rsidP="00BC157D">
            <w:pPr>
              <w:pStyle w:val="a4"/>
              <w:jc w:val="center"/>
              <w:rPr>
                <w:rFonts w:ascii="Times New Roman" w:hAnsi="Times New Roman"/>
                <w:sz w:val="24"/>
                <w:lang w:val="uk-UA"/>
              </w:rPr>
            </w:pPr>
          </w:p>
          <w:p w14:paraId="41230E24" w14:textId="77777777" w:rsidR="00762939" w:rsidRDefault="00762939" w:rsidP="00BC157D">
            <w:pPr>
              <w:pStyle w:val="a4"/>
              <w:jc w:val="center"/>
              <w:rPr>
                <w:rFonts w:ascii="Times New Roman" w:hAnsi="Times New Roman"/>
                <w:sz w:val="24"/>
                <w:lang w:val="en-US"/>
              </w:rPr>
            </w:pPr>
          </w:p>
          <w:p w14:paraId="0F4006E4" w14:textId="5CFBC0DF"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265509D5" w14:textId="77777777" w:rsidR="00762939" w:rsidRPr="00414CB6" w:rsidRDefault="00762939" w:rsidP="00BC157D">
            <w:pPr>
              <w:pStyle w:val="a4"/>
              <w:jc w:val="center"/>
              <w:rPr>
                <w:rFonts w:ascii="Times New Roman" w:hAnsi="Times New Roman"/>
                <w:sz w:val="24"/>
                <w:lang w:val="uk-UA"/>
              </w:rPr>
            </w:pPr>
          </w:p>
          <w:p w14:paraId="1FA9987C" w14:textId="77777777" w:rsidR="00762939" w:rsidRDefault="00762939" w:rsidP="00BC157D">
            <w:pPr>
              <w:pStyle w:val="a4"/>
              <w:jc w:val="center"/>
              <w:rPr>
                <w:rFonts w:ascii="Times New Roman" w:hAnsi="Times New Roman"/>
                <w:sz w:val="24"/>
                <w:lang w:val="en-US"/>
              </w:rPr>
            </w:pPr>
          </w:p>
          <w:p w14:paraId="130A2C4E" w14:textId="77777777" w:rsidR="00762939" w:rsidRDefault="00762939" w:rsidP="00BC157D">
            <w:pPr>
              <w:pStyle w:val="a4"/>
              <w:jc w:val="center"/>
              <w:rPr>
                <w:rFonts w:ascii="Times New Roman" w:hAnsi="Times New Roman"/>
                <w:sz w:val="24"/>
                <w:lang w:val="en-US"/>
              </w:rPr>
            </w:pPr>
          </w:p>
          <w:p w14:paraId="5ACB04E4" w14:textId="77777777" w:rsidR="00762939" w:rsidRDefault="00762939" w:rsidP="00BC157D">
            <w:pPr>
              <w:pStyle w:val="a4"/>
              <w:jc w:val="center"/>
              <w:rPr>
                <w:rFonts w:ascii="Times New Roman" w:hAnsi="Times New Roman"/>
                <w:sz w:val="24"/>
                <w:lang w:val="en-US"/>
              </w:rPr>
            </w:pPr>
          </w:p>
          <w:p w14:paraId="1C58535E" w14:textId="77777777" w:rsidR="00762939" w:rsidRDefault="00762939" w:rsidP="00BC157D">
            <w:pPr>
              <w:pStyle w:val="a4"/>
              <w:jc w:val="center"/>
              <w:rPr>
                <w:rFonts w:ascii="Times New Roman" w:hAnsi="Times New Roman"/>
                <w:sz w:val="24"/>
                <w:lang w:val="en-US"/>
              </w:rPr>
            </w:pPr>
          </w:p>
          <w:p w14:paraId="24F7014E" w14:textId="39877320"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32F9D6C4" w14:textId="77777777" w:rsidR="00762939" w:rsidRPr="00414CB6" w:rsidRDefault="00762939" w:rsidP="00BC157D">
            <w:pPr>
              <w:pStyle w:val="a4"/>
              <w:jc w:val="center"/>
              <w:rPr>
                <w:rFonts w:ascii="Times New Roman" w:hAnsi="Times New Roman"/>
                <w:sz w:val="24"/>
                <w:lang w:val="uk-UA"/>
              </w:rPr>
            </w:pPr>
          </w:p>
          <w:p w14:paraId="50F9FFEF" w14:textId="77777777" w:rsidR="00762939" w:rsidRDefault="00762939" w:rsidP="00BC157D">
            <w:pPr>
              <w:pBdr>
                <w:top w:val="nil"/>
                <w:left w:val="nil"/>
                <w:bottom w:val="nil"/>
                <w:right w:val="nil"/>
                <w:between w:val="nil"/>
              </w:pBdr>
              <w:spacing w:before="60" w:after="60"/>
              <w:jc w:val="center"/>
              <w:rPr>
                <w:rFonts w:ascii="Times New Roman" w:hAnsi="Times New Roman"/>
                <w:sz w:val="24"/>
                <w:szCs w:val="24"/>
                <w:lang w:val="en-US"/>
              </w:rPr>
            </w:pPr>
          </w:p>
          <w:p w14:paraId="1E0EE83D" w14:textId="77777777" w:rsidR="00762939" w:rsidRDefault="00762939" w:rsidP="00BC157D">
            <w:pPr>
              <w:pBdr>
                <w:top w:val="nil"/>
                <w:left w:val="nil"/>
                <w:bottom w:val="nil"/>
                <w:right w:val="nil"/>
                <w:between w:val="nil"/>
              </w:pBdr>
              <w:spacing w:before="60" w:after="60"/>
              <w:jc w:val="center"/>
              <w:rPr>
                <w:rFonts w:ascii="Times New Roman" w:hAnsi="Times New Roman"/>
                <w:sz w:val="24"/>
                <w:szCs w:val="24"/>
                <w:lang w:val="en-US"/>
              </w:rPr>
            </w:pPr>
          </w:p>
          <w:p w14:paraId="6641DC1F" w14:textId="77777777" w:rsidR="00762939" w:rsidRDefault="00762939" w:rsidP="00BC157D">
            <w:pPr>
              <w:pBdr>
                <w:top w:val="nil"/>
                <w:left w:val="nil"/>
                <w:bottom w:val="nil"/>
                <w:right w:val="nil"/>
                <w:between w:val="nil"/>
              </w:pBdr>
              <w:spacing w:before="60" w:after="60"/>
              <w:jc w:val="center"/>
              <w:rPr>
                <w:rFonts w:ascii="Times New Roman" w:hAnsi="Times New Roman"/>
                <w:sz w:val="24"/>
                <w:szCs w:val="24"/>
                <w:lang w:val="en-US"/>
              </w:rPr>
            </w:pPr>
          </w:p>
          <w:p w14:paraId="3B18E26F" w14:textId="3CF03584" w:rsidR="00762939" w:rsidRPr="00414CB6" w:rsidRDefault="00762939" w:rsidP="00BC157D">
            <w:pPr>
              <w:pBdr>
                <w:top w:val="nil"/>
                <w:left w:val="nil"/>
                <w:bottom w:val="nil"/>
                <w:right w:val="nil"/>
                <w:between w:val="nil"/>
              </w:pBdr>
              <w:spacing w:before="60" w:after="60"/>
              <w:jc w:val="center"/>
              <w:rPr>
                <w:rFonts w:ascii="Times New Roman" w:hAnsi="Times New Roman"/>
                <w:sz w:val="24"/>
                <w:szCs w:val="24"/>
              </w:rPr>
            </w:pPr>
            <w:r w:rsidRPr="00414CB6">
              <w:rPr>
                <w:rFonts w:ascii="Times New Roman" w:hAnsi="Times New Roman"/>
                <w:sz w:val="24"/>
                <w:szCs w:val="24"/>
              </w:rPr>
              <w:t xml:space="preserve">1180,685 </w:t>
            </w:r>
          </w:p>
        </w:tc>
        <w:tc>
          <w:tcPr>
            <w:tcW w:w="1134" w:type="dxa"/>
          </w:tcPr>
          <w:p w14:paraId="65784B12" w14:textId="77777777" w:rsidR="00762939" w:rsidRPr="00414CB6" w:rsidRDefault="00762939" w:rsidP="00BC157D">
            <w:pPr>
              <w:pStyle w:val="a4"/>
              <w:jc w:val="center"/>
              <w:rPr>
                <w:rFonts w:ascii="Times New Roman" w:hAnsi="Times New Roman"/>
                <w:sz w:val="24"/>
                <w:lang w:val="uk-UA"/>
              </w:rPr>
            </w:pPr>
          </w:p>
          <w:p w14:paraId="3296C928" w14:textId="77777777" w:rsidR="00762939" w:rsidRPr="00414CB6" w:rsidRDefault="00762939" w:rsidP="00BC157D">
            <w:pPr>
              <w:pStyle w:val="a4"/>
              <w:jc w:val="center"/>
              <w:rPr>
                <w:rFonts w:ascii="Times New Roman" w:hAnsi="Times New Roman"/>
                <w:sz w:val="24"/>
                <w:lang w:val="uk-UA"/>
              </w:rPr>
            </w:pPr>
          </w:p>
          <w:p w14:paraId="5DAFC9D0"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3BDE18F0" w14:textId="77777777" w:rsidR="00762939" w:rsidRPr="00414CB6" w:rsidRDefault="00762939" w:rsidP="00BC157D">
            <w:pPr>
              <w:pStyle w:val="a4"/>
              <w:jc w:val="center"/>
              <w:rPr>
                <w:rFonts w:ascii="Times New Roman" w:hAnsi="Times New Roman"/>
                <w:sz w:val="24"/>
                <w:lang w:val="uk-UA"/>
              </w:rPr>
            </w:pPr>
          </w:p>
          <w:p w14:paraId="526F8A00" w14:textId="77777777" w:rsidR="00762939" w:rsidRPr="00414CB6" w:rsidRDefault="00762939" w:rsidP="00BC157D">
            <w:pPr>
              <w:pStyle w:val="a4"/>
              <w:jc w:val="center"/>
              <w:rPr>
                <w:rFonts w:ascii="Times New Roman" w:hAnsi="Times New Roman"/>
                <w:sz w:val="24"/>
                <w:lang w:val="uk-UA"/>
              </w:rPr>
            </w:pPr>
          </w:p>
          <w:p w14:paraId="1C0E0189" w14:textId="77777777" w:rsidR="00762939" w:rsidRPr="00414CB6" w:rsidRDefault="00762939" w:rsidP="00BC157D">
            <w:pPr>
              <w:pStyle w:val="a4"/>
              <w:jc w:val="center"/>
              <w:rPr>
                <w:rFonts w:ascii="Times New Roman" w:hAnsi="Times New Roman"/>
                <w:sz w:val="24"/>
                <w:lang w:val="uk-UA"/>
              </w:rPr>
            </w:pPr>
          </w:p>
          <w:p w14:paraId="605DAEF2"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050D7360" w14:textId="77777777" w:rsidR="00762939" w:rsidRPr="00414CB6" w:rsidRDefault="00762939" w:rsidP="00BC157D">
            <w:pPr>
              <w:pStyle w:val="a4"/>
              <w:jc w:val="center"/>
              <w:rPr>
                <w:rFonts w:ascii="Times New Roman" w:hAnsi="Times New Roman"/>
                <w:sz w:val="24"/>
                <w:lang w:val="uk-UA"/>
              </w:rPr>
            </w:pPr>
          </w:p>
          <w:p w14:paraId="2E325A45" w14:textId="77777777" w:rsidR="00762939" w:rsidRPr="00414CB6" w:rsidRDefault="00762939" w:rsidP="00BC157D">
            <w:pPr>
              <w:pStyle w:val="a4"/>
              <w:jc w:val="center"/>
              <w:rPr>
                <w:rFonts w:ascii="Times New Roman" w:hAnsi="Times New Roman"/>
                <w:sz w:val="24"/>
                <w:lang w:val="uk-UA"/>
              </w:rPr>
            </w:pPr>
          </w:p>
          <w:p w14:paraId="5CBDDC03" w14:textId="77777777" w:rsidR="00762939" w:rsidRPr="00414CB6" w:rsidRDefault="00762939" w:rsidP="00BC157D">
            <w:pPr>
              <w:pStyle w:val="a4"/>
              <w:jc w:val="center"/>
              <w:rPr>
                <w:rFonts w:ascii="Times New Roman" w:hAnsi="Times New Roman"/>
                <w:sz w:val="24"/>
                <w:lang w:val="uk-UA"/>
              </w:rPr>
            </w:pPr>
          </w:p>
          <w:p w14:paraId="7AAE3BD9" w14:textId="77777777"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093AEF18" w14:textId="77777777" w:rsidR="00762939" w:rsidRPr="00414CB6" w:rsidRDefault="00762939" w:rsidP="00BC157D">
            <w:pPr>
              <w:pStyle w:val="a4"/>
              <w:jc w:val="center"/>
              <w:rPr>
                <w:rFonts w:ascii="Times New Roman" w:hAnsi="Times New Roman"/>
                <w:sz w:val="24"/>
                <w:lang w:val="uk-UA"/>
              </w:rPr>
            </w:pPr>
          </w:p>
          <w:p w14:paraId="34F3178E" w14:textId="77777777" w:rsidR="00762939" w:rsidRPr="00414CB6" w:rsidRDefault="00762939" w:rsidP="00BC157D">
            <w:pPr>
              <w:pStyle w:val="a4"/>
              <w:jc w:val="center"/>
              <w:rPr>
                <w:rFonts w:ascii="Times New Roman" w:hAnsi="Times New Roman"/>
                <w:sz w:val="24"/>
                <w:lang w:val="uk-UA"/>
              </w:rPr>
            </w:pPr>
          </w:p>
          <w:p w14:paraId="6CDB6006" w14:textId="77777777" w:rsidR="00762939" w:rsidRPr="00414CB6" w:rsidRDefault="00762939" w:rsidP="00BC157D">
            <w:pPr>
              <w:pStyle w:val="a4"/>
              <w:jc w:val="center"/>
              <w:rPr>
                <w:rFonts w:ascii="Times New Roman" w:hAnsi="Times New Roman"/>
                <w:sz w:val="24"/>
                <w:lang w:val="uk-UA"/>
              </w:rPr>
            </w:pPr>
          </w:p>
          <w:p w14:paraId="36FFC449" w14:textId="77777777" w:rsidR="00762939" w:rsidRPr="00414CB6" w:rsidRDefault="00762939" w:rsidP="00BC157D">
            <w:pPr>
              <w:pStyle w:val="a4"/>
              <w:jc w:val="center"/>
              <w:rPr>
                <w:rFonts w:ascii="Times New Roman" w:hAnsi="Times New Roman"/>
                <w:sz w:val="24"/>
                <w:lang w:val="uk-UA"/>
              </w:rPr>
            </w:pPr>
          </w:p>
          <w:p w14:paraId="19F9ACFF" w14:textId="77777777" w:rsidR="00762939" w:rsidRDefault="00762939" w:rsidP="00BC157D">
            <w:pPr>
              <w:pStyle w:val="a4"/>
              <w:jc w:val="center"/>
              <w:rPr>
                <w:rFonts w:ascii="Times New Roman" w:hAnsi="Times New Roman"/>
                <w:sz w:val="24"/>
                <w:lang w:val="en-US"/>
              </w:rPr>
            </w:pPr>
          </w:p>
          <w:p w14:paraId="0D19F2F9" w14:textId="07A682EF"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378AF4C1" w14:textId="77777777" w:rsidR="00762939" w:rsidRPr="00414CB6" w:rsidRDefault="00762939" w:rsidP="00BC157D">
            <w:pPr>
              <w:pStyle w:val="a4"/>
              <w:jc w:val="center"/>
              <w:rPr>
                <w:rFonts w:ascii="Times New Roman" w:hAnsi="Times New Roman"/>
                <w:sz w:val="24"/>
                <w:lang w:val="uk-UA"/>
              </w:rPr>
            </w:pPr>
          </w:p>
          <w:p w14:paraId="17534397" w14:textId="77777777" w:rsidR="00762939" w:rsidRDefault="00762939" w:rsidP="00BC157D">
            <w:pPr>
              <w:pStyle w:val="a4"/>
              <w:jc w:val="center"/>
              <w:rPr>
                <w:rFonts w:ascii="Times New Roman" w:hAnsi="Times New Roman"/>
                <w:sz w:val="24"/>
                <w:lang w:val="en-US"/>
              </w:rPr>
            </w:pPr>
          </w:p>
          <w:p w14:paraId="7DC75052" w14:textId="77777777" w:rsidR="00762939" w:rsidRDefault="00762939" w:rsidP="00BC157D">
            <w:pPr>
              <w:pStyle w:val="a4"/>
              <w:jc w:val="center"/>
              <w:rPr>
                <w:rFonts w:ascii="Times New Roman" w:hAnsi="Times New Roman"/>
                <w:sz w:val="24"/>
                <w:lang w:val="en-US"/>
              </w:rPr>
            </w:pPr>
          </w:p>
          <w:p w14:paraId="4A1CCA29" w14:textId="77777777" w:rsidR="00762939" w:rsidRDefault="00762939" w:rsidP="00BC157D">
            <w:pPr>
              <w:pStyle w:val="a4"/>
              <w:jc w:val="center"/>
              <w:rPr>
                <w:rFonts w:ascii="Times New Roman" w:hAnsi="Times New Roman"/>
                <w:sz w:val="24"/>
                <w:lang w:val="en-US"/>
              </w:rPr>
            </w:pPr>
          </w:p>
          <w:p w14:paraId="6AE47971" w14:textId="77777777" w:rsidR="00762939" w:rsidRDefault="00762939" w:rsidP="00BC157D">
            <w:pPr>
              <w:pStyle w:val="a4"/>
              <w:jc w:val="center"/>
              <w:rPr>
                <w:rFonts w:ascii="Times New Roman" w:hAnsi="Times New Roman"/>
                <w:sz w:val="24"/>
                <w:lang w:val="en-US"/>
              </w:rPr>
            </w:pPr>
          </w:p>
          <w:p w14:paraId="738187E6" w14:textId="4D84635B" w:rsidR="00762939" w:rsidRPr="00414CB6" w:rsidRDefault="00762939" w:rsidP="00BC157D">
            <w:pPr>
              <w:pStyle w:val="a4"/>
              <w:jc w:val="center"/>
              <w:rPr>
                <w:rFonts w:ascii="Times New Roman" w:hAnsi="Times New Roman"/>
                <w:sz w:val="24"/>
                <w:lang w:val="uk-UA"/>
              </w:rPr>
            </w:pPr>
            <w:r w:rsidRPr="00414CB6">
              <w:rPr>
                <w:rFonts w:ascii="Times New Roman" w:hAnsi="Times New Roman"/>
                <w:sz w:val="24"/>
                <w:lang w:val="uk-UA"/>
              </w:rPr>
              <w:t>0</w:t>
            </w:r>
          </w:p>
          <w:p w14:paraId="1161BEF3" w14:textId="77777777" w:rsidR="00762939" w:rsidRPr="00414CB6" w:rsidRDefault="00762939" w:rsidP="00BC157D">
            <w:pPr>
              <w:pStyle w:val="a4"/>
              <w:jc w:val="center"/>
              <w:rPr>
                <w:rFonts w:ascii="Times New Roman" w:hAnsi="Times New Roman"/>
                <w:sz w:val="24"/>
                <w:lang w:val="uk-UA"/>
              </w:rPr>
            </w:pPr>
          </w:p>
          <w:p w14:paraId="43B8F65E" w14:textId="77777777" w:rsidR="00762939" w:rsidRDefault="00762939" w:rsidP="00BC157D">
            <w:pPr>
              <w:pBdr>
                <w:top w:val="nil"/>
                <w:left w:val="nil"/>
                <w:bottom w:val="nil"/>
                <w:right w:val="nil"/>
                <w:between w:val="nil"/>
              </w:pBdr>
              <w:spacing w:before="60" w:after="60"/>
              <w:jc w:val="center"/>
              <w:rPr>
                <w:rFonts w:ascii="Times New Roman" w:hAnsi="Times New Roman"/>
                <w:sz w:val="24"/>
                <w:szCs w:val="24"/>
                <w:lang w:val="en-US"/>
              </w:rPr>
            </w:pPr>
          </w:p>
          <w:p w14:paraId="39B6B8C7" w14:textId="77777777" w:rsidR="00762939" w:rsidRDefault="00762939" w:rsidP="00BC157D">
            <w:pPr>
              <w:pBdr>
                <w:top w:val="nil"/>
                <w:left w:val="nil"/>
                <w:bottom w:val="nil"/>
                <w:right w:val="nil"/>
                <w:between w:val="nil"/>
              </w:pBdr>
              <w:spacing w:before="60" w:after="60"/>
              <w:jc w:val="center"/>
              <w:rPr>
                <w:rFonts w:ascii="Times New Roman" w:hAnsi="Times New Roman"/>
                <w:sz w:val="24"/>
                <w:szCs w:val="24"/>
                <w:lang w:val="en-US"/>
              </w:rPr>
            </w:pPr>
          </w:p>
          <w:p w14:paraId="4CCAC523" w14:textId="77777777" w:rsidR="00762939" w:rsidRDefault="00762939" w:rsidP="00BC157D">
            <w:pPr>
              <w:pBdr>
                <w:top w:val="nil"/>
                <w:left w:val="nil"/>
                <w:bottom w:val="nil"/>
                <w:right w:val="nil"/>
                <w:between w:val="nil"/>
              </w:pBdr>
              <w:spacing w:before="60" w:after="60"/>
              <w:jc w:val="center"/>
              <w:rPr>
                <w:rFonts w:ascii="Times New Roman" w:hAnsi="Times New Roman"/>
                <w:sz w:val="24"/>
                <w:szCs w:val="24"/>
                <w:lang w:val="en-US"/>
              </w:rPr>
            </w:pPr>
          </w:p>
          <w:p w14:paraId="44B37F89" w14:textId="31DB8003" w:rsidR="00762939" w:rsidRPr="00414CB6" w:rsidRDefault="00762939" w:rsidP="00BC157D">
            <w:pPr>
              <w:pBdr>
                <w:top w:val="nil"/>
                <w:left w:val="nil"/>
                <w:bottom w:val="nil"/>
                <w:right w:val="nil"/>
                <w:between w:val="nil"/>
              </w:pBdr>
              <w:spacing w:before="60" w:after="60"/>
              <w:jc w:val="center"/>
              <w:rPr>
                <w:rFonts w:ascii="Times New Roman" w:hAnsi="Times New Roman"/>
                <w:sz w:val="24"/>
                <w:szCs w:val="24"/>
              </w:rPr>
            </w:pPr>
            <w:r w:rsidRPr="00414CB6">
              <w:rPr>
                <w:rFonts w:ascii="Times New Roman" w:hAnsi="Times New Roman"/>
                <w:sz w:val="24"/>
                <w:szCs w:val="24"/>
              </w:rPr>
              <w:t>0</w:t>
            </w:r>
          </w:p>
        </w:tc>
        <w:tc>
          <w:tcPr>
            <w:tcW w:w="1276" w:type="dxa"/>
            <w:tcBorders>
              <w:right w:val="single" w:sz="4" w:space="0" w:color="auto"/>
            </w:tcBorders>
            <w:shd w:val="clear" w:color="auto" w:fill="auto"/>
          </w:tcPr>
          <w:p w14:paraId="353081FD" w14:textId="377995FC" w:rsidR="00762939" w:rsidRPr="00414CB6" w:rsidRDefault="00762939" w:rsidP="00BC157D">
            <w:pPr>
              <w:pBdr>
                <w:top w:val="nil"/>
                <w:left w:val="nil"/>
                <w:bottom w:val="nil"/>
                <w:right w:val="nil"/>
                <w:between w:val="nil"/>
              </w:pBdr>
              <w:spacing w:before="60" w:after="60"/>
              <w:jc w:val="both"/>
              <w:rPr>
                <w:rFonts w:ascii="Times New Roman" w:hAnsi="Times New Roman"/>
                <w:sz w:val="24"/>
                <w:szCs w:val="24"/>
              </w:rPr>
            </w:pPr>
            <w:r w:rsidRPr="00414CB6">
              <w:rPr>
                <w:rFonts w:ascii="Times New Roman" w:hAnsi="Times New Roman"/>
                <w:sz w:val="24"/>
                <w:szCs w:val="24"/>
              </w:rPr>
              <w:lastRenderedPageBreak/>
              <w:t xml:space="preserve">Через початок бойових дій </w:t>
            </w:r>
            <w:proofErr w:type="spellStart"/>
            <w:r w:rsidRPr="00414CB6">
              <w:rPr>
                <w:rFonts w:ascii="Times New Roman" w:hAnsi="Times New Roman"/>
                <w:sz w:val="24"/>
                <w:szCs w:val="24"/>
              </w:rPr>
              <w:t>зменши-лися</w:t>
            </w:r>
            <w:proofErr w:type="spellEnd"/>
            <w:r w:rsidRPr="00414CB6">
              <w:rPr>
                <w:rFonts w:ascii="Times New Roman" w:hAnsi="Times New Roman"/>
                <w:sz w:val="24"/>
                <w:szCs w:val="24"/>
              </w:rPr>
              <w:t xml:space="preserve"> фінансові </w:t>
            </w:r>
            <w:proofErr w:type="spellStart"/>
            <w:r w:rsidRPr="00414CB6">
              <w:rPr>
                <w:rFonts w:ascii="Times New Roman" w:hAnsi="Times New Roman"/>
                <w:sz w:val="24"/>
                <w:szCs w:val="24"/>
              </w:rPr>
              <w:t>надход-ження</w:t>
            </w:r>
            <w:proofErr w:type="spellEnd"/>
            <w:r w:rsidRPr="00414CB6">
              <w:rPr>
                <w:rFonts w:ascii="Times New Roman" w:hAnsi="Times New Roman"/>
                <w:sz w:val="24"/>
                <w:szCs w:val="24"/>
              </w:rPr>
              <w:t xml:space="preserve"> до бюджетів громад, а також введена заборона на проведення польотів, що ускладнило </w:t>
            </w:r>
            <w:proofErr w:type="spellStart"/>
            <w:r w:rsidRPr="00414CB6">
              <w:rPr>
                <w:rFonts w:ascii="Times New Roman" w:hAnsi="Times New Roman"/>
                <w:sz w:val="24"/>
                <w:szCs w:val="24"/>
              </w:rPr>
              <w:t>розроб-лення</w:t>
            </w:r>
            <w:proofErr w:type="spellEnd"/>
            <w:r w:rsidRPr="00414CB6">
              <w:rPr>
                <w:rFonts w:ascii="Times New Roman" w:hAnsi="Times New Roman"/>
                <w:sz w:val="24"/>
                <w:szCs w:val="24"/>
              </w:rPr>
              <w:t xml:space="preserve"> </w:t>
            </w:r>
            <w:proofErr w:type="spellStart"/>
            <w:r w:rsidRPr="00414CB6">
              <w:rPr>
                <w:rFonts w:ascii="Times New Roman" w:hAnsi="Times New Roman"/>
                <w:sz w:val="24"/>
                <w:szCs w:val="24"/>
              </w:rPr>
              <w:t>містобу-дівної</w:t>
            </w:r>
            <w:proofErr w:type="spellEnd"/>
            <w:r w:rsidRPr="00414CB6">
              <w:rPr>
                <w:rFonts w:ascii="Times New Roman" w:hAnsi="Times New Roman"/>
                <w:sz w:val="24"/>
                <w:szCs w:val="24"/>
              </w:rPr>
              <w:t xml:space="preserve"> </w:t>
            </w:r>
            <w:proofErr w:type="spellStart"/>
            <w:r w:rsidRPr="00414CB6">
              <w:rPr>
                <w:rFonts w:ascii="Times New Roman" w:hAnsi="Times New Roman"/>
                <w:sz w:val="24"/>
                <w:szCs w:val="24"/>
              </w:rPr>
              <w:lastRenderedPageBreak/>
              <w:t>докумен-тації</w:t>
            </w:r>
            <w:proofErr w:type="spellEnd"/>
            <w:r w:rsidRPr="00414CB6">
              <w:rPr>
                <w:rFonts w:ascii="Times New Roman" w:hAnsi="Times New Roman"/>
                <w:sz w:val="24"/>
                <w:szCs w:val="24"/>
              </w:rPr>
              <w:t xml:space="preserve"> через </w:t>
            </w:r>
            <w:proofErr w:type="spellStart"/>
            <w:r w:rsidRPr="00414CB6">
              <w:rPr>
                <w:rFonts w:ascii="Times New Roman" w:hAnsi="Times New Roman"/>
                <w:sz w:val="24"/>
                <w:szCs w:val="24"/>
              </w:rPr>
              <w:t>неможли</w:t>
            </w:r>
            <w:proofErr w:type="spellEnd"/>
            <w:r w:rsidRPr="00414CB6">
              <w:rPr>
                <w:rFonts w:ascii="Times New Roman" w:hAnsi="Times New Roman"/>
                <w:sz w:val="24"/>
                <w:szCs w:val="24"/>
              </w:rPr>
              <w:t xml:space="preserve">-вість </w:t>
            </w:r>
            <w:proofErr w:type="spellStart"/>
            <w:r w:rsidRPr="00414CB6">
              <w:rPr>
                <w:rFonts w:ascii="Times New Roman" w:hAnsi="Times New Roman"/>
                <w:sz w:val="24"/>
                <w:szCs w:val="24"/>
              </w:rPr>
              <w:t>виготов-лення</w:t>
            </w:r>
            <w:proofErr w:type="spellEnd"/>
            <w:r w:rsidRPr="00414CB6">
              <w:rPr>
                <w:rFonts w:ascii="Times New Roman" w:hAnsi="Times New Roman"/>
                <w:sz w:val="24"/>
                <w:szCs w:val="24"/>
              </w:rPr>
              <w:t xml:space="preserve"> якісної підоснови</w:t>
            </w:r>
          </w:p>
        </w:tc>
      </w:tr>
      <w:tr w:rsidR="00762939" w14:paraId="6FA7C557" w14:textId="77777777" w:rsidTr="00620D43">
        <w:trPr>
          <w:trHeight w:val="20"/>
        </w:trPr>
        <w:tc>
          <w:tcPr>
            <w:tcW w:w="1838" w:type="dxa"/>
            <w:gridSpan w:val="2"/>
            <w:vMerge/>
            <w:tcBorders>
              <w:left w:val="single" w:sz="4" w:space="0" w:color="auto"/>
            </w:tcBorders>
            <w:shd w:val="clear" w:color="auto" w:fill="auto"/>
          </w:tcPr>
          <w:p w14:paraId="448D61B2" w14:textId="77777777" w:rsidR="00762939" w:rsidRPr="00476B3F" w:rsidRDefault="00762939" w:rsidP="004C5F01">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7EE9C8D2" w14:textId="77777777" w:rsidR="00762939" w:rsidRPr="00476B3F" w:rsidRDefault="00762939" w:rsidP="004C5F01">
            <w:pPr>
              <w:pBdr>
                <w:top w:val="nil"/>
                <w:left w:val="nil"/>
                <w:bottom w:val="nil"/>
                <w:right w:val="nil"/>
                <w:between w:val="nil"/>
              </w:pBdr>
              <w:spacing w:before="60" w:after="60"/>
              <w:ind w:right="-116"/>
              <w:jc w:val="both"/>
              <w:rPr>
                <w:rFonts w:ascii="Times New Roman" w:hAnsi="Times New Roman"/>
                <w:color w:val="000000"/>
                <w:sz w:val="24"/>
                <w:szCs w:val="24"/>
              </w:rPr>
            </w:pPr>
          </w:p>
        </w:tc>
        <w:tc>
          <w:tcPr>
            <w:tcW w:w="1417" w:type="dxa"/>
            <w:shd w:val="clear" w:color="auto" w:fill="auto"/>
          </w:tcPr>
          <w:p w14:paraId="69CA145A" w14:textId="7112480F" w:rsidR="00762939" w:rsidRPr="00937616" w:rsidRDefault="00762939" w:rsidP="004C5F01">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2021-2023 роки</w:t>
            </w:r>
          </w:p>
        </w:tc>
        <w:tc>
          <w:tcPr>
            <w:tcW w:w="1418" w:type="dxa"/>
            <w:shd w:val="clear" w:color="auto" w:fill="auto"/>
          </w:tcPr>
          <w:p w14:paraId="087BA87A" w14:textId="2FA95925" w:rsidR="00762939" w:rsidRPr="00937616" w:rsidRDefault="00762939" w:rsidP="004C5F01">
            <w:pPr>
              <w:pBdr>
                <w:top w:val="nil"/>
                <w:left w:val="nil"/>
                <w:bottom w:val="nil"/>
                <w:right w:val="nil"/>
                <w:between w:val="nil"/>
              </w:pBdr>
              <w:spacing w:before="60" w:after="60"/>
              <w:ind w:right="-111"/>
              <w:jc w:val="both"/>
              <w:rPr>
                <w:rFonts w:ascii="Times New Roman" w:hAnsi="Times New Roman"/>
                <w:color w:val="000000"/>
                <w:sz w:val="24"/>
                <w:szCs w:val="24"/>
              </w:rPr>
            </w:pPr>
            <w:r>
              <w:rPr>
                <w:rFonts w:ascii="Times New Roman" w:hAnsi="Times New Roman"/>
                <w:color w:val="000000"/>
                <w:sz w:val="24"/>
                <w:szCs w:val="24"/>
              </w:rPr>
              <w:t>кількість розроблено документа-</w:t>
            </w:r>
            <w:proofErr w:type="spellStart"/>
            <w:r>
              <w:rPr>
                <w:rFonts w:ascii="Times New Roman" w:hAnsi="Times New Roman"/>
                <w:color w:val="000000"/>
                <w:sz w:val="24"/>
                <w:szCs w:val="24"/>
              </w:rPr>
              <w:t>ції</w:t>
            </w:r>
            <w:proofErr w:type="spellEnd"/>
          </w:p>
        </w:tc>
        <w:tc>
          <w:tcPr>
            <w:tcW w:w="1417" w:type="dxa"/>
            <w:shd w:val="clear" w:color="auto" w:fill="auto"/>
          </w:tcPr>
          <w:p w14:paraId="0AFAF364" w14:textId="3D256073" w:rsidR="00762939" w:rsidRPr="00937616" w:rsidRDefault="00762939" w:rsidP="00762939">
            <w:pPr>
              <w:pBdr>
                <w:top w:val="nil"/>
                <w:left w:val="nil"/>
                <w:bottom w:val="nil"/>
                <w:right w:val="nil"/>
                <w:between w:val="nil"/>
              </w:pBdr>
              <w:spacing w:before="60" w:after="60"/>
              <w:jc w:val="both"/>
              <w:rPr>
                <w:rFonts w:ascii="Times New Roman" w:hAnsi="Times New Roman"/>
                <w:color w:val="000000"/>
                <w:sz w:val="24"/>
                <w:szCs w:val="24"/>
              </w:rPr>
            </w:pPr>
            <w:r w:rsidRPr="00762939">
              <w:rPr>
                <w:rFonts w:ascii="Times New Roman" w:hAnsi="Times New Roman" w:hint="eastAsia"/>
                <w:color w:val="000000"/>
                <w:sz w:val="24"/>
                <w:szCs w:val="24"/>
              </w:rPr>
              <w:t>Станом</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на</w:t>
            </w:r>
            <w:r w:rsidRPr="00762939">
              <w:rPr>
                <w:rFonts w:ascii="Times New Roman" w:hAnsi="Times New Roman"/>
                <w:color w:val="000000"/>
                <w:sz w:val="24"/>
                <w:szCs w:val="24"/>
              </w:rPr>
              <w:t xml:space="preserve"> </w:t>
            </w:r>
            <w:r w:rsidRPr="00762939">
              <w:rPr>
                <w:rFonts w:ascii="Times New Roman" w:hAnsi="Times New Roman"/>
                <w:color w:val="000000"/>
                <w:sz w:val="22"/>
                <w:szCs w:val="22"/>
              </w:rPr>
              <w:t>15.04.2024р.</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документацію</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просторового</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розвитку</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не</w:t>
            </w:r>
            <w:r w:rsidRPr="00762939">
              <w:rPr>
                <w:rFonts w:ascii="Times New Roman" w:hAnsi="Times New Roman"/>
                <w:color w:val="000000"/>
                <w:sz w:val="24"/>
                <w:szCs w:val="24"/>
              </w:rPr>
              <w:t xml:space="preserve"> </w:t>
            </w:r>
            <w:proofErr w:type="spellStart"/>
            <w:r w:rsidRPr="00762939">
              <w:rPr>
                <w:rFonts w:ascii="Times New Roman" w:hAnsi="Times New Roman" w:hint="eastAsia"/>
                <w:color w:val="000000"/>
                <w:sz w:val="24"/>
                <w:szCs w:val="24"/>
              </w:rPr>
              <w:t>розролено</w:t>
            </w:r>
            <w:proofErr w:type="spellEnd"/>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ні</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однією</w:t>
            </w:r>
            <w:r w:rsidRPr="00762939">
              <w:rPr>
                <w:rFonts w:ascii="Times New Roman" w:hAnsi="Times New Roman"/>
                <w:color w:val="000000"/>
                <w:sz w:val="24"/>
                <w:szCs w:val="24"/>
              </w:rPr>
              <w:t xml:space="preserve"> </w:t>
            </w:r>
            <w:proofErr w:type="spellStart"/>
            <w:r w:rsidRPr="00762939">
              <w:rPr>
                <w:rFonts w:ascii="Times New Roman" w:hAnsi="Times New Roman" w:hint="eastAsia"/>
                <w:color w:val="000000"/>
                <w:sz w:val="24"/>
                <w:szCs w:val="24"/>
              </w:rPr>
              <w:t>територі</w:t>
            </w:r>
            <w:r>
              <w:rPr>
                <w:rFonts w:ascii="Times New Roman" w:hAnsi="Times New Roman"/>
                <w:color w:val="000000"/>
                <w:sz w:val="24"/>
                <w:szCs w:val="24"/>
              </w:rPr>
              <w:t>-</w:t>
            </w:r>
            <w:r w:rsidRPr="00762939">
              <w:rPr>
                <w:rFonts w:ascii="Times New Roman" w:hAnsi="Times New Roman" w:hint="eastAsia"/>
                <w:color w:val="000000"/>
                <w:sz w:val="24"/>
                <w:szCs w:val="24"/>
              </w:rPr>
              <w:t>альною</w:t>
            </w:r>
            <w:proofErr w:type="spellEnd"/>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громадою</w:t>
            </w:r>
          </w:p>
        </w:tc>
        <w:tc>
          <w:tcPr>
            <w:tcW w:w="3402" w:type="dxa"/>
            <w:shd w:val="clear" w:color="auto" w:fill="auto"/>
          </w:tcPr>
          <w:p w14:paraId="6362E09F" w14:textId="3B476EFA" w:rsidR="00762939" w:rsidRPr="00762939" w:rsidRDefault="00762939" w:rsidP="00762939">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hint="eastAsia"/>
                <w:color w:val="000000"/>
                <w:sz w:val="24"/>
                <w:szCs w:val="24"/>
                <w:lang w:val="ru-RU"/>
              </w:rPr>
              <w:t>С</w:t>
            </w:r>
            <w:proofErr w:type="spellStart"/>
            <w:r w:rsidRPr="00762939">
              <w:rPr>
                <w:rFonts w:ascii="Times New Roman" w:hAnsi="Times New Roman" w:hint="eastAsia"/>
                <w:color w:val="000000"/>
                <w:sz w:val="24"/>
                <w:szCs w:val="24"/>
              </w:rPr>
              <w:t>таном</w:t>
            </w:r>
            <w:proofErr w:type="spellEnd"/>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на</w:t>
            </w:r>
            <w:r w:rsidRPr="00762939">
              <w:rPr>
                <w:rFonts w:ascii="Times New Roman" w:hAnsi="Times New Roman"/>
                <w:color w:val="000000"/>
                <w:sz w:val="24"/>
                <w:szCs w:val="24"/>
              </w:rPr>
              <w:t xml:space="preserve"> 15.04.2024</w:t>
            </w:r>
            <w:r>
              <w:rPr>
                <w:rFonts w:ascii="Times New Roman" w:hAnsi="Times New Roman"/>
                <w:color w:val="000000"/>
                <w:sz w:val="24"/>
                <w:szCs w:val="24"/>
              </w:rPr>
              <w:t>р.-</w:t>
            </w:r>
          </w:p>
          <w:p w14:paraId="5857F71A" w14:textId="63503084" w:rsidR="00762939" w:rsidRDefault="00762939" w:rsidP="00762939">
            <w:pPr>
              <w:pBdr>
                <w:top w:val="nil"/>
                <w:left w:val="nil"/>
                <w:bottom w:val="nil"/>
                <w:right w:val="nil"/>
                <w:between w:val="nil"/>
              </w:pBdr>
              <w:spacing w:before="60" w:after="60"/>
              <w:jc w:val="both"/>
              <w:rPr>
                <w:rFonts w:ascii="Times New Roman" w:hAnsi="Times New Roman"/>
                <w:color w:val="000000"/>
                <w:sz w:val="24"/>
                <w:szCs w:val="24"/>
              </w:rPr>
            </w:pPr>
            <w:r w:rsidRPr="00762939">
              <w:rPr>
                <w:rFonts w:ascii="Times New Roman" w:hAnsi="Times New Roman"/>
                <w:color w:val="000000"/>
                <w:sz w:val="24"/>
                <w:szCs w:val="24"/>
              </w:rPr>
              <w:t xml:space="preserve">8 </w:t>
            </w:r>
            <w:r w:rsidRPr="00762939">
              <w:rPr>
                <w:rFonts w:ascii="Times New Roman" w:hAnsi="Times New Roman" w:hint="eastAsia"/>
                <w:color w:val="000000"/>
                <w:sz w:val="24"/>
                <w:szCs w:val="24"/>
              </w:rPr>
              <w:t>територіальних</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громад</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розпочали</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розроблення</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комплексних</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планів</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за</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рахунок</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коштів</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місцевих</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бюджетів</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або</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інших</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джерел</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фінансування</w:t>
            </w:r>
          </w:p>
        </w:tc>
        <w:tc>
          <w:tcPr>
            <w:tcW w:w="851" w:type="dxa"/>
          </w:tcPr>
          <w:p w14:paraId="41AF8DFE" w14:textId="77777777" w:rsidR="00762939" w:rsidRPr="00937616" w:rsidRDefault="00762939" w:rsidP="004C5F01">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06E7122F" w14:textId="77777777" w:rsidR="00762939" w:rsidRPr="00937616" w:rsidRDefault="00762939" w:rsidP="004C5F01">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69B13E6F" w14:textId="77777777" w:rsidR="00762939" w:rsidRPr="00937616" w:rsidRDefault="00762939" w:rsidP="004C5F01">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4FB50C5A" w14:textId="5FEFA07E" w:rsidR="00762939" w:rsidRPr="004C5F01" w:rsidRDefault="00762939" w:rsidP="004C5F01">
            <w:pPr>
              <w:pBdr>
                <w:top w:val="nil"/>
                <w:left w:val="nil"/>
                <w:bottom w:val="nil"/>
                <w:right w:val="nil"/>
                <w:between w:val="nil"/>
              </w:pBdr>
              <w:spacing w:before="60" w:after="60"/>
              <w:ind w:right="-115"/>
              <w:jc w:val="both"/>
              <w:rPr>
                <w:rFonts w:ascii="Times New Roman" w:hAnsi="Times New Roman"/>
                <w:color w:val="000000"/>
                <w:sz w:val="24"/>
                <w:szCs w:val="24"/>
              </w:rPr>
            </w:pPr>
            <w:r w:rsidRPr="00762939">
              <w:rPr>
                <w:rFonts w:ascii="Times New Roman" w:hAnsi="Times New Roman" w:hint="eastAsia"/>
                <w:color w:val="000000"/>
                <w:sz w:val="24"/>
                <w:szCs w:val="24"/>
              </w:rPr>
              <w:t>Постано</w:t>
            </w:r>
            <w:r>
              <w:rPr>
                <w:rFonts w:ascii="Times New Roman" w:hAnsi="Times New Roman"/>
                <w:color w:val="000000"/>
                <w:sz w:val="24"/>
                <w:szCs w:val="24"/>
              </w:rPr>
              <w:t>-</w:t>
            </w:r>
            <w:proofErr w:type="spellStart"/>
            <w:r w:rsidRPr="00762939">
              <w:rPr>
                <w:rFonts w:ascii="Times New Roman" w:hAnsi="Times New Roman" w:hint="eastAsia"/>
                <w:color w:val="000000"/>
                <w:sz w:val="24"/>
                <w:szCs w:val="24"/>
              </w:rPr>
              <w:t>вою</w:t>
            </w:r>
            <w:proofErr w:type="spellEnd"/>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КМУ</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від</w:t>
            </w:r>
            <w:r w:rsidRPr="00762939">
              <w:rPr>
                <w:rFonts w:ascii="Times New Roman" w:hAnsi="Times New Roman"/>
                <w:color w:val="000000"/>
                <w:sz w:val="24"/>
                <w:szCs w:val="24"/>
              </w:rPr>
              <w:t xml:space="preserve"> 28.07.2021 </w:t>
            </w:r>
            <w:r w:rsidRPr="00762939">
              <w:rPr>
                <w:rFonts w:ascii="Times New Roman" w:hAnsi="Times New Roman" w:hint="eastAsia"/>
                <w:color w:val="000000"/>
                <w:sz w:val="24"/>
                <w:szCs w:val="24"/>
              </w:rPr>
              <w:t>№</w:t>
            </w:r>
            <w:r w:rsidRPr="00762939">
              <w:rPr>
                <w:rFonts w:ascii="Times New Roman" w:hAnsi="Times New Roman"/>
                <w:color w:val="000000"/>
                <w:sz w:val="24"/>
                <w:szCs w:val="24"/>
              </w:rPr>
              <w:t xml:space="preserve"> 853 </w:t>
            </w:r>
            <w:r w:rsidRPr="00762939">
              <w:rPr>
                <w:rFonts w:ascii="Times New Roman" w:hAnsi="Times New Roman" w:hint="eastAsia"/>
                <w:color w:val="000000"/>
                <w:sz w:val="24"/>
                <w:szCs w:val="24"/>
              </w:rPr>
              <w:t>співфінансування</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з</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місцевих</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бюджетів</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значно</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перевищує</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обсяг</w:t>
            </w:r>
            <w:r w:rsidRPr="00762939">
              <w:rPr>
                <w:rFonts w:ascii="Times New Roman" w:hAnsi="Times New Roman"/>
                <w:color w:val="000000"/>
                <w:sz w:val="24"/>
                <w:szCs w:val="24"/>
              </w:rPr>
              <w:t xml:space="preserve"> </w:t>
            </w:r>
            <w:r w:rsidRPr="00762939">
              <w:rPr>
                <w:rFonts w:ascii="Times New Roman" w:hAnsi="Times New Roman" w:hint="eastAsia"/>
                <w:color w:val="000000"/>
                <w:sz w:val="24"/>
                <w:szCs w:val="24"/>
              </w:rPr>
              <w:t>субвенції</w:t>
            </w:r>
          </w:p>
        </w:tc>
      </w:tr>
      <w:tr w:rsidR="00624C5A" w14:paraId="068661C9" w14:textId="77777777" w:rsidTr="00620D43">
        <w:trPr>
          <w:trHeight w:val="20"/>
        </w:trPr>
        <w:tc>
          <w:tcPr>
            <w:tcW w:w="1838" w:type="dxa"/>
            <w:gridSpan w:val="2"/>
            <w:vMerge w:val="restart"/>
            <w:tcBorders>
              <w:left w:val="single" w:sz="4" w:space="0" w:color="auto"/>
            </w:tcBorders>
            <w:shd w:val="clear" w:color="auto" w:fill="auto"/>
          </w:tcPr>
          <w:p w14:paraId="6DFED6D3" w14:textId="21D5C717" w:rsidR="00624C5A" w:rsidRPr="00B15D82" w:rsidRDefault="00624C5A" w:rsidP="00937616">
            <w:pPr>
              <w:pBdr>
                <w:top w:val="nil"/>
                <w:left w:val="nil"/>
                <w:bottom w:val="nil"/>
                <w:right w:val="nil"/>
                <w:between w:val="nil"/>
              </w:pBdr>
              <w:spacing w:before="60" w:after="60"/>
              <w:jc w:val="both"/>
              <w:rPr>
                <w:rFonts w:ascii="Times New Roman" w:hAnsi="Times New Roman"/>
                <w:color w:val="000000"/>
                <w:sz w:val="24"/>
                <w:szCs w:val="24"/>
              </w:rPr>
            </w:pPr>
            <w:r w:rsidRPr="00476B3F">
              <w:rPr>
                <w:rFonts w:ascii="Times New Roman" w:hAnsi="Times New Roman"/>
                <w:color w:val="000000"/>
                <w:sz w:val="24"/>
                <w:szCs w:val="24"/>
              </w:rPr>
              <w:t>5.</w:t>
            </w:r>
            <w:r w:rsidRPr="00476B3F">
              <w:rPr>
                <w:rFonts w:ascii="Times New Roman" w:hAnsi="Times New Roman" w:hint="eastAsia"/>
                <w:color w:val="000000"/>
                <w:sz w:val="24"/>
                <w:szCs w:val="24"/>
              </w:rPr>
              <w:t>Стимулювання</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реновацій</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та</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ефективне</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використання</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залишених</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територій</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і</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виробничих</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об’єктів</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у</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містах</w:t>
            </w:r>
          </w:p>
        </w:tc>
        <w:tc>
          <w:tcPr>
            <w:tcW w:w="1843" w:type="dxa"/>
            <w:gridSpan w:val="2"/>
            <w:shd w:val="clear" w:color="auto" w:fill="auto"/>
          </w:tcPr>
          <w:p w14:paraId="64844121" w14:textId="37C7814A" w:rsidR="00624C5A" w:rsidRPr="00B15D82" w:rsidRDefault="00624C5A" w:rsidP="00937616">
            <w:pPr>
              <w:pBdr>
                <w:top w:val="nil"/>
                <w:left w:val="nil"/>
                <w:bottom w:val="nil"/>
                <w:right w:val="nil"/>
                <w:between w:val="nil"/>
              </w:pBdr>
              <w:spacing w:before="60" w:after="60"/>
              <w:ind w:right="-116"/>
              <w:jc w:val="both"/>
              <w:rPr>
                <w:rFonts w:ascii="Times New Roman" w:hAnsi="Times New Roman"/>
                <w:color w:val="000000"/>
                <w:sz w:val="24"/>
                <w:szCs w:val="24"/>
              </w:rPr>
            </w:pPr>
            <w:r w:rsidRPr="00476B3F">
              <w:rPr>
                <w:rFonts w:ascii="Times New Roman" w:hAnsi="Times New Roman"/>
                <w:color w:val="000000"/>
                <w:sz w:val="24"/>
                <w:szCs w:val="24"/>
              </w:rPr>
              <w:t xml:space="preserve">2) </w:t>
            </w:r>
            <w:r w:rsidRPr="00476B3F">
              <w:rPr>
                <w:rFonts w:ascii="Times New Roman" w:hAnsi="Times New Roman" w:hint="eastAsia"/>
                <w:color w:val="000000"/>
                <w:sz w:val="24"/>
                <w:szCs w:val="24"/>
              </w:rPr>
              <w:t>забезпечення</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формування</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програм</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державної</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допомоги</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суб’єктам</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господарювання</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за</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рахунок</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коштів</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бюджетів</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усіх</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рівнів</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з</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метою</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створення</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lastRenderedPageBreak/>
              <w:t>сприятливих</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умов</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для</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розвитку</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середнього</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та</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малого</w:t>
            </w:r>
            <w:r w:rsidRPr="00476B3F">
              <w:rPr>
                <w:rFonts w:ascii="Times New Roman" w:hAnsi="Times New Roman"/>
                <w:color w:val="000000"/>
                <w:sz w:val="24"/>
                <w:szCs w:val="24"/>
              </w:rPr>
              <w:t xml:space="preserve"> </w:t>
            </w:r>
            <w:proofErr w:type="spellStart"/>
            <w:r w:rsidRPr="00476B3F">
              <w:rPr>
                <w:rFonts w:ascii="Times New Roman" w:hAnsi="Times New Roman" w:hint="eastAsia"/>
                <w:color w:val="000000"/>
                <w:sz w:val="24"/>
                <w:szCs w:val="24"/>
              </w:rPr>
              <w:t>підприємниц</w:t>
            </w:r>
            <w:r>
              <w:rPr>
                <w:rFonts w:ascii="Times New Roman" w:hAnsi="Times New Roman"/>
                <w:color w:val="000000"/>
                <w:sz w:val="24"/>
                <w:szCs w:val="24"/>
              </w:rPr>
              <w:t>-</w:t>
            </w:r>
            <w:r w:rsidRPr="00476B3F">
              <w:rPr>
                <w:rFonts w:ascii="Times New Roman" w:hAnsi="Times New Roman" w:hint="eastAsia"/>
                <w:color w:val="000000"/>
                <w:sz w:val="24"/>
                <w:szCs w:val="24"/>
              </w:rPr>
              <w:t>тва</w:t>
            </w:r>
            <w:proofErr w:type="spellEnd"/>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що</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передбачатиме</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підтримку</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реалізації</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інвестиційних</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проектів</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щодо</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реновацій</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та</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використання</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залишених</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територій</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і</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виробничих</w:t>
            </w:r>
            <w:r w:rsidRPr="00476B3F">
              <w:rPr>
                <w:rFonts w:ascii="Times New Roman" w:hAnsi="Times New Roman"/>
                <w:color w:val="000000"/>
                <w:sz w:val="24"/>
                <w:szCs w:val="24"/>
              </w:rPr>
              <w:t xml:space="preserve"> </w:t>
            </w:r>
            <w:r w:rsidRPr="00476B3F">
              <w:rPr>
                <w:rFonts w:ascii="Times New Roman" w:hAnsi="Times New Roman" w:hint="eastAsia"/>
                <w:color w:val="000000"/>
                <w:sz w:val="24"/>
                <w:szCs w:val="24"/>
              </w:rPr>
              <w:t>об’єктів</w:t>
            </w:r>
          </w:p>
        </w:tc>
        <w:tc>
          <w:tcPr>
            <w:tcW w:w="1417" w:type="dxa"/>
            <w:shd w:val="clear" w:color="auto" w:fill="auto"/>
          </w:tcPr>
          <w:p w14:paraId="40C37F28" w14:textId="19A311F2" w:rsidR="00624C5A" w:rsidRPr="00937616" w:rsidRDefault="00624C5A" w:rsidP="00937616">
            <w:pPr>
              <w:pBdr>
                <w:top w:val="nil"/>
                <w:left w:val="nil"/>
                <w:bottom w:val="nil"/>
                <w:right w:val="nil"/>
                <w:between w:val="nil"/>
              </w:pBdr>
              <w:spacing w:before="60" w:after="60"/>
              <w:jc w:val="center"/>
              <w:rPr>
                <w:rFonts w:ascii="Times New Roman" w:hAnsi="Times New Roman"/>
                <w:color w:val="000000"/>
                <w:sz w:val="24"/>
                <w:szCs w:val="24"/>
              </w:rPr>
            </w:pPr>
            <w:r w:rsidRPr="00937616">
              <w:rPr>
                <w:rFonts w:ascii="Times New Roman" w:hAnsi="Times New Roman" w:hint="eastAsia"/>
                <w:color w:val="000000"/>
                <w:sz w:val="24"/>
                <w:szCs w:val="24"/>
              </w:rPr>
              <w:lastRenderedPageBreak/>
              <w:t>до</w:t>
            </w:r>
            <w:r w:rsidRPr="00937616">
              <w:rPr>
                <w:rFonts w:ascii="Times New Roman" w:hAnsi="Times New Roman"/>
                <w:color w:val="000000"/>
                <w:sz w:val="24"/>
                <w:szCs w:val="24"/>
              </w:rPr>
              <w:t xml:space="preserve"> 1 </w:t>
            </w:r>
            <w:r w:rsidRPr="00937616">
              <w:rPr>
                <w:rFonts w:ascii="Times New Roman" w:hAnsi="Times New Roman" w:hint="eastAsia"/>
                <w:color w:val="000000"/>
                <w:sz w:val="24"/>
                <w:szCs w:val="24"/>
              </w:rPr>
              <w:t>березня</w:t>
            </w:r>
            <w:r w:rsidRPr="00937616">
              <w:rPr>
                <w:rFonts w:ascii="Times New Roman" w:hAnsi="Times New Roman"/>
                <w:color w:val="000000"/>
                <w:sz w:val="24"/>
                <w:szCs w:val="24"/>
              </w:rPr>
              <w:t xml:space="preserve"> 2022 </w:t>
            </w:r>
            <w:r w:rsidRPr="00937616">
              <w:rPr>
                <w:rFonts w:ascii="Times New Roman" w:hAnsi="Times New Roman" w:hint="eastAsia"/>
                <w:color w:val="000000"/>
                <w:sz w:val="24"/>
                <w:szCs w:val="24"/>
              </w:rPr>
              <w:t>р</w:t>
            </w:r>
            <w:r w:rsidRPr="00937616">
              <w:rPr>
                <w:rFonts w:ascii="Times New Roman" w:hAnsi="Times New Roman"/>
                <w:color w:val="000000"/>
                <w:sz w:val="24"/>
                <w:szCs w:val="24"/>
              </w:rPr>
              <w:t>.</w:t>
            </w:r>
          </w:p>
        </w:tc>
        <w:tc>
          <w:tcPr>
            <w:tcW w:w="1418" w:type="dxa"/>
            <w:shd w:val="clear" w:color="auto" w:fill="auto"/>
          </w:tcPr>
          <w:p w14:paraId="26F1F826" w14:textId="3855262A" w:rsidR="00624C5A" w:rsidRPr="00937616" w:rsidRDefault="00624C5A" w:rsidP="00937616">
            <w:pPr>
              <w:pBdr>
                <w:top w:val="nil"/>
                <w:left w:val="nil"/>
                <w:bottom w:val="nil"/>
                <w:right w:val="nil"/>
                <w:between w:val="nil"/>
              </w:pBdr>
              <w:spacing w:before="60" w:after="60"/>
              <w:ind w:right="-111"/>
              <w:jc w:val="both"/>
              <w:rPr>
                <w:rFonts w:ascii="Times New Roman" w:hAnsi="Times New Roman"/>
                <w:color w:val="000000"/>
                <w:sz w:val="24"/>
                <w:szCs w:val="24"/>
              </w:rPr>
            </w:pPr>
            <w:r w:rsidRPr="00937616">
              <w:rPr>
                <w:rFonts w:ascii="Times New Roman" w:hAnsi="Times New Roman" w:hint="eastAsia"/>
                <w:color w:val="000000"/>
                <w:sz w:val="24"/>
                <w:szCs w:val="24"/>
              </w:rPr>
              <w:t>прийнято</w:t>
            </w:r>
            <w:r w:rsidRPr="00937616">
              <w:rPr>
                <w:rFonts w:ascii="Times New Roman" w:hAnsi="Times New Roman"/>
                <w:color w:val="000000"/>
                <w:sz w:val="24"/>
                <w:szCs w:val="24"/>
              </w:rPr>
              <w:t xml:space="preserve"> </w:t>
            </w:r>
            <w:r w:rsidRPr="00937616">
              <w:rPr>
                <w:rFonts w:ascii="Times New Roman" w:hAnsi="Times New Roman" w:hint="eastAsia"/>
                <w:color w:val="000000"/>
                <w:sz w:val="24"/>
                <w:szCs w:val="24"/>
              </w:rPr>
              <w:t>відповідні</w:t>
            </w:r>
            <w:r w:rsidRPr="00937616">
              <w:rPr>
                <w:rFonts w:ascii="Times New Roman" w:hAnsi="Times New Roman"/>
                <w:color w:val="000000"/>
                <w:sz w:val="24"/>
                <w:szCs w:val="24"/>
              </w:rPr>
              <w:t xml:space="preserve"> </w:t>
            </w:r>
            <w:r w:rsidRPr="00937616">
              <w:rPr>
                <w:rFonts w:ascii="Times New Roman" w:hAnsi="Times New Roman" w:hint="eastAsia"/>
                <w:color w:val="000000"/>
                <w:sz w:val="24"/>
                <w:szCs w:val="24"/>
              </w:rPr>
              <w:t>нормативно</w:t>
            </w:r>
            <w:r w:rsidRPr="00937616">
              <w:rPr>
                <w:rFonts w:ascii="Times New Roman" w:hAnsi="Times New Roman"/>
                <w:color w:val="000000"/>
                <w:sz w:val="24"/>
                <w:szCs w:val="24"/>
              </w:rPr>
              <w:t>-</w:t>
            </w:r>
            <w:r w:rsidRPr="00937616">
              <w:rPr>
                <w:rFonts w:ascii="Times New Roman" w:hAnsi="Times New Roman" w:hint="eastAsia"/>
                <w:color w:val="000000"/>
                <w:sz w:val="24"/>
                <w:szCs w:val="24"/>
              </w:rPr>
              <w:t>правов</w:t>
            </w:r>
            <w:r w:rsidRPr="00937616">
              <w:rPr>
                <w:rFonts w:ascii="Times New Roman" w:hAnsi="Times New Roman"/>
                <w:color w:val="000000"/>
                <w:sz w:val="24"/>
                <w:szCs w:val="24"/>
              </w:rPr>
              <w:t>і акт</w:t>
            </w:r>
            <w:r>
              <w:rPr>
                <w:rFonts w:ascii="Times New Roman" w:hAnsi="Times New Roman"/>
                <w:color w:val="000000"/>
                <w:sz w:val="24"/>
                <w:szCs w:val="24"/>
              </w:rPr>
              <w:t>и</w:t>
            </w:r>
          </w:p>
        </w:tc>
        <w:tc>
          <w:tcPr>
            <w:tcW w:w="1417" w:type="dxa"/>
            <w:shd w:val="clear" w:color="auto" w:fill="auto"/>
          </w:tcPr>
          <w:p w14:paraId="2BC9A2BF" w14:textId="7433415A" w:rsidR="00624C5A" w:rsidRPr="00937616" w:rsidRDefault="00624C5A" w:rsidP="00937616">
            <w:pPr>
              <w:pBdr>
                <w:top w:val="nil"/>
                <w:left w:val="nil"/>
                <w:bottom w:val="nil"/>
                <w:right w:val="nil"/>
                <w:between w:val="nil"/>
              </w:pBdr>
              <w:spacing w:before="60" w:after="60"/>
              <w:jc w:val="center"/>
              <w:rPr>
                <w:rFonts w:ascii="Times New Roman" w:hAnsi="Times New Roman"/>
                <w:color w:val="000000"/>
                <w:sz w:val="24"/>
                <w:szCs w:val="24"/>
              </w:rPr>
            </w:pPr>
            <w:r w:rsidRPr="00937616">
              <w:rPr>
                <w:rFonts w:ascii="Times New Roman" w:hAnsi="Times New Roman" w:hint="eastAsia"/>
                <w:color w:val="000000"/>
                <w:sz w:val="24"/>
                <w:szCs w:val="24"/>
              </w:rPr>
              <w:t>не</w:t>
            </w:r>
            <w:r w:rsidRPr="00937616">
              <w:rPr>
                <w:rFonts w:ascii="Times New Roman" w:hAnsi="Times New Roman"/>
                <w:color w:val="000000"/>
                <w:sz w:val="24"/>
                <w:szCs w:val="24"/>
              </w:rPr>
              <w:t xml:space="preserve"> </w:t>
            </w:r>
            <w:r w:rsidRPr="00937616">
              <w:rPr>
                <w:rFonts w:ascii="Times New Roman" w:hAnsi="Times New Roman" w:hint="eastAsia"/>
                <w:color w:val="000000"/>
                <w:sz w:val="24"/>
                <w:szCs w:val="24"/>
              </w:rPr>
              <w:t>розпочато</w:t>
            </w:r>
            <w:r w:rsidRPr="00937616">
              <w:rPr>
                <w:rFonts w:ascii="Times New Roman" w:hAnsi="Times New Roman"/>
                <w:color w:val="000000"/>
                <w:sz w:val="24"/>
                <w:szCs w:val="24"/>
              </w:rPr>
              <w:t xml:space="preserve"> </w:t>
            </w:r>
            <w:r w:rsidRPr="00937616">
              <w:rPr>
                <w:rFonts w:ascii="Times New Roman" w:hAnsi="Times New Roman" w:hint="eastAsia"/>
                <w:color w:val="000000"/>
                <w:sz w:val="24"/>
                <w:szCs w:val="24"/>
              </w:rPr>
              <w:t>здійснення</w:t>
            </w:r>
          </w:p>
        </w:tc>
        <w:tc>
          <w:tcPr>
            <w:tcW w:w="3402" w:type="dxa"/>
            <w:shd w:val="clear" w:color="auto" w:fill="auto"/>
          </w:tcPr>
          <w:p w14:paraId="7175442A" w14:textId="37C29668" w:rsidR="00624C5A" w:rsidRPr="00937616" w:rsidRDefault="00624C5A" w:rsidP="00937616">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В</w:t>
            </w:r>
            <w:r w:rsidRPr="00937616">
              <w:rPr>
                <w:rFonts w:ascii="Times New Roman" w:hAnsi="Times New Roman"/>
                <w:color w:val="000000"/>
                <w:sz w:val="24"/>
                <w:szCs w:val="24"/>
              </w:rPr>
              <w:t>і</w:t>
            </w:r>
            <w:r w:rsidRPr="00937616">
              <w:rPr>
                <w:rFonts w:ascii="Times New Roman" w:hAnsi="Times New Roman" w:hint="eastAsia"/>
                <w:color w:val="000000"/>
                <w:sz w:val="24"/>
                <w:szCs w:val="24"/>
              </w:rPr>
              <w:t>дповідні</w:t>
            </w:r>
            <w:r w:rsidRPr="00937616">
              <w:rPr>
                <w:rFonts w:ascii="Times New Roman" w:hAnsi="Times New Roman"/>
                <w:color w:val="000000"/>
                <w:sz w:val="24"/>
                <w:szCs w:val="24"/>
              </w:rPr>
              <w:t xml:space="preserve"> </w:t>
            </w:r>
            <w:r w:rsidRPr="00937616">
              <w:rPr>
                <w:rFonts w:ascii="Times New Roman" w:hAnsi="Times New Roman" w:hint="eastAsia"/>
                <w:color w:val="000000"/>
                <w:sz w:val="24"/>
                <w:szCs w:val="24"/>
              </w:rPr>
              <w:t>нормативно</w:t>
            </w:r>
            <w:r w:rsidRPr="00937616">
              <w:rPr>
                <w:rFonts w:ascii="Times New Roman" w:hAnsi="Times New Roman"/>
                <w:color w:val="000000"/>
                <w:sz w:val="24"/>
                <w:szCs w:val="24"/>
              </w:rPr>
              <w:t>-</w:t>
            </w:r>
            <w:r w:rsidRPr="00937616">
              <w:rPr>
                <w:rFonts w:ascii="Times New Roman" w:hAnsi="Times New Roman" w:hint="eastAsia"/>
                <w:color w:val="000000"/>
                <w:sz w:val="24"/>
                <w:szCs w:val="24"/>
              </w:rPr>
              <w:t>правові</w:t>
            </w:r>
            <w:r w:rsidRPr="00937616">
              <w:rPr>
                <w:rFonts w:ascii="Times New Roman" w:hAnsi="Times New Roman"/>
                <w:color w:val="000000"/>
                <w:sz w:val="24"/>
                <w:szCs w:val="24"/>
              </w:rPr>
              <w:t xml:space="preserve"> акти не прийняті </w:t>
            </w:r>
          </w:p>
        </w:tc>
        <w:tc>
          <w:tcPr>
            <w:tcW w:w="851" w:type="dxa"/>
          </w:tcPr>
          <w:p w14:paraId="3AC4E3BD" w14:textId="7149A2B7" w:rsidR="00624C5A" w:rsidRPr="00937616" w:rsidRDefault="00624C5A" w:rsidP="00375042">
            <w:pPr>
              <w:pBdr>
                <w:top w:val="nil"/>
                <w:left w:val="nil"/>
                <w:bottom w:val="nil"/>
                <w:right w:val="nil"/>
                <w:between w:val="nil"/>
              </w:pBdr>
              <w:spacing w:before="60" w:after="60"/>
              <w:jc w:val="center"/>
              <w:rPr>
                <w:rFonts w:ascii="Times New Roman" w:hAnsi="Times New Roman"/>
                <w:color w:val="000000"/>
                <w:sz w:val="24"/>
                <w:szCs w:val="24"/>
              </w:rPr>
            </w:pPr>
            <w:r w:rsidRPr="00937616">
              <w:rPr>
                <w:rFonts w:ascii="Times New Roman" w:hAnsi="Times New Roman"/>
                <w:color w:val="000000"/>
                <w:sz w:val="24"/>
                <w:szCs w:val="24"/>
              </w:rPr>
              <w:t>0</w:t>
            </w:r>
          </w:p>
        </w:tc>
        <w:tc>
          <w:tcPr>
            <w:tcW w:w="1134" w:type="dxa"/>
          </w:tcPr>
          <w:p w14:paraId="2E619377" w14:textId="30F43500" w:rsidR="00624C5A" w:rsidRPr="00937616" w:rsidRDefault="00624C5A" w:rsidP="00937616">
            <w:pPr>
              <w:pBdr>
                <w:top w:val="nil"/>
                <w:left w:val="nil"/>
                <w:bottom w:val="nil"/>
                <w:right w:val="nil"/>
                <w:between w:val="nil"/>
              </w:pBdr>
              <w:spacing w:before="60" w:after="60"/>
              <w:jc w:val="center"/>
              <w:rPr>
                <w:rFonts w:ascii="Times New Roman" w:hAnsi="Times New Roman"/>
                <w:sz w:val="24"/>
                <w:szCs w:val="24"/>
              </w:rPr>
            </w:pPr>
            <w:r w:rsidRPr="00937616">
              <w:rPr>
                <w:rFonts w:ascii="Times New Roman" w:hAnsi="Times New Roman"/>
                <w:color w:val="000000"/>
                <w:sz w:val="24"/>
                <w:szCs w:val="24"/>
              </w:rPr>
              <w:t>0</w:t>
            </w:r>
          </w:p>
        </w:tc>
        <w:tc>
          <w:tcPr>
            <w:tcW w:w="1134" w:type="dxa"/>
          </w:tcPr>
          <w:p w14:paraId="706312D8" w14:textId="23A217D8" w:rsidR="00624C5A" w:rsidRPr="00937616" w:rsidRDefault="00624C5A" w:rsidP="00937616">
            <w:pPr>
              <w:pBdr>
                <w:top w:val="nil"/>
                <w:left w:val="nil"/>
                <w:bottom w:val="nil"/>
                <w:right w:val="nil"/>
                <w:between w:val="nil"/>
              </w:pBdr>
              <w:spacing w:before="60" w:after="60"/>
              <w:jc w:val="center"/>
              <w:rPr>
                <w:rFonts w:ascii="Times New Roman" w:hAnsi="Times New Roman"/>
                <w:sz w:val="24"/>
                <w:szCs w:val="24"/>
              </w:rPr>
            </w:pPr>
            <w:r w:rsidRPr="00937616">
              <w:rPr>
                <w:rFonts w:ascii="Times New Roman" w:hAnsi="Times New Roman"/>
                <w:color w:val="000000"/>
                <w:sz w:val="24"/>
                <w:szCs w:val="24"/>
              </w:rPr>
              <w:t>0</w:t>
            </w:r>
          </w:p>
        </w:tc>
        <w:tc>
          <w:tcPr>
            <w:tcW w:w="1276" w:type="dxa"/>
            <w:tcBorders>
              <w:right w:val="single" w:sz="4" w:space="0" w:color="auto"/>
            </w:tcBorders>
            <w:shd w:val="clear" w:color="auto" w:fill="auto"/>
          </w:tcPr>
          <w:p w14:paraId="23D6E7C6" w14:textId="18D26648" w:rsidR="00624C5A" w:rsidRPr="00A278E0" w:rsidRDefault="00624C5A" w:rsidP="00A278E0">
            <w:pPr>
              <w:pBdr>
                <w:top w:val="nil"/>
                <w:left w:val="nil"/>
                <w:bottom w:val="nil"/>
                <w:right w:val="nil"/>
                <w:between w:val="nil"/>
              </w:pBdr>
              <w:spacing w:before="60" w:after="60"/>
              <w:ind w:right="-115"/>
              <w:jc w:val="both"/>
              <w:rPr>
                <w:rFonts w:ascii="Times New Roman" w:hAnsi="Times New Roman"/>
                <w:sz w:val="24"/>
                <w:szCs w:val="24"/>
              </w:rPr>
            </w:pPr>
            <w:r>
              <w:rPr>
                <w:rFonts w:ascii="Times New Roman" w:hAnsi="Times New Roman" w:hint="eastAsia"/>
                <w:color w:val="000000"/>
                <w:sz w:val="24"/>
                <w:szCs w:val="24"/>
                <w:lang w:val="ru-RU"/>
              </w:rPr>
              <w:t>П</w:t>
            </w:r>
            <w:proofErr w:type="spellStart"/>
            <w:r w:rsidRPr="00937616">
              <w:rPr>
                <w:rFonts w:ascii="Times New Roman" w:hAnsi="Times New Roman" w:hint="eastAsia"/>
                <w:color w:val="000000"/>
                <w:sz w:val="24"/>
                <w:szCs w:val="24"/>
              </w:rPr>
              <w:t>рийнят</w:t>
            </w:r>
            <w:r w:rsidRPr="00937616">
              <w:rPr>
                <w:rFonts w:ascii="Times New Roman" w:hAnsi="Times New Roman"/>
                <w:color w:val="000000"/>
                <w:sz w:val="24"/>
                <w:szCs w:val="24"/>
              </w:rPr>
              <w:t>и</w:t>
            </w:r>
            <w:proofErr w:type="spellEnd"/>
            <w:r w:rsidRPr="00937616">
              <w:rPr>
                <w:rFonts w:ascii="Times New Roman" w:hAnsi="Times New Roman"/>
                <w:color w:val="000000"/>
                <w:sz w:val="24"/>
                <w:szCs w:val="24"/>
              </w:rPr>
              <w:t xml:space="preserve"> </w:t>
            </w:r>
            <w:r w:rsidRPr="00937616">
              <w:rPr>
                <w:rFonts w:ascii="Times New Roman" w:hAnsi="Times New Roman" w:hint="eastAsia"/>
                <w:color w:val="000000"/>
                <w:sz w:val="24"/>
                <w:szCs w:val="24"/>
              </w:rPr>
              <w:t>відповідні</w:t>
            </w:r>
            <w:r w:rsidRPr="00937616">
              <w:rPr>
                <w:rFonts w:ascii="Times New Roman" w:hAnsi="Times New Roman"/>
                <w:color w:val="000000"/>
                <w:sz w:val="24"/>
                <w:szCs w:val="24"/>
              </w:rPr>
              <w:t xml:space="preserve"> </w:t>
            </w:r>
            <w:proofErr w:type="gramStart"/>
            <w:r w:rsidRPr="00937616">
              <w:rPr>
                <w:rFonts w:ascii="Times New Roman" w:hAnsi="Times New Roman" w:hint="eastAsia"/>
                <w:color w:val="000000"/>
                <w:sz w:val="24"/>
                <w:szCs w:val="24"/>
              </w:rPr>
              <w:t>норматив</w:t>
            </w:r>
            <w:r w:rsidRPr="00A278E0">
              <w:rPr>
                <w:rFonts w:ascii="Times New Roman" w:hAnsi="Times New Roman"/>
                <w:color w:val="000000"/>
                <w:sz w:val="24"/>
                <w:szCs w:val="24"/>
                <w:lang w:val="ru-RU"/>
              </w:rPr>
              <w:t>-</w:t>
            </w:r>
            <w:r w:rsidRPr="00937616">
              <w:rPr>
                <w:rFonts w:ascii="Times New Roman" w:hAnsi="Times New Roman" w:hint="eastAsia"/>
                <w:color w:val="000000"/>
                <w:sz w:val="24"/>
                <w:szCs w:val="24"/>
              </w:rPr>
              <w:t>но</w:t>
            </w:r>
            <w:proofErr w:type="gramEnd"/>
            <w:r w:rsidRPr="00937616">
              <w:rPr>
                <w:rFonts w:ascii="Times New Roman" w:hAnsi="Times New Roman"/>
                <w:color w:val="000000"/>
                <w:sz w:val="24"/>
                <w:szCs w:val="24"/>
              </w:rPr>
              <w:t>-</w:t>
            </w:r>
            <w:r w:rsidRPr="00937616">
              <w:rPr>
                <w:rFonts w:ascii="Times New Roman" w:hAnsi="Times New Roman" w:hint="eastAsia"/>
                <w:color w:val="000000"/>
                <w:sz w:val="24"/>
                <w:szCs w:val="24"/>
              </w:rPr>
              <w:t>правові</w:t>
            </w:r>
            <w:r>
              <w:rPr>
                <w:rFonts w:ascii="Times New Roman" w:hAnsi="Times New Roman"/>
                <w:color w:val="000000"/>
                <w:sz w:val="24"/>
                <w:szCs w:val="24"/>
              </w:rPr>
              <w:t xml:space="preserve"> </w:t>
            </w:r>
            <w:r>
              <w:rPr>
                <w:rFonts w:ascii="Times New Roman" w:hAnsi="Times New Roman" w:hint="eastAsia"/>
                <w:color w:val="000000"/>
                <w:sz w:val="24"/>
                <w:szCs w:val="24"/>
                <w:lang w:val="ru-RU"/>
              </w:rPr>
              <w:t>а</w:t>
            </w:r>
            <w:proofErr w:type="spellStart"/>
            <w:r>
              <w:rPr>
                <w:rFonts w:ascii="Times New Roman" w:hAnsi="Times New Roman"/>
                <w:color w:val="000000"/>
                <w:sz w:val="24"/>
                <w:szCs w:val="24"/>
              </w:rPr>
              <w:t>кти</w:t>
            </w:r>
            <w:proofErr w:type="spellEnd"/>
          </w:p>
        </w:tc>
      </w:tr>
      <w:tr w:rsidR="007116D4" w14:paraId="412287AE" w14:textId="77777777" w:rsidTr="00A20AF8">
        <w:trPr>
          <w:trHeight w:val="20"/>
        </w:trPr>
        <w:tc>
          <w:tcPr>
            <w:tcW w:w="1838" w:type="dxa"/>
            <w:gridSpan w:val="2"/>
            <w:vMerge/>
            <w:tcBorders>
              <w:left w:val="single" w:sz="4" w:space="0" w:color="auto"/>
            </w:tcBorders>
            <w:shd w:val="clear" w:color="auto" w:fill="auto"/>
          </w:tcPr>
          <w:p w14:paraId="0AE7DB76" w14:textId="77777777" w:rsidR="007116D4" w:rsidRPr="00B15D82" w:rsidRDefault="007116D4" w:rsidP="007116D4">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shd w:val="clear" w:color="auto" w:fill="auto"/>
          </w:tcPr>
          <w:p w14:paraId="7BDAF409" w14:textId="2CD17E2A" w:rsidR="007116D4" w:rsidRPr="007116D4" w:rsidRDefault="007116D4" w:rsidP="007116D4">
            <w:pPr>
              <w:pBdr>
                <w:top w:val="nil"/>
                <w:left w:val="nil"/>
                <w:bottom w:val="nil"/>
                <w:right w:val="nil"/>
                <w:between w:val="nil"/>
              </w:pBdr>
              <w:spacing w:before="60" w:after="60"/>
              <w:jc w:val="both"/>
              <w:rPr>
                <w:rFonts w:ascii="Times New Roman" w:hAnsi="Times New Roman"/>
                <w:color w:val="000000"/>
                <w:sz w:val="24"/>
                <w:szCs w:val="24"/>
              </w:rPr>
            </w:pPr>
            <w:r w:rsidRPr="007116D4">
              <w:rPr>
                <w:rFonts w:ascii="Times New Roman" w:hAnsi="Times New Roman"/>
                <w:color w:val="000000"/>
                <w:sz w:val="24"/>
                <w:szCs w:val="24"/>
              </w:rPr>
              <w:t xml:space="preserve">3) забезпечення підготовки інвестиційних пропозицій у рамках програм державної допомоги суб’єктам </w:t>
            </w:r>
            <w:proofErr w:type="spellStart"/>
            <w:r w:rsidRPr="007116D4">
              <w:rPr>
                <w:rFonts w:ascii="Times New Roman" w:hAnsi="Times New Roman"/>
                <w:color w:val="000000"/>
                <w:sz w:val="24"/>
                <w:szCs w:val="24"/>
              </w:rPr>
              <w:t>господарюван</w:t>
            </w:r>
            <w:proofErr w:type="spellEnd"/>
            <w:r>
              <w:rPr>
                <w:rFonts w:ascii="Times New Roman" w:hAnsi="Times New Roman"/>
                <w:color w:val="000000"/>
                <w:sz w:val="24"/>
                <w:szCs w:val="24"/>
              </w:rPr>
              <w:t>-</w:t>
            </w:r>
            <w:r w:rsidRPr="007116D4">
              <w:rPr>
                <w:rFonts w:ascii="Times New Roman" w:hAnsi="Times New Roman"/>
                <w:color w:val="000000"/>
                <w:sz w:val="24"/>
                <w:szCs w:val="24"/>
              </w:rPr>
              <w:t xml:space="preserve">ня за рахунок коштів бюджетів усіх рівнів з метою створення сприятливих умов для розвитку </w:t>
            </w:r>
            <w:r w:rsidRPr="007116D4">
              <w:rPr>
                <w:rFonts w:ascii="Times New Roman" w:hAnsi="Times New Roman"/>
                <w:color w:val="000000"/>
                <w:sz w:val="24"/>
                <w:szCs w:val="24"/>
              </w:rPr>
              <w:lastRenderedPageBreak/>
              <w:t xml:space="preserve">середнього та малого </w:t>
            </w:r>
            <w:proofErr w:type="spellStart"/>
            <w:r w:rsidRPr="007116D4">
              <w:rPr>
                <w:rFonts w:ascii="Times New Roman" w:hAnsi="Times New Roman"/>
                <w:color w:val="000000"/>
                <w:sz w:val="24"/>
                <w:szCs w:val="24"/>
              </w:rPr>
              <w:t>підприємниц</w:t>
            </w:r>
            <w:r>
              <w:rPr>
                <w:rFonts w:ascii="Times New Roman" w:hAnsi="Times New Roman"/>
                <w:color w:val="000000"/>
                <w:sz w:val="24"/>
                <w:szCs w:val="24"/>
              </w:rPr>
              <w:t>-</w:t>
            </w:r>
            <w:r w:rsidRPr="007116D4">
              <w:rPr>
                <w:rFonts w:ascii="Times New Roman" w:hAnsi="Times New Roman"/>
                <w:color w:val="000000"/>
                <w:sz w:val="24"/>
                <w:szCs w:val="24"/>
              </w:rPr>
              <w:t>тва</w:t>
            </w:r>
            <w:proofErr w:type="spellEnd"/>
            <w:r w:rsidRPr="007116D4">
              <w:rPr>
                <w:rFonts w:ascii="Times New Roman" w:hAnsi="Times New Roman"/>
                <w:color w:val="000000"/>
                <w:sz w:val="24"/>
                <w:szCs w:val="24"/>
              </w:rPr>
              <w:t>, що передбачатиме підтримку реалізації інвестиційних проектів щодо реновацій та використання залишених територій і виробничих об’єктів</w:t>
            </w:r>
          </w:p>
        </w:tc>
        <w:tc>
          <w:tcPr>
            <w:tcW w:w="1417" w:type="dxa"/>
            <w:shd w:val="clear" w:color="auto" w:fill="auto"/>
          </w:tcPr>
          <w:p w14:paraId="19D109FD" w14:textId="0D10456A" w:rsidR="007116D4" w:rsidRPr="007116D4" w:rsidRDefault="007116D4" w:rsidP="007116D4">
            <w:pPr>
              <w:pBdr>
                <w:top w:val="nil"/>
                <w:left w:val="nil"/>
                <w:bottom w:val="nil"/>
                <w:right w:val="nil"/>
                <w:between w:val="nil"/>
              </w:pBdr>
              <w:spacing w:before="60" w:after="60"/>
              <w:jc w:val="center"/>
              <w:rPr>
                <w:rFonts w:ascii="Times New Roman" w:hAnsi="Times New Roman"/>
                <w:color w:val="000000"/>
                <w:sz w:val="24"/>
                <w:szCs w:val="24"/>
              </w:rPr>
            </w:pPr>
            <w:r w:rsidRPr="007116D4">
              <w:rPr>
                <w:rFonts w:ascii="Times New Roman" w:hAnsi="Times New Roman"/>
                <w:color w:val="000000"/>
                <w:sz w:val="24"/>
                <w:szCs w:val="24"/>
              </w:rPr>
              <w:lastRenderedPageBreak/>
              <w:t>до 1 червня 2022 р.</w:t>
            </w:r>
          </w:p>
        </w:tc>
        <w:tc>
          <w:tcPr>
            <w:tcW w:w="1418" w:type="dxa"/>
            <w:shd w:val="clear" w:color="auto" w:fill="auto"/>
          </w:tcPr>
          <w:p w14:paraId="0378E72F" w14:textId="4443BA77" w:rsidR="007116D4" w:rsidRPr="007116D4" w:rsidRDefault="007116D4" w:rsidP="007116D4">
            <w:pPr>
              <w:pBdr>
                <w:top w:val="nil"/>
                <w:left w:val="nil"/>
                <w:bottom w:val="nil"/>
                <w:right w:val="nil"/>
                <w:between w:val="nil"/>
              </w:pBdr>
              <w:spacing w:before="60" w:after="60"/>
              <w:jc w:val="both"/>
              <w:rPr>
                <w:rFonts w:ascii="Times New Roman" w:hAnsi="Times New Roman"/>
                <w:color w:val="000000"/>
                <w:sz w:val="24"/>
                <w:szCs w:val="24"/>
              </w:rPr>
            </w:pPr>
            <w:r w:rsidRPr="007116D4">
              <w:rPr>
                <w:rFonts w:ascii="Times New Roman" w:hAnsi="Times New Roman"/>
                <w:color w:val="000000"/>
                <w:sz w:val="24"/>
                <w:szCs w:val="24"/>
              </w:rPr>
              <w:t>підготовлено відповідні інвестиційні пропозиції</w:t>
            </w:r>
          </w:p>
        </w:tc>
        <w:tc>
          <w:tcPr>
            <w:tcW w:w="1417" w:type="dxa"/>
            <w:shd w:val="clear" w:color="auto" w:fill="auto"/>
          </w:tcPr>
          <w:p w14:paraId="5049B95C" w14:textId="75554197" w:rsidR="007116D4" w:rsidRPr="007116D4" w:rsidRDefault="007116D4" w:rsidP="007116D4">
            <w:pPr>
              <w:pBdr>
                <w:top w:val="nil"/>
                <w:left w:val="nil"/>
                <w:bottom w:val="nil"/>
                <w:right w:val="nil"/>
                <w:between w:val="nil"/>
              </w:pBdr>
              <w:spacing w:before="60" w:after="60"/>
              <w:jc w:val="center"/>
              <w:rPr>
                <w:rFonts w:ascii="Times New Roman" w:hAnsi="Times New Roman"/>
                <w:color w:val="000000"/>
                <w:sz w:val="24"/>
                <w:szCs w:val="24"/>
                <w:lang w:val="ru-RU"/>
              </w:rPr>
            </w:pPr>
            <w:r w:rsidRPr="007116D4">
              <w:rPr>
                <w:rFonts w:ascii="Times New Roman" w:hAnsi="Times New Roman"/>
                <w:color w:val="000000"/>
                <w:sz w:val="24"/>
                <w:szCs w:val="24"/>
              </w:rPr>
              <w:t>не розпочато здійснення</w:t>
            </w:r>
          </w:p>
        </w:tc>
        <w:tc>
          <w:tcPr>
            <w:tcW w:w="3402" w:type="dxa"/>
            <w:shd w:val="clear" w:color="auto" w:fill="auto"/>
          </w:tcPr>
          <w:p w14:paraId="3758DC9C" w14:textId="391F7620" w:rsidR="007116D4" w:rsidRPr="007116D4" w:rsidRDefault="007116D4" w:rsidP="007116D4">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lang w:val="ru-RU"/>
              </w:rPr>
              <w:t>У</w:t>
            </w:r>
            <w:r w:rsidRPr="007116D4">
              <w:rPr>
                <w:rFonts w:ascii="Times New Roman" w:hAnsi="Times New Roman"/>
                <w:color w:val="000000"/>
                <w:sz w:val="24"/>
                <w:szCs w:val="24"/>
              </w:rPr>
              <w:t xml:space="preserve"> зв’язку з тим, що відповідні нормативно-правові акти не прийняті, інвестиційні пропозиції не підготовлені </w:t>
            </w:r>
          </w:p>
        </w:tc>
        <w:tc>
          <w:tcPr>
            <w:tcW w:w="851" w:type="dxa"/>
          </w:tcPr>
          <w:p w14:paraId="67140C82" w14:textId="5129D351" w:rsidR="007116D4" w:rsidRPr="007116D4" w:rsidRDefault="007116D4" w:rsidP="007116D4">
            <w:pPr>
              <w:pBdr>
                <w:top w:val="nil"/>
                <w:left w:val="nil"/>
                <w:bottom w:val="nil"/>
                <w:right w:val="nil"/>
                <w:between w:val="nil"/>
              </w:pBdr>
              <w:spacing w:before="60" w:after="60"/>
              <w:ind w:left="-120" w:right="-111"/>
              <w:jc w:val="center"/>
              <w:rPr>
                <w:rFonts w:ascii="Times New Roman" w:hAnsi="Times New Roman"/>
                <w:color w:val="000000"/>
                <w:sz w:val="24"/>
                <w:szCs w:val="24"/>
              </w:rPr>
            </w:pPr>
            <w:r w:rsidRPr="007116D4">
              <w:rPr>
                <w:rFonts w:ascii="Times New Roman" w:hAnsi="Times New Roman"/>
                <w:color w:val="000000"/>
                <w:sz w:val="24"/>
                <w:szCs w:val="24"/>
              </w:rPr>
              <w:t>0</w:t>
            </w:r>
          </w:p>
        </w:tc>
        <w:tc>
          <w:tcPr>
            <w:tcW w:w="1134" w:type="dxa"/>
          </w:tcPr>
          <w:p w14:paraId="0730CE24" w14:textId="4C9CA23E" w:rsidR="007116D4" w:rsidRPr="007116D4" w:rsidRDefault="007116D4" w:rsidP="007116D4">
            <w:pPr>
              <w:pBdr>
                <w:top w:val="nil"/>
                <w:left w:val="nil"/>
                <w:bottom w:val="nil"/>
                <w:right w:val="nil"/>
                <w:between w:val="nil"/>
              </w:pBdr>
              <w:spacing w:before="60" w:after="60"/>
              <w:jc w:val="center"/>
              <w:rPr>
                <w:rFonts w:ascii="Times New Roman" w:hAnsi="Times New Roman"/>
                <w:sz w:val="24"/>
                <w:szCs w:val="24"/>
              </w:rPr>
            </w:pPr>
            <w:r w:rsidRPr="007116D4">
              <w:rPr>
                <w:rFonts w:ascii="Times New Roman" w:hAnsi="Times New Roman"/>
                <w:color w:val="000000"/>
                <w:sz w:val="24"/>
                <w:szCs w:val="24"/>
              </w:rPr>
              <w:t>0</w:t>
            </w:r>
          </w:p>
        </w:tc>
        <w:tc>
          <w:tcPr>
            <w:tcW w:w="1134" w:type="dxa"/>
          </w:tcPr>
          <w:p w14:paraId="7660F8AB" w14:textId="3008F9DE" w:rsidR="007116D4" w:rsidRPr="007116D4" w:rsidRDefault="007116D4" w:rsidP="007116D4">
            <w:pPr>
              <w:pBdr>
                <w:top w:val="nil"/>
                <w:left w:val="nil"/>
                <w:bottom w:val="nil"/>
                <w:right w:val="nil"/>
                <w:between w:val="nil"/>
              </w:pBdr>
              <w:spacing w:before="60" w:after="60"/>
              <w:jc w:val="center"/>
              <w:rPr>
                <w:rFonts w:ascii="Times New Roman" w:hAnsi="Times New Roman"/>
                <w:sz w:val="24"/>
                <w:szCs w:val="24"/>
              </w:rPr>
            </w:pPr>
            <w:r w:rsidRPr="007116D4">
              <w:rPr>
                <w:rFonts w:ascii="Times New Roman" w:hAnsi="Times New Roman"/>
                <w:color w:val="000000"/>
                <w:sz w:val="24"/>
                <w:szCs w:val="24"/>
              </w:rPr>
              <w:t>0</w:t>
            </w:r>
          </w:p>
        </w:tc>
        <w:tc>
          <w:tcPr>
            <w:tcW w:w="1276" w:type="dxa"/>
            <w:tcBorders>
              <w:right w:val="single" w:sz="4" w:space="0" w:color="auto"/>
            </w:tcBorders>
            <w:shd w:val="clear" w:color="auto" w:fill="auto"/>
          </w:tcPr>
          <w:p w14:paraId="01309DCE" w14:textId="3AAD52C0" w:rsidR="007116D4" w:rsidRPr="007116D4" w:rsidRDefault="007116D4" w:rsidP="007116D4">
            <w:pPr>
              <w:pBdr>
                <w:top w:val="nil"/>
                <w:left w:val="nil"/>
                <w:bottom w:val="nil"/>
                <w:right w:val="nil"/>
                <w:between w:val="nil"/>
              </w:pBdr>
              <w:spacing w:before="60" w:after="60"/>
              <w:jc w:val="both"/>
              <w:rPr>
                <w:rFonts w:ascii="Times New Roman" w:hAnsi="Times New Roman"/>
                <w:sz w:val="24"/>
                <w:szCs w:val="24"/>
              </w:rPr>
            </w:pPr>
            <w:r w:rsidRPr="007116D4">
              <w:rPr>
                <w:rFonts w:ascii="Times New Roman" w:hAnsi="Times New Roman"/>
                <w:color w:val="000000"/>
                <w:sz w:val="24"/>
                <w:szCs w:val="24"/>
              </w:rPr>
              <w:t xml:space="preserve">Прийняти </w:t>
            </w:r>
            <w:proofErr w:type="spellStart"/>
            <w:r w:rsidRPr="007116D4">
              <w:rPr>
                <w:rFonts w:ascii="Times New Roman" w:hAnsi="Times New Roman"/>
                <w:color w:val="000000"/>
                <w:sz w:val="24"/>
                <w:szCs w:val="24"/>
              </w:rPr>
              <w:t>відповід</w:t>
            </w:r>
            <w:proofErr w:type="spellEnd"/>
            <w:r w:rsidR="003C60E7">
              <w:rPr>
                <w:rFonts w:ascii="Times New Roman" w:hAnsi="Times New Roman"/>
                <w:color w:val="000000"/>
                <w:sz w:val="24"/>
                <w:szCs w:val="24"/>
              </w:rPr>
              <w:t>-</w:t>
            </w:r>
            <w:r w:rsidRPr="007116D4">
              <w:rPr>
                <w:rFonts w:ascii="Times New Roman" w:hAnsi="Times New Roman"/>
                <w:color w:val="000000"/>
                <w:sz w:val="24"/>
                <w:szCs w:val="24"/>
              </w:rPr>
              <w:t>ні нормативно-правові</w:t>
            </w:r>
            <w:r>
              <w:rPr>
                <w:rFonts w:ascii="Times New Roman" w:hAnsi="Times New Roman"/>
                <w:color w:val="000000"/>
                <w:sz w:val="24"/>
                <w:szCs w:val="24"/>
              </w:rPr>
              <w:t xml:space="preserve"> акти</w:t>
            </w:r>
          </w:p>
        </w:tc>
      </w:tr>
      <w:tr w:rsidR="00DC012C" w14:paraId="779E4839" w14:textId="77777777" w:rsidTr="00620D43">
        <w:trPr>
          <w:trHeight w:val="20"/>
        </w:trPr>
        <w:tc>
          <w:tcPr>
            <w:tcW w:w="1838" w:type="dxa"/>
            <w:gridSpan w:val="2"/>
            <w:tcBorders>
              <w:left w:val="single" w:sz="4" w:space="0" w:color="auto"/>
            </w:tcBorders>
            <w:shd w:val="clear" w:color="auto" w:fill="auto"/>
          </w:tcPr>
          <w:p w14:paraId="342763C3" w14:textId="62069DE9" w:rsidR="00DC012C" w:rsidRPr="002A657D" w:rsidRDefault="00DC012C" w:rsidP="00DC012C">
            <w:pPr>
              <w:pBdr>
                <w:top w:val="nil"/>
                <w:left w:val="nil"/>
                <w:bottom w:val="nil"/>
                <w:right w:val="nil"/>
                <w:between w:val="nil"/>
              </w:pBdr>
              <w:spacing w:before="60" w:after="60"/>
              <w:jc w:val="both"/>
              <w:rPr>
                <w:rFonts w:ascii="Times New Roman" w:hAnsi="Times New Roman"/>
                <w:color w:val="000000"/>
                <w:sz w:val="24"/>
                <w:szCs w:val="24"/>
              </w:rPr>
            </w:pPr>
            <w:r w:rsidRPr="00B15D82">
              <w:rPr>
                <w:rFonts w:ascii="Times New Roman" w:hAnsi="Times New Roman"/>
                <w:color w:val="000000"/>
                <w:sz w:val="24"/>
                <w:szCs w:val="24"/>
              </w:rPr>
              <w:t>10.</w:t>
            </w:r>
            <w:r w:rsidRPr="00B15D82">
              <w:rPr>
                <w:rFonts w:ascii="Times New Roman" w:hAnsi="Times New Roman" w:hint="eastAsia"/>
                <w:color w:val="000000"/>
                <w:sz w:val="24"/>
                <w:szCs w:val="24"/>
              </w:rPr>
              <w:t>Стимулювання</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розвитку</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інформаційно</w:t>
            </w:r>
            <w:r w:rsidRPr="00B15D82">
              <w:rPr>
                <w:rFonts w:ascii="Times New Roman" w:hAnsi="Times New Roman"/>
                <w:color w:val="000000"/>
                <w:sz w:val="24"/>
                <w:szCs w:val="24"/>
              </w:rPr>
              <w:t>-</w:t>
            </w:r>
            <w:r w:rsidRPr="00B15D82">
              <w:rPr>
                <w:rFonts w:ascii="Times New Roman" w:hAnsi="Times New Roman" w:hint="eastAsia"/>
                <w:color w:val="000000"/>
                <w:sz w:val="24"/>
                <w:szCs w:val="24"/>
              </w:rPr>
              <w:t>комунікаційних</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технологій</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на</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сільських</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територіях</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забезпечення</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покриття</w:t>
            </w:r>
            <w:r w:rsidRPr="00B15D82">
              <w:rPr>
                <w:rFonts w:ascii="Times New Roman" w:hAnsi="Times New Roman"/>
                <w:color w:val="000000"/>
                <w:sz w:val="24"/>
                <w:szCs w:val="24"/>
              </w:rPr>
              <w:t xml:space="preserve"> 100 </w:t>
            </w:r>
            <w:r w:rsidRPr="00B15D82">
              <w:rPr>
                <w:rFonts w:ascii="Times New Roman" w:hAnsi="Times New Roman" w:hint="eastAsia"/>
                <w:color w:val="000000"/>
                <w:sz w:val="24"/>
                <w:szCs w:val="24"/>
              </w:rPr>
              <w:t>відсотків</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сільських</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територій</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фіксованим</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широкосмуговим</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доступом</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Інтернету</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та</w:t>
            </w:r>
            <w:r w:rsidRPr="00B15D82">
              <w:rPr>
                <w:rFonts w:ascii="Times New Roman" w:hAnsi="Times New Roman"/>
                <w:color w:val="000000"/>
                <w:sz w:val="24"/>
                <w:szCs w:val="24"/>
              </w:rPr>
              <w:t xml:space="preserve"> 95 </w:t>
            </w:r>
            <w:r w:rsidRPr="00B15D82">
              <w:rPr>
                <w:rFonts w:ascii="Times New Roman" w:hAnsi="Times New Roman" w:hint="eastAsia"/>
                <w:color w:val="000000"/>
                <w:sz w:val="24"/>
                <w:szCs w:val="24"/>
              </w:rPr>
              <w:t>відсотків</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населення</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мобільним</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Інтернетом</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для</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lastRenderedPageBreak/>
              <w:t>можливості</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формування</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нових</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міжрегіональних</w:t>
            </w:r>
            <w:r w:rsidRPr="00B15D82">
              <w:rPr>
                <w:rFonts w:ascii="Times New Roman" w:hAnsi="Times New Roman"/>
                <w:color w:val="000000"/>
                <w:sz w:val="24"/>
                <w:szCs w:val="24"/>
              </w:rPr>
              <w:t xml:space="preserve"> </w:t>
            </w:r>
            <w:proofErr w:type="spellStart"/>
            <w:r w:rsidRPr="00B15D82">
              <w:rPr>
                <w:rFonts w:ascii="Times New Roman" w:hAnsi="Times New Roman" w:hint="eastAsia"/>
                <w:color w:val="000000"/>
                <w:sz w:val="24"/>
                <w:szCs w:val="24"/>
              </w:rPr>
              <w:t>зв’язків</w:t>
            </w:r>
            <w:proofErr w:type="spellEnd"/>
          </w:p>
        </w:tc>
        <w:tc>
          <w:tcPr>
            <w:tcW w:w="1843" w:type="dxa"/>
            <w:gridSpan w:val="2"/>
            <w:shd w:val="clear" w:color="auto" w:fill="auto"/>
          </w:tcPr>
          <w:p w14:paraId="662B0362" w14:textId="2305BF02" w:rsidR="00DC012C" w:rsidRPr="00B15D82" w:rsidRDefault="00DC012C" w:rsidP="00DC012C">
            <w:pPr>
              <w:pBdr>
                <w:top w:val="nil"/>
                <w:left w:val="nil"/>
                <w:bottom w:val="nil"/>
                <w:right w:val="nil"/>
                <w:between w:val="nil"/>
              </w:pBdr>
              <w:spacing w:before="60" w:after="60"/>
              <w:jc w:val="both"/>
              <w:rPr>
                <w:rFonts w:ascii="Times New Roman" w:hAnsi="Times New Roman"/>
                <w:color w:val="000000"/>
                <w:sz w:val="24"/>
                <w:szCs w:val="24"/>
              </w:rPr>
            </w:pPr>
            <w:r w:rsidRPr="00B15D82">
              <w:rPr>
                <w:rFonts w:ascii="Times New Roman" w:hAnsi="Times New Roman"/>
                <w:color w:val="000000"/>
                <w:sz w:val="24"/>
                <w:szCs w:val="24"/>
              </w:rPr>
              <w:lastRenderedPageBreak/>
              <w:t>2)</w:t>
            </w:r>
            <w:r w:rsidRPr="00B15D82">
              <w:rPr>
                <w:rFonts w:ascii="Times New Roman" w:hAnsi="Times New Roman" w:hint="eastAsia"/>
                <w:color w:val="000000"/>
                <w:sz w:val="24"/>
                <w:szCs w:val="24"/>
              </w:rPr>
              <w:t>встановлення</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плати</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за</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доступ</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w:t>
            </w:r>
            <w:r>
              <w:rPr>
                <w:rFonts w:hint="eastAsia"/>
              </w:rPr>
              <w:t xml:space="preserve"> </w:t>
            </w:r>
            <w:r w:rsidRPr="00B15D82">
              <w:rPr>
                <w:rFonts w:ascii="Times New Roman" w:hAnsi="Times New Roman" w:hint="eastAsia"/>
                <w:color w:val="000000"/>
                <w:sz w:val="24"/>
                <w:szCs w:val="24"/>
              </w:rPr>
              <w:t>об’єкта</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будівництва</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транспорту</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енергетики</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кабельної</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каналізації</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електрозв’язку</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будинкової</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розподільної</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мережі</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комунальної</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власності</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відповідно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Закону</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України</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Про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доступ</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об’єктів</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будівництва</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транспорту</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lastRenderedPageBreak/>
              <w:t>електроенергетики</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з</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метою</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розвитку</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телекомунікаційних</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мереж”</w:t>
            </w:r>
          </w:p>
        </w:tc>
        <w:tc>
          <w:tcPr>
            <w:tcW w:w="1417" w:type="dxa"/>
            <w:shd w:val="clear" w:color="auto" w:fill="auto"/>
          </w:tcPr>
          <w:p w14:paraId="1B2DB4C0" w14:textId="4231B497" w:rsidR="00DC012C" w:rsidRPr="004C638E" w:rsidRDefault="00DC012C" w:rsidP="00DC012C">
            <w:pPr>
              <w:pBdr>
                <w:top w:val="nil"/>
                <w:left w:val="nil"/>
                <w:bottom w:val="nil"/>
                <w:right w:val="nil"/>
                <w:between w:val="nil"/>
              </w:pBdr>
              <w:spacing w:before="60" w:after="60"/>
              <w:jc w:val="center"/>
              <w:rPr>
                <w:rFonts w:ascii="Times New Roman" w:hAnsi="Times New Roman"/>
                <w:color w:val="000000"/>
                <w:sz w:val="24"/>
                <w:szCs w:val="24"/>
              </w:rPr>
            </w:pPr>
            <w:r w:rsidRPr="00B15D82">
              <w:rPr>
                <w:rFonts w:ascii="Times New Roman" w:hAnsi="Times New Roman" w:hint="eastAsia"/>
                <w:color w:val="000000"/>
                <w:sz w:val="24"/>
                <w:szCs w:val="24"/>
              </w:rPr>
              <w:lastRenderedPageBreak/>
              <w:t>до</w:t>
            </w:r>
            <w:r w:rsidRPr="00B15D82">
              <w:rPr>
                <w:rFonts w:ascii="Times New Roman" w:hAnsi="Times New Roman"/>
                <w:color w:val="000000"/>
                <w:sz w:val="24"/>
                <w:szCs w:val="24"/>
              </w:rPr>
              <w:t xml:space="preserve"> 1 </w:t>
            </w:r>
            <w:r w:rsidRPr="00B15D82">
              <w:rPr>
                <w:rFonts w:ascii="Times New Roman" w:hAnsi="Times New Roman" w:hint="eastAsia"/>
                <w:color w:val="000000"/>
                <w:sz w:val="24"/>
                <w:szCs w:val="24"/>
              </w:rPr>
              <w:t>грудня</w:t>
            </w:r>
            <w:r w:rsidRPr="00B15D82">
              <w:rPr>
                <w:rFonts w:ascii="Times New Roman" w:hAnsi="Times New Roman"/>
                <w:color w:val="000000"/>
                <w:sz w:val="24"/>
                <w:szCs w:val="24"/>
              </w:rPr>
              <w:t xml:space="preserve"> 2021 </w:t>
            </w:r>
            <w:r w:rsidRPr="00B15D82">
              <w:rPr>
                <w:rFonts w:ascii="Times New Roman" w:hAnsi="Times New Roman" w:hint="eastAsia"/>
                <w:color w:val="000000"/>
                <w:sz w:val="24"/>
                <w:szCs w:val="24"/>
              </w:rPr>
              <w:t>р</w:t>
            </w:r>
          </w:p>
        </w:tc>
        <w:tc>
          <w:tcPr>
            <w:tcW w:w="1418" w:type="dxa"/>
            <w:shd w:val="clear" w:color="auto" w:fill="auto"/>
          </w:tcPr>
          <w:p w14:paraId="437BDDAD" w14:textId="4A66D16C" w:rsidR="00DC012C" w:rsidRPr="004C638E" w:rsidRDefault="00DC012C" w:rsidP="00DC012C">
            <w:pPr>
              <w:pBdr>
                <w:top w:val="nil"/>
                <w:left w:val="nil"/>
                <w:bottom w:val="nil"/>
                <w:right w:val="nil"/>
                <w:between w:val="nil"/>
              </w:pBdr>
              <w:spacing w:before="60" w:after="60"/>
              <w:jc w:val="both"/>
              <w:rPr>
                <w:rFonts w:ascii="Times New Roman" w:hAnsi="Times New Roman"/>
                <w:color w:val="000000"/>
                <w:sz w:val="24"/>
                <w:szCs w:val="24"/>
              </w:rPr>
            </w:pPr>
            <w:r w:rsidRPr="00B15D82">
              <w:rPr>
                <w:rFonts w:ascii="Times New Roman" w:hAnsi="Times New Roman" w:hint="eastAsia"/>
                <w:color w:val="000000"/>
                <w:sz w:val="24"/>
                <w:szCs w:val="24"/>
              </w:rPr>
              <w:t>укладено</w:t>
            </w:r>
            <w:r w:rsidRPr="00B15D82">
              <w:rPr>
                <w:rFonts w:ascii="Times New Roman" w:hAnsi="Times New Roman"/>
                <w:color w:val="000000"/>
                <w:sz w:val="24"/>
                <w:szCs w:val="24"/>
              </w:rPr>
              <w:t xml:space="preserve"> 50 </w:t>
            </w:r>
            <w:r w:rsidRPr="00B15D82">
              <w:rPr>
                <w:rFonts w:ascii="Times New Roman" w:hAnsi="Times New Roman" w:hint="eastAsia"/>
                <w:color w:val="000000"/>
                <w:sz w:val="24"/>
                <w:szCs w:val="24"/>
              </w:rPr>
              <w:t>відсотків</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договорів</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відповідно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вимог</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Закону</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України</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Про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доступ</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до</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об’єктів</w:t>
            </w:r>
            <w:r w:rsidRPr="00B15D82">
              <w:rPr>
                <w:rFonts w:ascii="Times New Roman" w:hAnsi="Times New Roman"/>
                <w:color w:val="000000"/>
                <w:sz w:val="24"/>
                <w:szCs w:val="24"/>
              </w:rPr>
              <w:t xml:space="preserve"> </w:t>
            </w:r>
            <w:proofErr w:type="spellStart"/>
            <w:r w:rsidRPr="00B15D82">
              <w:rPr>
                <w:rFonts w:ascii="Times New Roman" w:hAnsi="Times New Roman" w:hint="eastAsia"/>
                <w:color w:val="000000"/>
                <w:sz w:val="24"/>
                <w:szCs w:val="24"/>
              </w:rPr>
              <w:t>будівниц</w:t>
            </w:r>
            <w:r>
              <w:rPr>
                <w:rFonts w:ascii="Times New Roman" w:hAnsi="Times New Roman"/>
                <w:color w:val="000000"/>
                <w:sz w:val="24"/>
                <w:szCs w:val="24"/>
              </w:rPr>
              <w:t>-</w:t>
            </w:r>
            <w:r w:rsidRPr="00B15D82">
              <w:rPr>
                <w:rFonts w:ascii="Times New Roman" w:hAnsi="Times New Roman" w:hint="eastAsia"/>
                <w:color w:val="000000"/>
                <w:sz w:val="24"/>
                <w:szCs w:val="24"/>
              </w:rPr>
              <w:t>тва</w:t>
            </w:r>
            <w:proofErr w:type="spellEnd"/>
            <w:r w:rsidRPr="00B15D82">
              <w:rPr>
                <w:rFonts w:ascii="Times New Roman" w:hAnsi="Times New Roman"/>
                <w:color w:val="000000"/>
                <w:sz w:val="24"/>
                <w:szCs w:val="24"/>
              </w:rPr>
              <w:t xml:space="preserve">, </w:t>
            </w:r>
            <w:proofErr w:type="spellStart"/>
            <w:r w:rsidRPr="00B15D82">
              <w:rPr>
                <w:rFonts w:ascii="Times New Roman" w:hAnsi="Times New Roman" w:hint="eastAsia"/>
                <w:color w:val="000000"/>
                <w:sz w:val="24"/>
                <w:szCs w:val="24"/>
              </w:rPr>
              <w:t>транспор</w:t>
            </w:r>
            <w:proofErr w:type="spellEnd"/>
            <w:r>
              <w:rPr>
                <w:rFonts w:ascii="Times New Roman" w:hAnsi="Times New Roman"/>
                <w:color w:val="000000"/>
                <w:sz w:val="24"/>
                <w:szCs w:val="24"/>
              </w:rPr>
              <w:t>-</w:t>
            </w:r>
            <w:r w:rsidRPr="00B15D82">
              <w:rPr>
                <w:rFonts w:ascii="Times New Roman" w:hAnsi="Times New Roman" w:hint="eastAsia"/>
                <w:color w:val="000000"/>
                <w:sz w:val="24"/>
                <w:szCs w:val="24"/>
              </w:rPr>
              <w:t>ту</w:t>
            </w:r>
            <w:r w:rsidRPr="00B15D82">
              <w:rPr>
                <w:rFonts w:ascii="Times New Roman" w:hAnsi="Times New Roman"/>
                <w:color w:val="000000"/>
                <w:sz w:val="24"/>
                <w:szCs w:val="24"/>
              </w:rPr>
              <w:t xml:space="preserve">, </w:t>
            </w:r>
            <w:proofErr w:type="spellStart"/>
            <w:r w:rsidRPr="00B15D82">
              <w:rPr>
                <w:rFonts w:ascii="Times New Roman" w:hAnsi="Times New Roman" w:hint="eastAsia"/>
                <w:color w:val="000000"/>
                <w:sz w:val="24"/>
                <w:szCs w:val="24"/>
              </w:rPr>
              <w:t>електро</w:t>
            </w:r>
            <w:proofErr w:type="spellEnd"/>
            <w:r>
              <w:rPr>
                <w:rFonts w:ascii="Times New Roman" w:hAnsi="Times New Roman"/>
                <w:color w:val="000000"/>
                <w:sz w:val="24"/>
                <w:szCs w:val="24"/>
              </w:rPr>
              <w:t>-</w:t>
            </w:r>
            <w:r w:rsidRPr="00B15D82">
              <w:rPr>
                <w:rFonts w:ascii="Times New Roman" w:hAnsi="Times New Roman" w:hint="eastAsia"/>
                <w:color w:val="000000"/>
                <w:sz w:val="24"/>
                <w:szCs w:val="24"/>
              </w:rPr>
              <w:t>енергетики</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з</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метою</w:t>
            </w:r>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розвитку</w:t>
            </w:r>
            <w:r w:rsidRPr="00B15D82">
              <w:rPr>
                <w:rFonts w:ascii="Times New Roman" w:hAnsi="Times New Roman"/>
                <w:color w:val="000000"/>
                <w:sz w:val="24"/>
                <w:szCs w:val="24"/>
              </w:rPr>
              <w:t xml:space="preserve"> </w:t>
            </w:r>
            <w:proofErr w:type="spellStart"/>
            <w:r w:rsidRPr="00B15D82">
              <w:rPr>
                <w:rFonts w:ascii="Times New Roman" w:hAnsi="Times New Roman" w:hint="eastAsia"/>
                <w:color w:val="000000"/>
                <w:sz w:val="24"/>
                <w:szCs w:val="24"/>
              </w:rPr>
              <w:t>телекому</w:t>
            </w:r>
            <w:r>
              <w:rPr>
                <w:rFonts w:ascii="Times New Roman" w:hAnsi="Times New Roman"/>
                <w:color w:val="000000"/>
                <w:sz w:val="24"/>
                <w:szCs w:val="24"/>
              </w:rPr>
              <w:t>-</w:t>
            </w:r>
            <w:r w:rsidRPr="00B15D82">
              <w:rPr>
                <w:rFonts w:ascii="Times New Roman" w:hAnsi="Times New Roman" w:hint="eastAsia"/>
                <w:color w:val="000000"/>
                <w:sz w:val="24"/>
                <w:szCs w:val="24"/>
              </w:rPr>
              <w:lastRenderedPageBreak/>
              <w:t>нікаційних</w:t>
            </w:r>
            <w:proofErr w:type="spellEnd"/>
            <w:r w:rsidRPr="00B15D82">
              <w:rPr>
                <w:rFonts w:ascii="Times New Roman" w:hAnsi="Times New Roman"/>
                <w:color w:val="000000"/>
                <w:sz w:val="24"/>
                <w:szCs w:val="24"/>
              </w:rPr>
              <w:t xml:space="preserve"> </w:t>
            </w:r>
            <w:r w:rsidRPr="00B15D82">
              <w:rPr>
                <w:rFonts w:ascii="Times New Roman" w:hAnsi="Times New Roman" w:hint="eastAsia"/>
                <w:color w:val="000000"/>
                <w:sz w:val="24"/>
                <w:szCs w:val="24"/>
              </w:rPr>
              <w:t>мереж”</w:t>
            </w:r>
          </w:p>
        </w:tc>
        <w:tc>
          <w:tcPr>
            <w:tcW w:w="1417" w:type="dxa"/>
            <w:shd w:val="clear" w:color="auto" w:fill="auto"/>
          </w:tcPr>
          <w:p w14:paraId="01F40AF8" w14:textId="76954AB1" w:rsidR="00DC012C" w:rsidRPr="00B15D82" w:rsidRDefault="00DC012C" w:rsidP="00DC012C">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hint="eastAsia"/>
                <w:color w:val="000000"/>
                <w:sz w:val="24"/>
                <w:szCs w:val="24"/>
                <w:lang w:val="ru-RU"/>
              </w:rPr>
              <w:lastRenderedPageBreak/>
              <w:t>Р</w:t>
            </w:r>
            <w:proofErr w:type="spellStart"/>
            <w:r w:rsidRPr="000A2BE1">
              <w:rPr>
                <w:rFonts w:ascii="Times New Roman" w:hAnsi="Times New Roman" w:hint="eastAsia"/>
                <w:color w:val="000000"/>
                <w:sz w:val="24"/>
                <w:szCs w:val="24"/>
              </w:rPr>
              <w:t>озпочато</w:t>
            </w:r>
            <w:proofErr w:type="spellEnd"/>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здійснення</w:t>
            </w:r>
          </w:p>
        </w:tc>
        <w:tc>
          <w:tcPr>
            <w:tcW w:w="3402" w:type="dxa"/>
            <w:shd w:val="clear" w:color="auto" w:fill="auto"/>
          </w:tcPr>
          <w:p w14:paraId="0A558CC3" w14:textId="3BAED290" w:rsidR="00DC012C" w:rsidRPr="004C638E" w:rsidRDefault="00DC012C" w:rsidP="00DC012C">
            <w:pPr>
              <w:pBdr>
                <w:top w:val="nil"/>
                <w:left w:val="nil"/>
                <w:bottom w:val="nil"/>
                <w:right w:val="nil"/>
                <w:between w:val="nil"/>
              </w:pBdr>
              <w:spacing w:before="60" w:after="60"/>
              <w:jc w:val="both"/>
              <w:rPr>
                <w:rFonts w:ascii="Times New Roman" w:hAnsi="Times New Roman"/>
                <w:color w:val="000000"/>
                <w:sz w:val="24"/>
                <w:szCs w:val="24"/>
              </w:rPr>
            </w:pPr>
            <w:r w:rsidRPr="000A2BE1">
              <w:rPr>
                <w:rFonts w:ascii="Times New Roman" w:hAnsi="Times New Roman" w:hint="eastAsia"/>
                <w:color w:val="000000"/>
                <w:sz w:val="24"/>
                <w:szCs w:val="24"/>
              </w:rPr>
              <w:t>За</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рахунок</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субвенції</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з</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державного</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бюджету</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забезпечено</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покриття</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широкосмугового</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доступу</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до</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інтернету</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у</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населених</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пунктах</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територіальних</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громад</w:t>
            </w:r>
            <w:r w:rsidRPr="000A2BE1">
              <w:rPr>
                <w:rFonts w:ascii="Times New Roman" w:hAnsi="Times New Roman"/>
                <w:color w:val="000000"/>
                <w:sz w:val="24"/>
                <w:szCs w:val="24"/>
              </w:rPr>
              <w:t xml:space="preserve"> </w:t>
            </w:r>
            <w:r w:rsidRPr="000A2BE1">
              <w:rPr>
                <w:rFonts w:ascii="Times New Roman" w:hAnsi="Times New Roman" w:hint="eastAsia"/>
                <w:color w:val="000000"/>
                <w:sz w:val="24"/>
                <w:szCs w:val="24"/>
              </w:rPr>
              <w:t>у</w:t>
            </w:r>
            <w:r w:rsidRPr="000A2BE1">
              <w:rPr>
                <w:rFonts w:ascii="Times New Roman" w:hAnsi="Times New Roman"/>
                <w:color w:val="000000"/>
                <w:sz w:val="24"/>
                <w:szCs w:val="24"/>
              </w:rPr>
              <w:t xml:space="preserve"> </w:t>
            </w:r>
            <w:r>
              <w:rPr>
                <w:rFonts w:ascii="Times New Roman" w:hAnsi="Times New Roman"/>
                <w:color w:val="000000"/>
                <w:sz w:val="24"/>
                <w:szCs w:val="24"/>
              </w:rPr>
              <w:t xml:space="preserve">    </w:t>
            </w:r>
            <w:r w:rsidRPr="000A2BE1">
              <w:rPr>
                <w:rFonts w:ascii="Times New Roman" w:hAnsi="Times New Roman"/>
                <w:color w:val="000000"/>
                <w:sz w:val="24"/>
                <w:szCs w:val="24"/>
              </w:rPr>
              <w:t xml:space="preserve">2021 </w:t>
            </w:r>
            <w:r w:rsidRPr="000A2BE1">
              <w:rPr>
                <w:rFonts w:ascii="Times New Roman" w:hAnsi="Times New Roman" w:hint="eastAsia"/>
                <w:color w:val="000000"/>
                <w:sz w:val="24"/>
                <w:szCs w:val="24"/>
              </w:rPr>
              <w:t>році</w:t>
            </w:r>
          </w:p>
        </w:tc>
        <w:tc>
          <w:tcPr>
            <w:tcW w:w="851" w:type="dxa"/>
          </w:tcPr>
          <w:p w14:paraId="0F05BEF5" w14:textId="7B0DEA3E" w:rsidR="00DC012C" w:rsidRPr="005B7749" w:rsidRDefault="00DC012C" w:rsidP="005B7749">
            <w:pPr>
              <w:pBdr>
                <w:top w:val="nil"/>
                <w:left w:val="nil"/>
                <w:bottom w:val="nil"/>
                <w:right w:val="nil"/>
                <w:between w:val="nil"/>
              </w:pBdr>
              <w:spacing w:before="60" w:after="60"/>
              <w:ind w:left="-120" w:right="-111"/>
              <w:jc w:val="both"/>
              <w:rPr>
                <w:rFonts w:ascii="Times New Roman" w:hAnsi="Times New Roman"/>
                <w:sz w:val="16"/>
                <w:szCs w:val="16"/>
              </w:rPr>
            </w:pPr>
            <w:r w:rsidRPr="005B7749">
              <w:rPr>
                <w:rFonts w:ascii="Times New Roman" w:hAnsi="Times New Roman"/>
                <w:color w:val="000000"/>
                <w:sz w:val="16"/>
                <w:szCs w:val="16"/>
              </w:rPr>
              <w:t>4142740,90</w:t>
            </w:r>
          </w:p>
        </w:tc>
        <w:tc>
          <w:tcPr>
            <w:tcW w:w="1134" w:type="dxa"/>
          </w:tcPr>
          <w:p w14:paraId="6A7B6441" w14:textId="77777777" w:rsidR="00DC012C" w:rsidRPr="00C06335" w:rsidRDefault="00DC012C" w:rsidP="00DC012C">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1AC20977" w14:textId="77777777" w:rsidR="00DC012C" w:rsidRPr="00C06335" w:rsidRDefault="00DC012C" w:rsidP="00DC012C">
            <w:pPr>
              <w:pBdr>
                <w:top w:val="nil"/>
                <w:left w:val="nil"/>
                <w:bottom w:val="nil"/>
                <w:right w:val="nil"/>
                <w:between w:val="nil"/>
              </w:pBdr>
              <w:spacing w:before="60" w:after="60"/>
              <w:jc w:val="center"/>
              <w:rPr>
                <w:rFonts w:ascii="Times New Roman" w:hAnsi="Times New Roman"/>
                <w:sz w:val="24"/>
                <w:szCs w:val="24"/>
              </w:rPr>
            </w:pPr>
          </w:p>
        </w:tc>
        <w:tc>
          <w:tcPr>
            <w:tcW w:w="1276" w:type="dxa"/>
            <w:tcBorders>
              <w:right w:val="single" w:sz="4" w:space="0" w:color="auto"/>
            </w:tcBorders>
            <w:shd w:val="clear" w:color="auto" w:fill="auto"/>
          </w:tcPr>
          <w:p w14:paraId="20F1CEFB" w14:textId="77777777" w:rsidR="00DC012C" w:rsidRPr="00C06335" w:rsidRDefault="00DC012C" w:rsidP="00DC012C">
            <w:pPr>
              <w:pBdr>
                <w:top w:val="nil"/>
                <w:left w:val="nil"/>
                <w:bottom w:val="nil"/>
                <w:right w:val="nil"/>
                <w:between w:val="nil"/>
              </w:pBdr>
              <w:spacing w:before="60" w:after="60"/>
              <w:jc w:val="center"/>
              <w:rPr>
                <w:rFonts w:ascii="Times New Roman" w:hAnsi="Times New Roman"/>
                <w:sz w:val="24"/>
                <w:szCs w:val="24"/>
              </w:rPr>
            </w:pPr>
          </w:p>
        </w:tc>
      </w:tr>
      <w:tr w:rsidR="000164A3" w14:paraId="4540A7AE" w14:textId="77777777" w:rsidTr="004A49CC">
        <w:trPr>
          <w:trHeight w:val="20"/>
        </w:trPr>
        <w:tc>
          <w:tcPr>
            <w:tcW w:w="1838" w:type="dxa"/>
            <w:gridSpan w:val="2"/>
            <w:vMerge w:val="restart"/>
            <w:tcBorders>
              <w:left w:val="single" w:sz="4" w:space="0" w:color="auto"/>
            </w:tcBorders>
            <w:shd w:val="clear" w:color="auto" w:fill="auto"/>
          </w:tcPr>
          <w:p w14:paraId="41D8D9A3" w14:textId="77777777" w:rsidR="000164A3" w:rsidRPr="002A657D" w:rsidRDefault="000164A3" w:rsidP="00C06335">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val="restart"/>
            <w:shd w:val="clear" w:color="auto" w:fill="auto"/>
          </w:tcPr>
          <w:p w14:paraId="372229FE" w14:textId="77777777" w:rsidR="000164A3" w:rsidRDefault="000164A3" w:rsidP="00C06335">
            <w:pPr>
              <w:pBdr>
                <w:top w:val="nil"/>
                <w:left w:val="nil"/>
                <w:bottom w:val="nil"/>
                <w:right w:val="nil"/>
                <w:between w:val="nil"/>
              </w:pBdr>
              <w:spacing w:before="60" w:after="60"/>
              <w:jc w:val="both"/>
              <w:rPr>
                <w:rFonts w:ascii="Times New Roman" w:hAnsi="Times New Roman"/>
                <w:color w:val="000000"/>
                <w:sz w:val="24"/>
                <w:szCs w:val="24"/>
                <w:lang w:val="ru-RU"/>
              </w:rPr>
            </w:pPr>
          </w:p>
        </w:tc>
        <w:tc>
          <w:tcPr>
            <w:tcW w:w="1417" w:type="dxa"/>
            <w:shd w:val="clear" w:color="auto" w:fill="auto"/>
          </w:tcPr>
          <w:p w14:paraId="34B1BEB4" w14:textId="73D775D4" w:rsidR="000164A3" w:rsidRPr="004C638E" w:rsidRDefault="000164A3" w:rsidP="00C06335">
            <w:pPr>
              <w:pBdr>
                <w:top w:val="nil"/>
                <w:left w:val="nil"/>
                <w:bottom w:val="nil"/>
                <w:right w:val="nil"/>
                <w:between w:val="nil"/>
              </w:pBdr>
              <w:spacing w:before="60" w:after="60"/>
              <w:jc w:val="center"/>
              <w:rPr>
                <w:rFonts w:ascii="Times New Roman" w:hAnsi="Times New Roman"/>
                <w:color w:val="000000"/>
                <w:sz w:val="24"/>
                <w:szCs w:val="24"/>
              </w:rPr>
            </w:pPr>
            <w:r w:rsidRPr="001112C1">
              <w:rPr>
                <w:rFonts w:ascii="Times New Roman" w:hAnsi="Times New Roman" w:hint="eastAsia"/>
                <w:color w:val="000000"/>
                <w:sz w:val="24"/>
                <w:szCs w:val="24"/>
              </w:rPr>
              <w:t>до</w:t>
            </w:r>
            <w:r w:rsidRPr="001112C1">
              <w:rPr>
                <w:rFonts w:ascii="Times New Roman" w:hAnsi="Times New Roman"/>
                <w:color w:val="000000"/>
                <w:sz w:val="24"/>
                <w:szCs w:val="24"/>
              </w:rPr>
              <w:t xml:space="preserve"> 1 </w:t>
            </w:r>
            <w:r w:rsidRPr="001112C1">
              <w:rPr>
                <w:rFonts w:ascii="Times New Roman" w:hAnsi="Times New Roman" w:hint="eastAsia"/>
                <w:color w:val="000000"/>
                <w:sz w:val="24"/>
                <w:szCs w:val="24"/>
              </w:rPr>
              <w:t>липня</w:t>
            </w:r>
            <w:r w:rsidRPr="001112C1">
              <w:rPr>
                <w:rFonts w:ascii="Times New Roman" w:hAnsi="Times New Roman"/>
                <w:color w:val="000000"/>
                <w:sz w:val="24"/>
                <w:szCs w:val="24"/>
              </w:rPr>
              <w:t xml:space="preserve"> 2022 </w:t>
            </w:r>
            <w:r w:rsidRPr="001112C1">
              <w:rPr>
                <w:rFonts w:ascii="Times New Roman" w:hAnsi="Times New Roman" w:hint="eastAsia"/>
                <w:color w:val="000000"/>
                <w:sz w:val="24"/>
                <w:szCs w:val="24"/>
              </w:rPr>
              <w:t>р</w:t>
            </w:r>
            <w:r w:rsidRPr="001112C1">
              <w:rPr>
                <w:rFonts w:ascii="Times New Roman" w:hAnsi="Times New Roman"/>
                <w:color w:val="000000"/>
                <w:sz w:val="24"/>
                <w:szCs w:val="24"/>
              </w:rPr>
              <w:t>.</w:t>
            </w:r>
          </w:p>
        </w:tc>
        <w:tc>
          <w:tcPr>
            <w:tcW w:w="1418" w:type="dxa"/>
            <w:shd w:val="clear" w:color="auto" w:fill="auto"/>
          </w:tcPr>
          <w:p w14:paraId="21EDD988" w14:textId="7AA66529" w:rsidR="000164A3" w:rsidRPr="004C638E" w:rsidRDefault="000164A3" w:rsidP="001112C1">
            <w:pPr>
              <w:pBdr>
                <w:top w:val="nil"/>
                <w:left w:val="nil"/>
                <w:bottom w:val="nil"/>
                <w:right w:val="nil"/>
                <w:between w:val="nil"/>
              </w:pBdr>
              <w:spacing w:before="60" w:after="60"/>
              <w:jc w:val="both"/>
              <w:rPr>
                <w:rFonts w:ascii="Times New Roman" w:hAnsi="Times New Roman"/>
                <w:color w:val="000000"/>
                <w:sz w:val="24"/>
                <w:szCs w:val="24"/>
              </w:rPr>
            </w:pPr>
            <w:r w:rsidRPr="001112C1">
              <w:rPr>
                <w:rFonts w:ascii="Times New Roman" w:hAnsi="Times New Roman" w:hint="eastAsia"/>
                <w:color w:val="000000"/>
                <w:sz w:val="24"/>
                <w:szCs w:val="24"/>
              </w:rPr>
              <w:t>укладено</w:t>
            </w:r>
            <w:r w:rsidRPr="001112C1">
              <w:rPr>
                <w:rFonts w:ascii="Times New Roman" w:hAnsi="Times New Roman"/>
                <w:color w:val="000000"/>
                <w:sz w:val="24"/>
                <w:szCs w:val="24"/>
              </w:rPr>
              <w:t xml:space="preserve"> 100 </w:t>
            </w:r>
            <w:r w:rsidRPr="001112C1">
              <w:rPr>
                <w:rFonts w:ascii="Times New Roman" w:hAnsi="Times New Roman" w:hint="eastAsia"/>
                <w:color w:val="000000"/>
                <w:sz w:val="24"/>
                <w:szCs w:val="24"/>
              </w:rPr>
              <w:t>відсотків</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договорів</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відповідно</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до</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вимог</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Закону</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України</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Про</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доступ</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до</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об’єктів</w:t>
            </w:r>
            <w:r w:rsidRPr="001112C1">
              <w:rPr>
                <w:rFonts w:ascii="Times New Roman" w:hAnsi="Times New Roman"/>
                <w:color w:val="000000"/>
                <w:sz w:val="24"/>
                <w:szCs w:val="24"/>
              </w:rPr>
              <w:t xml:space="preserve"> </w:t>
            </w:r>
            <w:proofErr w:type="spellStart"/>
            <w:r w:rsidRPr="001112C1">
              <w:rPr>
                <w:rFonts w:ascii="Times New Roman" w:hAnsi="Times New Roman" w:hint="eastAsia"/>
                <w:color w:val="000000"/>
                <w:sz w:val="24"/>
                <w:szCs w:val="24"/>
              </w:rPr>
              <w:t>будівниц</w:t>
            </w:r>
            <w:r>
              <w:rPr>
                <w:rFonts w:ascii="Times New Roman" w:hAnsi="Times New Roman"/>
                <w:color w:val="000000"/>
                <w:sz w:val="24"/>
                <w:szCs w:val="24"/>
              </w:rPr>
              <w:t>-</w:t>
            </w:r>
            <w:r w:rsidRPr="001112C1">
              <w:rPr>
                <w:rFonts w:ascii="Times New Roman" w:hAnsi="Times New Roman" w:hint="eastAsia"/>
                <w:color w:val="000000"/>
                <w:sz w:val="24"/>
                <w:szCs w:val="24"/>
              </w:rPr>
              <w:t>тва</w:t>
            </w:r>
            <w:proofErr w:type="spellEnd"/>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транс</w:t>
            </w:r>
            <w:r>
              <w:rPr>
                <w:rFonts w:ascii="Times New Roman" w:hAnsi="Times New Roman"/>
                <w:color w:val="000000"/>
                <w:sz w:val="24"/>
                <w:szCs w:val="24"/>
              </w:rPr>
              <w:t>-</w:t>
            </w:r>
            <w:r w:rsidRPr="001112C1">
              <w:rPr>
                <w:rFonts w:ascii="Times New Roman" w:hAnsi="Times New Roman" w:hint="eastAsia"/>
                <w:color w:val="000000"/>
                <w:sz w:val="24"/>
                <w:szCs w:val="24"/>
              </w:rPr>
              <w:t>порту</w:t>
            </w:r>
            <w:r w:rsidRPr="001112C1">
              <w:rPr>
                <w:rFonts w:ascii="Times New Roman" w:hAnsi="Times New Roman"/>
                <w:color w:val="000000"/>
                <w:sz w:val="24"/>
                <w:szCs w:val="24"/>
              </w:rPr>
              <w:t xml:space="preserve">, </w:t>
            </w:r>
            <w:proofErr w:type="spellStart"/>
            <w:r w:rsidRPr="001112C1">
              <w:rPr>
                <w:rFonts w:ascii="Times New Roman" w:hAnsi="Times New Roman" w:hint="eastAsia"/>
                <w:color w:val="000000"/>
                <w:sz w:val="24"/>
                <w:szCs w:val="24"/>
              </w:rPr>
              <w:t>електро</w:t>
            </w:r>
            <w:proofErr w:type="spellEnd"/>
            <w:r>
              <w:rPr>
                <w:rFonts w:ascii="Times New Roman" w:hAnsi="Times New Roman"/>
                <w:color w:val="000000"/>
                <w:sz w:val="24"/>
                <w:szCs w:val="24"/>
              </w:rPr>
              <w:t>-</w:t>
            </w:r>
            <w:r w:rsidRPr="001112C1">
              <w:rPr>
                <w:rFonts w:ascii="Times New Roman" w:hAnsi="Times New Roman" w:hint="eastAsia"/>
                <w:color w:val="000000"/>
                <w:sz w:val="24"/>
                <w:szCs w:val="24"/>
              </w:rPr>
              <w:t>енергетики</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з</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метою</w:t>
            </w:r>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розвитку</w:t>
            </w:r>
            <w:r w:rsidRPr="001112C1">
              <w:rPr>
                <w:rFonts w:ascii="Times New Roman" w:hAnsi="Times New Roman"/>
                <w:color w:val="000000"/>
                <w:sz w:val="24"/>
                <w:szCs w:val="24"/>
              </w:rPr>
              <w:t xml:space="preserve"> </w:t>
            </w:r>
            <w:proofErr w:type="spellStart"/>
            <w:r w:rsidRPr="001112C1">
              <w:rPr>
                <w:rFonts w:ascii="Times New Roman" w:hAnsi="Times New Roman" w:hint="eastAsia"/>
                <w:color w:val="000000"/>
                <w:sz w:val="24"/>
                <w:szCs w:val="24"/>
              </w:rPr>
              <w:t>телекому</w:t>
            </w:r>
            <w:r>
              <w:rPr>
                <w:rFonts w:ascii="Times New Roman" w:hAnsi="Times New Roman"/>
                <w:color w:val="000000"/>
                <w:sz w:val="24"/>
                <w:szCs w:val="24"/>
              </w:rPr>
              <w:t>-</w:t>
            </w:r>
            <w:r w:rsidRPr="001112C1">
              <w:rPr>
                <w:rFonts w:ascii="Times New Roman" w:hAnsi="Times New Roman" w:hint="eastAsia"/>
                <w:color w:val="000000"/>
                <w:sz w:val="24"/>
                <w:szCs w:val="24"/>
              </w:rPr>
              <w:t>нікаційних</w:t>
            </w:r>
            <w:proofErr w:type="spellEnd"/>
            <w:r w:rsidRPr="001112C1">
              <w:rPr>
                <w:rFonts w:ascii="Times New Roman" w:hAnsi="Times New Roman"/>
                <w:color w:val="000000"/>
                <w:sz w:val="24"/>
                <w:szCs w:val="24"/>
              </w:rPr>
              <w:t xml:space="preserve"> </w:t>
            </w:r>
            <w:r w:rsidRPr="001112C1">
              <w:rPr>
                <w:rFonts w:ascii="Times New Roman" w:hAnsi="Times New Roman" w:hint="eastAsia"/>
                <w:color w:val="000000"/>
                <w:sz w:val="24"/>
                <w:szCs w:val="24"/>
              </w:rPr>
              <w:t>мереж</w:t>
            </w:r>
          </w:p>
        </w:tc>
        <w:tc>
          <w:tcPr>
            <w:tcW w:w="1417" w:type="dxa"/>
            <w:shd w:val="clear" w:color="auto" w:fill="auto"/>
          </w:tcPr>
          <w:p w14:paraId="3CBEFD97" w14:textId="57DC5D9F" w:rsidR="000164A3" w:rsidRDefault="000164A3" w:rsidP="005E76C2">
            <w:pPr>
              <w:pBdr>
                <w:top w:val="nil"/>
                <w:left w:val="nil"/>
                <w:bottom w:val="nil"/>
                <w:right w:val="nil"/>
                <w:between w:val="nil"/>
              </w:pBdr>
              <w:spacing w:before="60" w:after="60"/>
              <w:jc w:val="both"/>
              <w:rPr>
                <w:rFonts w:ascii="Times New Roman" w:hAnsi="Times New Roman"/>
                <w:color w:val="000000"/>
                <w:sz w:val="24"/>
                <w:szCs w:val="24"/>
                <w:lang w:val="ru-RU"/>
              </w:rPr>
            </w:pPr>
            <w:proofErr w:type="spellStart"/>
            <w:r>
              <w:rPr>
                <w:rFonts w:ascii="Times New Roman" w:hAnsi="Times New Roman" w:hint="eastAsia"/>
                <w:color w:val="000000"/>
                <w:sz w:val="24"/>
                <w:szCs w:val="24"/>
                <w:lang w:val="ru-RU"/>
              </w:rPr>
              <w:t>З</w:t>
            </w:r>
            <w:r w:rsidRPr="005E76C2">
              <w:rPr>
                <w:rFonts w:ascii="Times New Roman" w:hAnsi="Times New Roman" w:hint="eastAsia"/>
                <w:color w:val="000000"/>
                <w:sz w:val="24"/>
                <w:szCs w:val="24"/>
                <w:lang w:val="ru-RU"/>
              </w:rPr>
              <w:t>дійсню</w:t>
            </w:r>
            <w:r>
              <w:rPr>
                <w:rFonts w:ascii="Times New Roman" w:hAnsi="Times New Roman"/>
                <w:color w:val="000000"/>
                <w:sz w:val="24"/>
                <w:szCs w:val="24"/>
                <w:lang w:val="ru-RU"/>
              </w:rPr>
              <w:t>-</w:t>
            </w:r>
            <w:r w:rsidRPr="005E76C2">
              <w:rPr>
                <w:rFonts w:ascii="Times New Roman" w:hAnsi="Times New Roman" w:hint="eastAsia"/>
                <w:color w:val="000000"/>
                <w:sz w:val="24"/>
                <w:szCs w:val="24"/>
                <w:lang w:val="ru-RU"/>
              </w:rPr>
              <w:t>ється</w:t>
            </w:r>
            <w:proofErr w:type="spellEnd"/>
            <w:r w:rsidRPr="005E76C2">
              <w:rPr>
                <w:rFonts w:ascii="Times New Roman" w:hAnsi="Times New Roman"/>
                <w:color w:val="000000"/>
                <w:sz w:val="24"/>
                <w:szCs w:val="24"/>
                <w:lang w:val="ru-RU"/>
              </w:rPr>
              <w:t xml:space="preserve"> </w:t>
            </w:r>
            <w:proofErr w:type="spellStart"/>
            <w:r w:rsidRPr="005E76C2">
              <w:rPr>
                <w:rFonts w:ascii="Times New Roman" w:hAnsi="Times New Roman" w:hint="eastAsia"/>
                <w:color w:val="000000"/>
                <w:sz w:val="24"/>
                <w:szCs w:val="24"/>
                <w:lang w:val="ru-RU"/>
              </w:rPr>
              <w:t>постійно</w:t>
            </w:r>
            <w:proofErr w:type="spellEnd"/>
          </w:p>
        </w:tc>
        <w:tc>
          <w:tcPr>
            <w:tcW w:w="3402" w:type="dxa"/>
            <w:shd w:val="clear" w:color="auto" w:fill="auto"/>
          </w:tcPr>
          <w:p w14:paraId="061352C4" w14:textId="7B3BEC6C" w:rsidR="000164A3" w:rsidRPr="004C638E" w:rsidRDefault="000164A3" w:rsidP="009E0FDD">
            <w:pPr>
              <w:pBdr>
                <w:top w:val="nil"/>
                <w:left w:val="nil"/>
                <w:bottom w:val="nil"/>
                <w:right w:val="nil"/>
                <w:between w:val="nil"/>
              </w:pBdr>
              <w:spacing w:before="60" w:after="60"/>
              <w:jc w:val="both"/>
              <w:rPr>
                <w:rFonts w:ascii="Times New Roman" w:hAnsi="Times New Roman"/>
                <w:color w:val="000000"/>
                <w:sz w:val="24"/>
                <w:szCs w:val="24"/>
              </w:rPr>
            </w:pPr>
            <w:r w:rsidRPr="009E0FDD">
              <w:rPr>
                <w:rFonts w:ascii="Times New Roman" w:hAnsi="Times New Roman" w:hint="eastAsia"/>
                <w:color w:val="000000"/>
                <w:sz w:val="24"/>
                <w:szCs w:val="24"/>
              </w:rPr>
              <w:t>За</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рахунок</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субвенції</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з</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державного</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бюджету</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забезпечено</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покриття</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широкосмугового</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доступу</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до</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інтернету</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у</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населених</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пунктах</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територіальних</w:t>
            </w:r>
            <w:r w:rsidRPr="009E0FDD">
              <w:rPr>
                <w:rFonts w:ascii="Times New Roman" w:hAnsi="Times New Roman"/>
                <w:color w:val="000000"/>
                <w:sz w:val="24"/>
                <w:szCs w:val="24"/>
              </w:rPr>
              <w:t xml:space="preserve"> </w:t>
            </w:r>
            <w:r w:rsidRPr="009E0FDD">
              <w:rPr>
                <w:rFonts w:ascii="Times New Roman" w:hAnsi="Times New Roman" w:hint="eastAsia"/>
                <w:color w:val="000000"/>
                <w:sz w:val="24"/>
                <w:szCs w:val="24"/>
              </w:rPr>
              <w:t>громад</w:t>
            </w:r>
            <w:r w:rsidRPr="009E0FDD">
              <w:rPr>
                <w:rFonts w:ascii="Times New Roman" w:hAnsi="Times New Roman"/>
                <w:color w:val="000000"/>
                <w:sz w:val="24"/>
                <w:szCs w:val="24"/>
              </w:rPr>
              <w:t xml:space="preserve"> </w:t>
            </w:r>
            <w:r>
              <w:rPr>
                <w:rFonts w:ascii="Times New Roman" w:hAnsi="Times New Roman"/>
                <w:color w:val="000000"/>
                <w:sz w:val="24"/>
                <w:szCs w:val="24"/>
              </w:rPr>
              <w:t xml:space="preserve">   </w:t>
            </w:r>
            <w:r w:rsidRPr="009E0FDD">
              <w:rPr>
                <w:rFonts w:ascii="Times New Roman" w:hAnsi="Times New Roman" w:hint="eastAsia"/>
                <w:color w:val="000000"/>
                <w:sz w:val="24"/>
                <w:szCs w:val="24"/>
              </w:rPr>
              <w:t>у</w:t>
            </w:r>
            <w:r w:rsidRPr="009E0FDD">
              <w:rPr>
                <w:rFonts w:ascii="Times New Roman" w:hAnsi="Times New Roman"/>
                <w:color w:val="000000"/>
                <w:sz w:val="24"/>
                <w:szCs w:val="24"/>
              </w:rPr>
              <w:t xml:space="preserve"> 2022 </w:t>
            </w:r>
            <w:r w:rsidRPr="009E0FDD">
              <w:rPr>
                <w:rFonts w:ascii="Times New Roman" w:hAnsi="Times New Roman" w:hint="eastAsia"/>
                <w:color w:val="000000"/>
                <w:sz w:val="24"/>
                <w:szCs w:val="24"/>
              </w:rPr>
              <w:t>році</w:t>
            </w:r>
          </w:p>
        </w:tc>
        <w:tc>
          <w:tcPr>
            <w:tcW w:w="851" w:type="dxa"/>
            <w:tcBorders>
              <w:top w:val="single" w:sz="4" w:space="0" w:color="000000"/>
              <w:left w:val="single" w:sz="4" w:space="0" w:color="000000"/>
              <w:bottom w:val="single" w:sz="4" w:space="0" w:color="000000"/>
              <w:right w:val="single" w:sz="4" w:space="0" w:color="000000"/>
            </w:tcBorders>
          </w:tcPr>
          <w:p w14:paraId="2E5AD291" w14:textId="536A90F3" w:rsidR="000164A3" w:rsidRPr="00C311B2" w:rsidRDefault="000164A3" w:rsidP="00094AF6">
            <w:pPr>
              <w:pBdr>
                <w:top w:val="nil"/>
                <w:left w:val="nil"/>
                <w:bottom w:val="nil"/>
                <w:right w:val="nil"/>
                <w:between w:val="nil"/>
              </w:pBdr>
              <w:spacing w:before="60" w:after="60"/>
              <w:jc w:val="both"/>
              <w:rPr>
                <w:rFonts w:ascii="Times New Roman" w:hAnsi="Times New Roman"/>
                <w:sz w:val="20"/>
              </w:rPr>
            </w:pPr>
            <w:r w:rsidRPr="00C311B2">
              <w:rPr>
                <w:rFonts w:ascii="Times New Roman" w:hAnsi="Times New Roman"/>
                <w:sz w:val="20"/>
              </w:rPr>
              <w:t>3653898,64</w:t>
            </w:r>
          </w:p>
        </w:tc>
        <w:tc>
          <w:tcPr>
            <w:tcW w:w="1134" w:type="dxa"/>
            <w:tcBorders>
              <w:top w:val="single" w:sz="4" w:space="0" w:color="000000"/>
              <w:left w:val="single" w:sz="4" w:space="0" w:color="000000"/>
              <w:bottom w:val="single" w:sz="4" w:space="0" w:color="000000"/>
              <w:right w:val="single" w:sz="4" w:space="0" w:color="auto"/>
            </w:tcBorders>
          </w:tcPr>
          <w:p w14:paraId="6D4CC257" w14:textId="77777777" w:rsidR="000164A3" w:rsidRPr="00C06335" w:rsidRDefault="000164A3" w:rsidP="00C06335">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4C87041" w14:textId="77777777" w:rsidR="000164A3" w:rsidRPr="00C06335" w:rsidRDefault="000164A3" w:rsidP="00C06335">
            <w:pPr>
              <w:pBdr>
                <w:top w:val="nil"/>
                <w:left w:val="nil"/>
                <w:bottom w:val="nil"/>
                <w:right w:val="nil"/>
                <w:between w:val="nil"/>
              </w:pBdr>
              <w:spacing w:before="60" w:after="6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872FC7" w14:textId="77777777" w:rsidR="000164A3" w:rsidRPr="00C06335" w:rsidRDefault="000164A3" w:rsidP="00C06335">
            <w:pPr>
              <w:pBdr>
                <w:top w:val="nil"/>
                <w:left w:val="nil"/>
                <w:bottom w:val="nil"/>
                <w:right w:val="nil"/>
                <w:between w:val="nil"/>
              </w:pBdr>
              <w:spacing w:before="60" w:after="60"/>
              <w:jc w:val="center"/>
              <w:rPr>
                <w:rFonts w:ascii="Times New Roman" w:hAnsi="Times New Roman"/>
                <w:sz w:val="24"/>
                <w:szCs w:val="24"/>
              </w:rPr>
            </w:pPr>
          </w:p>
        </w:tc>
      </w:tr>
      <w:tr w:rsidR="000164A3" w14:paraId="3E2DD091" w14:textId="77777777" w:rsidTr="004A49CC">
        <w:trPr>
          <w:trHeight w:val="20"/>
        </w:trPr>
        <w:tc>
          <w:tcPr>
            <w:tcW w:w="1838" w:type="dxa"/>
            <w:gridSpan w:val="2"/>
            <w:vMerge/>
            <w:tcBorders>
              <w:left w:val="single" w:sz="4" w:space="0" w:color="auto"/>
            </w:tcBorders>
            <w:shd w:val="clear" w:color="auto" w:fill="auto"/>
          </w:tcPr>
          <w:p w14:paraId="5C0A0343" w14:textId="77777777" w:rsidR="000164A3" w:rsidRPr="002A657D" w:rsidRDefault="000164A3" w:rsidP="00C06335">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072C1748" w14:textId="77777777" w:rsidR="000164A3" w:rsidRDefault="000164A3" w:rsidP="00C06335">
            <w:pPr>
              <w:pBdr>
                <w:top w:val="nil"/>
                <w:left w:val="nil"/>
                <w:bottom w:val="nil"/>
                <w:right w:val="nil"/>
                <w:between w:val="nil"/>
              </w:pBdr>
              <w:spacing w:before="60" w:after="60"/>
              <w:jc w:val="both"/>
              <w:rPr>
                <w:rFonts w:ascii="Times New Roman" w:hAnsi="Times New Roman"/>
                <w:color w:val="000000"/>
                <w:sz w:val="24"/>
                <w:szCs w:val="24"/>
                <w:lang w:val="ru-RU"/>
              </w:rPr>
            </w:pPr>
          </w:p>
        </w:tc>
        <w:tc>
          <w:tcPr>
            <w:tcW w:w="1417" w:type="dxa"/>
            <w:shd w:val="clear" w:color="auto" w:fill="auto"/>
          </w:tcPr>
          <w:p w14:paraId="4185D4E3" w14:textId="5F653215" w:rsidR="000164A3" w:rsidRPr="001112C1" w:rsidRDefault="003505B3" w:rsidP="00C06335">
            <w:pPr>
              <w:pBdr>
                <w:top w:val="nil"/>
                <w:left w:val="nil"/>
                <w:bottom w:val="nil"/>
                <w:right w:val="nil"/>
                <w:between w:val="nil"/>
              </w:pBdr>
              <w:spacing w:before="60" w:after="60"/>
              <w:jc w:val="center"/>
              <w:rPr>
                <w:rFonts w:ascii="Times New Roman" w:hAnsi="Times New Roman"/>
                <w:color w:val="000000"/>
                <w:sz w:val="24"/>
                <w:szCs w:val="24"/>
              </w:rPr>
            </w:pPr>
            <w:r w:rsidRPr="003505B3">
              <w:rPr>
                <w:rFonts w:ascii="Times New Roman" w:hAnsi="Times New Roman"/>
                <w:color w:val="000000"/>
                <w:sz w:val="24"/>
                <w:szCs w:val="24"/>
              </w:rPr>
              <w:t xml:space="preserve">2023 </w:t>
            </w:r>
            <w:r w:rsidRPr="003505B3">
              <w:rPr>
                <w:rFonts w:ascii="Times New Roman" w:hAnsi="Times New Roman" w:hint="eastAsia"/>
                <w:color w:val="000000"/>
                <w:sz w:val="24"/>
                <w:szCs w:val="24"/>
              </w:rPr>
              <w:t>р</w:t>
            </w:r>
          </w:p>
        </w:tc>
        <w:tc>
          <w:tcPr>
            <w:tcW w:w="1418" w:type="dxa"/>
            <w:shd w:val="clear" w:color="auto" w:fill="auto"/>
          </w:tcPr>
          <w:p w14:paraId="4644D6FD" w14:textId="77777777" w:rsidR="000164A3" w:rsidRPr="001112C1" w:rsidRDefault="000164A3" w:rsidP="001112C1">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59F88F89" w14:textId="319F2F22" w:rsidR="000164A3" w:rsidRDefault="003505B3" w:rsidP="005E76C2">
            <w:pPr>
              <w:pBdr>
                <w:top w:val="nil"/>
                <w:left w:val="nil"/>
                <w:bottom w:val="nil"/>
                <w:right w:val="nil"/>
                <w:between w:val="nil"/>
              </w:pBdr>
              <w:spacing w:before="60" w:after="60"/>
              <w:jc w:val="both"/>
              <w:rPr>
                <w:rFonts w:ascii="Times New Roman" w:hAnsi="Times New Roman"/>
                <w:color w:val="000000"/>
                <w:sz w:val="24"/>
                <w:szCs w:val="24"/>
                <w:lang w:val="ru-RU"/>
              </w:rPr>
            </w:pPr>
            <w:r w:rsidRPr="00BC0726">
              <w:rPr>
                <w:rFonts w:ascii="Times New Roman" w:hAnsi="Times New Roman" w:hint="eastAsia"/>
                <w:color w:val="000000"/>
                <w:sz w:val="24"/>
                <w:szCs w:val="24"/>
              </w:rPr>
              <w:t>Здійсню</w:t>
            </w:r>
            <w:r>
              <w:rPr>
                <w:rFonts w:ascii="Times New Roman" w:hAnsi="Times New Roman"/>
                <w:color w:val="000000"/>
                <w:sz w:val="24"/>
                <w:szCs w:val="24"/>
                <w:lang w:val="ru-RU"/>
              </w:rPr>
              <w:t>-</w:t>
            </w:r>
            <w:proofErr w:type="spellStart"/>
            <w:r w:rsidRPr="00BC0726">
              <w:rPr>
                <w:rFonts w:ascii="Times New Roman" w:hAnsi="Times New Roman" w:hint="eastAsia"/>
                <w:color w:val="000000"/>
                <w:sz w:val="24"/>
                <w:szCs w:val="24"/>
              </w:rPr>
              <w:t>ється</w:t>
            </w:r>
            <w:proofErr w:type="spellEnd"/>
            <w:r w:rsidRPr="003505B3">
              <w:rPr>
                <w:rFonts w:ascii="Times New Roman" w:hAnsi="Times New Roman"/>
                <w:color w:val="000000"/>
                <w:sz w:val="24"/>
                <w:szCs w:val="24"/>
                <w:lang w:val="ru-RU"/>
              </w:rPr>
              <w:t xml:space="preserve"> </w:t>
            </w:r>
            <w:r w:rsidRPr="00BC0726">
              <w:rPr>
                <w:rFonts w:ascii="Times New Roman" w:hAnsi="Times New Roman" w:hint="eastAsia"/>
                <w:color w:val="000000"/>
                <w:sz w:val="24"/>
                <w:szCs w:val="24"/>
              </w:rPr>
              <w:t>постійно</w:t>
            </w:r>
          </w:p>
        </w:tc>
        <w:tc>
          <w:tcPr>
            <w:tcW w:w="3402" w:type="dxa"/>
            <w:shd w:val="clear" w:color="auto" w:fill="auto"/>
          </w:tcPr>
          <w:p w14:paraId="2FA75CA1" w14:textId="2C87F50D" w:rsidR="000164A3" w:rsidRPr="009E0FDD" w:rsidRDefault="003505B3" w:rsidP="003505B3">
            <w:pPr>
              <w:pBdr>
                <w:top w:val="nil"/>
                <w:left w:val="nil"/>
                <w:bottom w:val="nil"/>
                <w:right w:val="nil"/>
                <w:between w:val="nil"/>
              </w:pBdr>
              <w:spacing w:before="60" w:after="60"/>
              <w:jc w:val="both"/>
              <w:rPr>
                <w:rFonts w:ascii="Times New Roman" w:hAnsi="Times New Roman"/>
                <w:color w:val="000000"/>
                <w:sz w:val="24"/>
                <w:szCs w:val="24"/>
              </w:rPr>
            </w:pPr>
            <w:r w:rsidRPr="003505B3">
              <w:rPr>
                <w:rFonts w:ascii="Times New Roman" w:hAnsi="Times New Roman" w:hint="eastAsia"/>
                <w:color w:val="000000"/>
                <w:sz w:val="24"/>
                <w:szCs w:val="24"/>
              </w:rPr>
              <w:t>За</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рахунок</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субвенції</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з</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державного</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бюджету</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забезпечено</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покриття</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широкосмугового</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доступу</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до</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інтернету</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у</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населених</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пунктах</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територіальних</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громад</w:t>
            </w:r>
            <w:r w:rsidRPr="003505B3">
              <w:rPr>
                <w:rFonts w:ascii="Times New Roman" w:hAnsi="Times New Roman"/>
                <w:color w:val="000000"/>
                <w:sz w:val="24"/>
                <w:szCs w:val="24"/>
              </w:rPr>
              <w:t xml:space="preserve"> </w:t>
            </w:r>
            <w:r w:rsidRPr="003505B3">
              <w:rPr>
                <w:rFonts w:ascii="Times New Roman" w:hAnsi="Times New Roman" w:hint="eastAsia"/>
                <w:color w:val="000000"/>
                <w:sz w:val="24"/>
                <w:szCs w:val="24"/>
              </w:rPr>
              <w:t>у</w:t>
            </w:r>
            <w:r w:rsidRPr="003505B3">
              <w:rPr>
                <w:rFonts w:ascii="Times New Roman" w:hAnsi="Times New Roman"/>
                <w:color w:val="000000"/>
                <w:sz w:val="24"/>
                <w:szCs w:val="24"/>
              </w:rPr>
              <w:t xml:space="preserve"> </w:t>
            </w:r>
            <w:r>
              <w:rPr>
                <w:rFonts w:ascii="Times New Roman" w:hAnsi="Times New Roman"/>
                <w:color w:val="000000"/>
                <w:sz w:val="24"/>
                <w:szCs w:val="24"/>
              </w:rPr>
              <w:t xml:space="preserve">             </w:t>
            </w:r>
            <w:r w:rsidRPr="003505B3">
              <w:rPr>
                <w:rFonts w:ascii="Times New Roman" w:hAnsi="Times New Roman"/>
                <w:color w:val="000000"/>
                <w:sz w:val="24"/>
                <w:szCs w:val="24"/>
              </w:rPr>
              <w:t xml:space="preserve">2022 </w:t>
            </w:r>
            <w:r w:rsidRPr="003505B3">
              <w:rPr>
                <w:rFonts w:ascii="Times New Roman" w:hAnsi="Times New Roman" w:hint="eastAsia"/>
                <w:color w:val="000000"/>
                <w:sz w:val="24"/>
                <w:szCs w:val="24"/>
              </w:rPr>
              <w:t>році</w:t>
            </w:r>
          </w:p>
        </w:tc>
        <w:tc>
          <w:tcPr>
            <w:tcW w:w="851" w:type="dxa"/>
            <w:tcBorders>
              <w:top w:val="single" w:sz="4" w:space="0" w:color="000000"/>
              <w:left w:val="single" w:sz="4" w:space="0" w:color="000000"/>
              <w:bottom w:val="single" w:sz="4" w:space="0" w:color="000000"/>
              <w:right w:val="single" w:sz="4" w:space="0" w:color="000000"/>
            </w:tcBorders>
          </w:tcPr>
          <w:p w14:paraId="42994882" w14:textId="335F5F9B" w:rsidR="000164A3" w:rsidRPr="00C311B2" w:rsidRDefault="00A00BA6" w:rsidP="00094AF6">
            <w:pPr>
              <w:pBdr>
                <w:top w:val="nil"/>
                <w:left w:val="nil"/>
                <w:bottom w:val="nil"/>
                <w:right w:val="nil"/>
                <w:between w:val="nil"/>
              </w:pBdr>
              <w:spacing w:before="60" w:after="60"/>
              <w:jc w:val="both"/>
              <w:rPr>
                <w:rFonts w:ascii="Times New Roman" w:hAnsi="Times New Roman"/>
                <w:sz w:val="20"/>
              </w:rPr>
            </w:pPr>
            <w:r w:rsidRPr="00C311B2">
              <w:rPr>
                <w:rFonts w:ascii="Times New Roman" w:hAnsi="Times New Roman"/>
                <w:sz w:val="20"/>
              </w:rPr>
              <w:t>1481730,37</w:t>
            </w:r>
          </w:p>
        </w:tc>
        <w:tc>
          <w:tcPr>
            <w:tcW w:w="1134" w:type="dxa"/>
            <w:tcBorders>
              <w:top w:val="single" w:sz="4" w:space="0" w:color="000000"/>
              <w:left w:val="single" w:sz="4" w:space="0" w:color="000000"/>
              <w:bottom w:val="single" w:sz="4" w:space="0" w:color="000000"/>
              <w:right w:val="single" w:sz="4" w:space="0" w:color="auto"/>
            </w:tcBorders>
          </w:tcPr>
          <w:p w14:paraId="0D7F69AA" w14:textId="77777777" w:rsidR="000164A3" w:rsidRPr="00C06335" w:rsidRDefault="000164A3" w:rsidP="00C06335">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C054857" w14:textId="77777777" w:rsidR="000164A3" w:rsidRPr="00C06335" w:rsidRDefault="000164A3" w:rsidP="00C06335">
            <w:pPr>
              <w:pBdr>
                <w:top w:val="nil"/>
                <w:left w:val="nil"/>
                <w:bottom w:val="nil"/>
                <w:right w:val="nil"/>
                <w:between w:val="nil"/>
              </w:pBdr>
              <w:spacing w:before="60" w:after="6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3189AA6" w14:textId="264C6B6E" w:rsidR="00AE6583" w:rsidRPr="00AE6583" w:rsidRDefault="00A00BA6" w:rsidP="00AE6583">
            <w:pPr>
              <w:pBdr>
                <w:top w:val="nil"/>
                <w:left w:val="nil"/>
                <w:bottom w:val="nil"/>
                <w:right w:val="nil"/>
                <w:between w:val="nil"/>
              </w:pBdr>
              <w:spacing w:before="60" w:after="60"/>
              <w:jc w:val="both"/>
              <w:rPr>
                <w:rFonts w:ascii="Times New Roman" w:hAnsi="Times New Roman"/>
                <w:sz w:val="24"/>
                <w:szCs w:val="24"/>
              </w:rPr>
            </w:pPr>
            <w:proofErr w:type="spellStart"/>
            <w:r w:rsidRPr="00A00BA6">
              <w:rPr>
                <w:rFonts w:ascii="Times New Roman" w:hAnsi="Times New Roman" w:hint="eastAsia"/>
                <w:sz w:val="24"/>
                <w:szCs w:val="24"/>
              </w:rPr>
              <w:t>Внаслі</w:t>
            </w:r>
            <w:proofErr w:type="spellEnd"/>
            <w:r>
              <w:rPr>
                <w:rFonts w:ascii="Times New Roman" w:hAnsi="Times New Roman"/>
                <w:sz w:val="24"/>
                <w:szCs w:val="24"/>
              </w:rPr>
              <w:t>-</w:t>
            </w:r>
            <w:r w:rsidRPr="00A00BA6">
              <w:rPr>
                <w:rFonts w:ascii="Times New Roman" w:hAnsi="Times New Roman" w:hint="eastAsia"/>
                <w:sz w:val="24"/>
                <w:szCs w:val="24"/>
              </w:rPr>
              <w:t>док</w:t>
            </w:r>
            <w:r w:rsidRPr="00A00BA6">
              <w:rPr>
                <w:rFonts w:ascii="Times New Roman" w:hAnsi="Times New Roman"/>
                <w:sz w:val="24"/>
                <w:szCs w:val="24"/>
              </w:rPr>
              <w:t xml:space="preserve"> </w:t>
            </w:r>
            <w:r w:rsidRPr="00A00BA6">
              <w:rPr>
                <w:rFonts w:ascii="Times New Roman" w:hAnsi="Times New Roman" w:hint="eastAsia"/>
                <w:sz w:val="24"/>
                <w:szCs w:val="24"/>
              </w:rPr>
              <w:t>збройної</w:t>
            </w:r>
            <w:r w:rsidRPr="00A00BA6">
              <w:rPr>
                <w:rFonts w:ascii="Times New Roman" w:hAnsi="Times New Roman"/>
                <w:sz w:val="24"/>
                <w:szCs w:val="24"/>
              </w:rPr>
              <w:t xml:space="preserve"> </w:t>
            </w:r>
            <w:r w:rsidRPr="00A00BA6">
              <w:rPr>
                <w:rFonts w:ascii="Times New Roman" w:hAnsi="Times New Roman" w:hint="eastAsia"/>
                <w:sz w:val="24"/>
                <w:szCs w:val="24"/>
              </w:rPr>
              <w:t>агресії</w:t>
            </w:r>
            <w:r w:rsidRPr="00A00BA6">
              <w:rPr>
                <w:rFonts w:ascii="Times New Roman" w:hAnsi="Times New Roman"/>
                <w:sz w:val="24"/>
                <w:szCs w:val="24"/>
              </w:rPr>
              <w:t xml:space="preserve"> </w:t>
            </w:r>
            <w:proofErr w:type="spellStart"/>
            <w:r w:rsidRPr="00A00BA6">
              <w:rPr>
                <w:rFonts w:ascii="Times New Roman" w:hAnsi="Times New Roman" w:hint="eastAsia"/>
                <w:sz w:val="24"/>
                <w:szCs w:val="24"/>
              </w:rPr>
              <w:t>пошкод</w:t>
            </w:r>
            <w:r>
              <w:rPr>
                <w:rFonts w:ascii="Times New Roman" w:hAnsi="Times New Roman"/>
                <w:sz w:val="24"/>
                <w:szCs w:val="24"/>
              </w:rPr>
              <w:t>-</w:t>
            </w:r>
            <w:r w:rsidRPr="00A00BA6">
              <w:rPr>
                <w:rFonts w:ascii="Times New Roman" w:hAnsi="Times New Roman" w:hint="eastAsia"/>
                <w:sz w:val="24"/>
                <w:szCs w:val="24"/>
              </w:rPr>
              <w:t>жено</w:t>
            </w:r>
            <w:proofErr w:type="spellEnd"/>
            <w:r w:rsidRPr="00A00BA6">
              <w:rPr>
                <w:rFonts w:ascii="Times New Roman" w:hAnsi="Times New Roman"/>
                <w:sz w:val="24"/>
                <w:szCs w:val="24"/>
              </w:rPr>
              <w:t xml:space="preserve"> 5 </w:t>
            </w:r>
            <w:r w:rsidRPr="00A00BA6">
              <w:rPr>
                <w:rFonts w:ascii="Times New Roman" w:hAnsi="Times New Roman" w:hint="eastAsia"/>
                <w:sz w:val="24"/>
                <w:szCs w:val="24"/>
              </w:rPr>
              <w:t>закладів</w:t>
            </w:r>
            <w:r w:rsidRPr="00A00BA6">
              <w:rPr>
                <w:rFonts w:ascii="Times New Roman" w:hAnsi="Times New Roman"/>
                <w:sz w:val="24"/>
                <w:szCs w:val="24"/>
              </w:rPr>
              <w:t xml:space="preserve"> </w:t>
            </w:r>
            <w:r w:rsidRPr="00A00BA6">
              <w:rPr>
                <w:rFonts w:ascii="Times New Roman" w:hAnsi="Times New Roman" w:hint="eastAsia"/>
                <w:sz w:val="24"/>
                <w:szCs w:val="24"/>
              </w:rPr>
              <w:t>освіти</w:t>
            </w:r>
            <w:r w:rsidRPr="00A00BA6">
              <w:rPr>
                <w:rFonts w:ascii="Times New Roman" w:hAnsi="Times New Roman"/>
                <w:sz w:val="24"/>
                <w:szCs w:val="24"/>
              </w:rPr>
              <w:t>.</w:t>
            </w:r>
            <w:r>
              <w:rPr>
                <w:rFonts w:ascii="Times New Roman" w:hAnsi="Times New Roman"/>
                <w:sz w:val="24"/>
                <w:szCs w:val="24"/>
              </w:rPr>
              <w:t xml:space="preserve"> </w:t>
            </w:r>
            <w:r w:rsidRPr="00A00BA6">
              <w:rPr>
                <w:rFonts w:ascii="Times New Roman" w:hAnsi="Times New Roman" w:hint="eastAsia"/>
                <w:sz w:val="24"/>
                <w:szCs w:val="24"/>
              </w:rPr>
              <w:lastRenderedPageBreak/>
              <w:t>Широко</w:t>
            </w:r>
            <w:r>
              <w:rPr>
                <w:rFonts w:ascii="Times New Roman" w:hAnsi="Times New Roman"/>
                <w:sz w:val="24"/>
                <w:szCs w:val="24"/>
              </w:rPr>
              <w:t>-</w:t>
            </w:r>
            <w:r w:rsidRPr="00A00BA6">
              <w:rPr>
                <w:rFonts w:ascii="Times New Roman" w:hAnsi="Times New Roman" w:hint="eastAsia"/>
                <w:sz w:val="24"/>
                <w:szCs w:val="24"/>
              </w:rPr>
              <w:t>смуговий</w:t>
            </w:r>
            <w:r w:rsidRPr="00A00BA6">
              <w:rPr>
                <w:rFonts w:ascii="Times New Roman" w:hAnsi="Times New Roman"/>
                <w:sz w:val="24"/>
                <w:szCs w:val="24"/>
              </w:rPr>
              <w:t xml:space="preserve"> </w:t>
            </w:r>
            <w:r w:rsidRPr="00A00BA6">
              <w:rPr>
                <w:rFonts w:ascii="Times New Roman" w:hAnsi="Times New Roman" w:hint="eastAsia"/>
                <w:sz w:val="24"/>
                <w:szCs w:val="24"/>
              </w:rPr>
              <w:t>доступ</w:t>
            </w:r>
            <w:r w:rsidRPr="00A00BA6">
              <w:rPr>
                <w:rFonts w:ascii="Times New Roman" w:hAnsi="Times New Roman"/>
                <w:sz w:val="24"/>
                <w:szCs w:val="24"/>
              </w:rPr>
              <w:t xml:space="preserve"> </w:t>
            </w:r>
            <w:r w:rsidRPr="00A00BA6">
              <w:rPr>
                <w:rFonts w:ascii="Times New Roman" w:hAnsi="Times New Roman" w:hint="eastAsia"/>
                <w:sz w:val="24"/>
                <w:szCs w:val="24"/>
              </w:rPr>
              <w:t>до</w:t>
            </w:r>
            <w:r w:rsidRPr="00A00BA6">
              <w:rPr>
                <w:rFonts w:ascii="Times New Roman" w:hAnsi="Times New Roman"/>
                <w:sz w:val="24"/>
                <w:szCs w:val="24"/>
              </w:rPr>
              <w:t xml:space="preserve"> </w:t>
            </w:r>
            <w:r w:rsidRPr="00A00BA6">
              <w:rPr>
                <w:rFonts w:ascii="Times New Roman" w:hAnsi="Times New Roman" w:hint="eastAsia"/>
                <w:sz w:val="24"/>
                <w:szCs w:val="24"/>
              </w:rPr>
              <w:t>інтернету</w:t>
            </w:r>
            <w:r w:rsidRPr="00A00BA6">
              <w:rPr>
                <w:rFonts w:ascii="Times New Roman" w:hAnsi="Times New Roman"/>
                <w:sz w:val="24"/>
                <w:szCs w:val="24"/>
              </w:rPr>
              <w:t xml:space="preserve"> </w:t>
            </w:r>
            <w:r w:rsidRPr="00A00BA6">
              <w:rPr>
                <w:rFonts w:ascii="Times New Roman" w:hAnsi="Times New Roman" w:hint="eastAsia"/>
                <w:sz w:val="24"/>
                <w:szCs w:val="24"/>
              </w:rPr>
              <w:t>який</w:t>
            </w:r>
            <w:r w:rsidRPr="00A00BA6">
              <w:rPr>
                <w:rFonts w:ascii="Times New Roman" w:hAnsi="Times New Roman"/>
                <w:sz w:val="24"/>
                <w:szCs w:val="24"/>
              </w:rPr>
              <w:t xml:space="preserve"> </w:t>
            </w:r>
            <w:r w:rsidRPr="00A00BA6">
              <w:rPr>
                <w:rFonts w:ascii="Times New Roman" w:hAnsi="Times New Roman" w:hint="eastAsia"/>
                <w:sz w:val="24"/>
                <w:szCs w:val="24"/>
              </w:rPr>
              <w:t>надається</w:t>
            </w:r>
            <w:r w:rsidRPr="00A00BA6">
              <w:rPr>
                <w:rFonts w:ascii="Times New Roman" w:hAnsi="Times New Roman"/>
                <w:sz w:val="24"/>
                <w:szCs w:val="24"/>
              </w:rPr>
              <w:t xml:space="preserve"> </w:t>
            </w:r>
            <w:proofErr w:type="spellStart"/>
            <w:r w:rsidRPr="00A00BA6">
              <w:rPr>
                <w:rFonts w:ascii="Times New Roman" w:hAnsi="Times New Roman" w:hint="eastAsia"/>
                <w:sz w:val="24"/>
                <w:szCs w:val="24"/>
              </w:rPr>
              <w:t>провай</w:t>
            </w:r>
            <w:r>
              <w:rPr>
                <w:rFonts w:ascii="Times New Roman" w:hAnsi="Times New Roman"/>
                <w:sz w:val="24"/>
                <w:szCs w:val="24"/>
              </w:rPr>
              <w:t>-</w:t>
            </w:r>
            <w:r w:rsidRPr="00A00BA6">
              <w:rPr>
                <w:rFonts w:ascii="Times New Roman" w:hAnsi="Times New Roman" w:hint="eastAsia"/>
                <w:sz w:val="24"/>
                <w:szCs w:val="24"/>
              </w:rPr>
              <w:t>дером</w:t>
            </w:r>
            <w:proofErr w:type="spellEnd"/>
            <w:r w:rsidRPr="00A00BA6">
              <w:rPr>
                <w:rFonts w:ascii="Times New Roman" w:hAnsi="Times New Roman"/>
                <w:sz w:val="24"/>
                <w:szCs w:val="24"/>
              </w:rPr>
              <w:t xml:space="preserve"> </w:t>
            </w:r>
            <w:r w:rsidRPr="00A00BA6">
              <w:rPr>
                <w:rFonts w:ascii="Times New Roman" w:hAnsi="Times New Roman" w:hint="eastAsia"/>
                <w:sz w:val="24"/>
                <w:szCs w:val="24"/>
              </w:rPr>
              <w:t>низької</w:t>
            </w:r>
            <w:r w:rsidRPr="00A00BA6">
              <w:rPr>
                <w:rFonts w:ascii="Times New Roman" w:hAnsi="Times New Roman"/>
                <w:sz w:val="24"/>
                <w:szCs w:val="24"/>
              </w:rPr>
              <w:t xml:space="preserve"> </w:t>
            </w:r>
            <w:r w:rsidRPr="00A00BA6">
              <w:rPr>
                <w:rFonts w:ascii="Times New Roman" w:hAnsi="Times New Roman" w:hint="eastAsia"/>
                <w:sz w:val="24"/>
                <w:szCs w:val="24"/>
              </w:rPr>
              <w:t>якості</w:t>
            </w:r>
            <w:r w:rsidRPr="00A00BA6">
              <w:rPr>
                <w:rFonts w:ascii="Times New Roman" w:hAnsi="Times New Roman"/>
                <w:sz w:val="24"/>
                <w:szCs w:val="24"/>
              </w:rPr>
              <w:t>.</w:t>
            </w:r>
            <w:r w:rsidR="0086784E">
              <w:rPr>
                <w:rFonts w:hint="eastAsia"/>
              </w:rPr>
              <w:t xml:space="preserve"> </w:t>
            </w:r>
            <w:r w:rsidR="0086784E" w:rsidRPr="0086784E">
              <w:rPr>
                <w:rFonts w:ascii="Times New Roman" w:hAnsi="Times New Roman" w:hint="eastAsia"/>
                <w:sz w:val="24"/>
                <w:szCs w:val="24"/>
              </w:rPr>
              <w:t>Багато</w:t>
            </w:r>
            <w:r w:rsidR="0086784E" w:rsidRPr="0086784E">
              <w:rPr>
                <w:rFonts w:ascii="Times New Roman" w:hAnsi="Times New Roman"/>
                <w:sz w:val="24"/>
                <w:szCs w:val="24"/>
              </w:rPr>
              <w:t xml:space="preserve"> </w:t>
            </w:r>
            <w:r w:rsidR="0086784E" w:rsidRPr="0086784E">
              <w:rPr>
                <w:rFonts w:ascii="Times New Roman" w:hAnsi="Times New Roman" w:hint="eastAsia"/>
                <w:sz w:val="24"/>
                <w:szCs w:val="24"/>
              </w:rPr>
              <w:t>мереж</w:t>
            </w:r>
            <w:r w:rsidR="0086784E" w:rsidRPr="0086784E">
              <w:rPr>
                <w:rFonts w:ascii="Times New Roman" w:hAnsi="Times New Roman"/>
                <w:sz w:val="24"/>
                <w:szCs w:val="24"/>
              </w:rPr>
              <w:t xml:space="preserve"> </w:t>
            </w:r>
            <w:r w:rsidR="0086784E" w:rsidRPr="0086784E">
              <w:rPr>
                <w:rFonts w:ascii="Times New Roman" w:hAnsi="Times New Roman" w:hint="eastAsia"/>
                <w:sz w:val="24"/>
                <w:szCs w:val="24"/>
              </w:rPr>
              <w:t>широко</w:t>
            </w:r>
            <w:r w:rsidR="0086784E">
              <w:rPr>
                <w:rFonts w:ascii="Times New Roman" w:hAnsi="Times New Roman"/>
                <w:sz w:val="24"/>
                <w:szCs w:val="24"/>
              </w:rPr>
              <w:t>-</w:t>
            </w:r>
            <w:r w:rsidR="0086784E" w:rsidRPr="0086784E">
              <w:rPr>
                <w:rFonts w:ascii="Times New Roman" w:hAnsi="Times New Roman" w:hint="eastAsia"/>
                <w:sz w:val="24"/>
                <w:szCs w:val="24"/>
              </w:rPr>
              <w:t>смуго</w:t>
            </w:r>
            <w:r w:rsidR="0086784E">
              <w:rPr>
                <w:rFonts w:ascii="Times New Roman" w:hAnsi="Times New Roman"/>
                <w:sz w:val="24"/>
                <w:szCs w:val="24"/>
              </w:rPr>
              <w:t>-</w:t>
            </w:r>
            <w:proofErr w:type="spellStart"/>
            <w:r w:rsidR="0086784E" w:rsidRPr="0086784E">
              <w:rPr>
                <w:rFonts w:ascii="Times New Roman" w:hAnsi="Times New Roman"/>
                <w:sz w:val="24"/>
                <w:szCs w:val="24"/>
              </w:rPr>
              <w:t>вого</w:t>
            </w:r>
            <w:proofErr w:type="spellEnd"/>
            <w:r w:rsidR="0086784E" w:rsidRPr="0086784E">
              <w:rPr>
                <w:rFonts w:ascii="Times New Roman" w:hAnsi="Times New Roman"/>
                <w:sz w:val="24"/>
                <w:szCs w:val="24"/>
              </w:rPr>
              <w:t xml:space="preserve"> інтернету </w:t>
            </w:r>
            <w:proofErr w:type="spellStart"/>
            <w:r w:rsidR="0086784E" w:rsidRPr="0086784E">
              <w:rPr>
                <w:rFonts w:ascii="Times New Roman" w:hAnsi="Times New Roman"/>
                <w:sz w:val="24"/>
                <w:szCs w:val="24"/>
              </w:rPr>
              <w:t>постраж</w:t>
            </w:r>
            <w:proofErr w:type="spellEnd"/>
            <w:r w:rsidR="0086784E">
              <w:rPr>
                <w:rFonts w:ascii="Times New Roman" w:hAnsi="Times New Roman"/>
                <w:sz w:val="24"/>
                <w:szCs w:val="24"/>
              </w:rPr>
              <w:t>-</w:t>
            </w:r>
            <w:r w:rsidR="0086784E" w:rsidRPr="0086784E">
              <w:rPr>
                <w:rFonts w:ascii="Times New Roman" w:hAnsi="Times New Roman"/>
                <w:sz w:val="24"/>
                <w:szCs w:val="24"/>
              </w:rPr>
              <w:t>дало під час бойових дій</w:t>
            </w:r>
            <w:r w:rsidR="00AE6583">
              <w:rPr>
                <w:rFonts w:ascii="Times New Roman" w:hAnsi="Times New Roman"/>
                <w:sz w:val="24"/>
                <w:szCs w:val="24"/>
              </w:rPr>
              <w:t xml:space="preserve"> </w:t>
            </w:r>
            <w:r w:rsidR="00AE6583" w:rsidRPr="00AE6583">
              <w:rPr>
                <w:rFonts w:ascii="Times New Roman" w:hAnsi="Times New Roman"/>
                <w:sz w:val="24"/>
                <w:szCs w:val="24"/>
              </w:rPr>
              <w:t xml:space="preserve">– ведуться </w:t>
            </w:r>
            <w:proofErr w:type="spellStart"/>
            <w:r w:rsidR="00AE6583" w:rsidRPr="00AE6583">
              <w:rPr>
                <w:rFonts w:ascii="Times New Roman" w:hAnsi="Times New Roman"/>
                <w:sz w:val="24"/>
                <w:szCs w:val="24"/>
              </w:rPr>
              <w:t>перегово</w:t>
            </w:r>
            <w:r w:rsidR="00AE6583">
              <w:rPr>
                <w:rFonts w:ascii="Times New Roman" w:hAnsi="Times New Roman"/>
                <w:sz w:val="24"/>
                <w:szCs w:val="24"/>
              </w:rPr>
              <w:t>-</w:t>
            </w:r>
            <w:r w:rsidR="00AE6583" w:rsidRPr="00AE6583">
              <w:rPr>
                <w:rFonts w:ascii="Times New Roman" w:hAnsi="Times New Roman"/>
                <w:sz w:val="24"/>
                <w:szCs w:val="24"/>
              </w:rPr>
              <w:t>ри</w:t>
            </w:r>
            <w:proofErr w:type="spellEnd"/>
            <w:r w:rsidR="00AE6583" w:rsidRPr="00AE6583">
              <w:rPr>
                <w:rFonts w:ascii="Times New Roman" w:hAnsi="Times New Roman"/>
                <w:sz w:val="24"/>
                <w:szCs w:val="24"/>
              </w:rPr>
              <w:t xml:space="preserve"> та роботи по </w:t>
            </w:r>
            <w:proofErr w:type="spellStart"/>
            <w:r w:rsidR="00AE6583" w:rsidRPr="00AE6583">
              <w:rPr>
                <w:rFonts w:ascii="Times New Roman" w:hAnsi="Times New Roman"/>
                <w:sz w:val="24"/>
                <w:szCs w:val="24"/>
              </w:rPr>
              <w:t>віднов</w:t>
            </w:r>
            <w:r w:rsidR="00AE6583">
              <w:rPr>
                <w:rFonts w:ascii="Times New Roman" w:hAnsi="Times New Roman"/>
                <w:sz w:val="24"/>
                <w:szCs w:val="24"/>
              </w:rPr>
              <w:t>-</w:t>
            </w:r>
            <w:r w:rsidR="00AE6583" w:rsidRPr="00AE6583">
              <w:rPr>
                <w:rFonts w:ascii="Times New Roman" w:hAnsi="Times New Roman"/>
                <w:sz w:val="24"/>
                <w:szCs w:val="24"/>
              </w:rPr>
              <w:t>ленню</w:t>
            </w:r>
            <w:proofErr w:type="spellEnd"/>
            <w:r w:rsidR="00AE6583" w:rsidRPr="00AE6583">
              <w:rPr>
                <w:rFonts w:ascii="Times New Roman" w:hAnsi="Times New Roman"/>
                <w:sz w:val="24"/>
                <w:szCs w:val="24"/>
              </w:rPr>
              <w:t xml:space="preserve"> з </w:t>
            </w:r>
            <w:proofErr w:type="spellStart"/>
            <w:r w:rsidR="00AE6583" w:rsidRPr="00AE6583">
              <w:rPr>
                <w:rFonts w:ascii="Times New Roman" w:hAnsi="Times New Roman"/>
                <w:sz w:val="24"/>
                <w:szCs w:val="24"/>
              </w:rPr>
              <w:t>провай</w:t>
            </w:r>
            <w:r w:rsidR="00AE6583">
              <w:rPr>
                <w:rFonts w:ascii="Times New Roman" w:hAnsi="Times New Roman"/>
                <w:sz w:val="24"/>
                <w:szCs w:val="24"/>
              </w:rPr>
              <w:t>-</w:t>
            </w:r>
            <w:r w:rsidR="00AE6583" w:rsidRPr="00AE6583">
              <w:rPr>
                <w:rFonts w:ascii="Times New Roman" w:hAnsi="Times New Roman"/>
                <w:sz w:val="24"/>
                <w:szCs w:val="24"/>
              </w:rPr>
              <w:t>дером</w:t>
            </w:r>
            <w:proofErr w:type="spellEnd"/>
            <w:r w:rsidR="00AE6583" w:rsidRPr="00AE6583">
              <w:rPr>
                <w:rFonts w:ascii="Times New Roman" w:hAnsi="Times New Roman"/>
                <w:sz w:val="24"/>
                <w:szCs w:val="24"/>
              </w:rPr>
              <w:t>.</w:t>
            </w:r>
          </w:p>
          <w:p w14:paraId="21B52A8B" w14:textId="6AB595A5" w:rsidR="000164A3" w:rsidRPr="00C06335" w:rsidRDefault="00AE6583" w:rsidP="00AE6583">
            <w:pPr>
              <w:pBdr>
                <w:top w:val="nil"/>
                <w:left w:val="nil"/>
                <w:bottom w:val="nil"/>
                <w:right w:val="nil"/>
                <w:between w:val="nil"/>
              </w:pBdr>
              <w:spacing w:before="60" w:after="60"/>
              <w:jc w:val="both"/>
              <w:rPr>
                <w:rFonts w:ascii="Times New Roman" w:hAnsi="Times New Roman"/>
                <w:sz w:val="24"/>
                <w:szCs w:val="24"/>
              </w:rPr>
            </w:pPr>
            <w:proofErr w:type="spellStart"/>
            <w:r w:rsidRPr="00AE6583">
              <w:rPr>
                <w:rFonts w:ascii="Times New Roman" w:hAnsi="Times New Roman"/>
                <w:sz w:val="24"/>
                <w:szCs w:val="24"/>
              </w:rPr>
              <w:t>Неякіс</w:t>
            </w:r>
            <w:proofErr w:type="spellEnd"/>
            <w:r>
              <w:rPr>
                <w:rFonts w:ascii="Times New Roman" w:hAnsi="Times New Roman"/>
                <w:sz w:val="24"/>
                <w:szCs w:val="24"/>
              </w:rPr>
              <w:t>-</w:t>
            </w:r>
            <w:r w:rsidRPr="00AE6583">
              <w:rPr>
                <w:rFonts w:ascii="Times New Roman" w:hAnsi="Times New Roman"/>
                <w:sz w:val="24"/>
                <w:szCs w:val="24"/>
              </w:rPr>
              <w:t xml:space="preserve">ний сигнал </w:t>
            </w:r>
            <w:proofErr w:type="spellStart"/>
            <w:r w:rsidRPr="00AE6583">
              <w:rPr>
                <w:rFonts w:ascii="Times New Roman" w:hAnsi="Times New Roman"/>
                <w:sz w:val="24"/>
                <w:szCs w:val="24"/>
              </w:rPr>
              <w:t>мобіль</w:t>
            </w:r>
            <w:proofErr w:type="spellEnd"/>
            <w:r>
              <w:rPr>
                <w:rFonts w:ascii="Times New Roman" w:hAnsi="Times New Roman"/>
                <w:sz w:val="24"/>
                <w:szCs w:val="24"/>
              </w:rPr>
              <w:t>-</w:t>
            </w:r>
            <w:r w:rsidRPr="00AE6583">
              <w:rPr>
                <w:rFonts w:ascii="Times New Roman" w:hAnsi="Times New Roman"/>
                <w:sz w:val="24"/>
                <w:szCs w:val="24"/>
              </w:rPr>
              <w:t xml:space="preserve">них </w:t>
            </w:r>
            <w:proofErr w:type="spellStart"/>
            <w:r w:rsidRPr="00AE6583">
              <w:rPr>
                <w:rFonts w:ascii="Times New Roman" w:hAnsi="Times New Roman"/>
                <w:sz w:val="24"/>
                <w:szCs w:val="24"/>
              </w:rPr>
              <w:t>операто</w:t>
            </w:r>
            <w:proofErr w:type="spellEnd"/>
            <w:r>
              <w:rPr>
                <w:rFonts w:ascii="Times New Roman" w:hAnsi="Times New Roman"/>
                <w:sz w:val="24"/>
                <w:szCs w:val="24"/>
              </w:rPr>
              <w:t>-</w:t>
            </w:r>
            <w:r w:rsidRPr="00AE6583">
              <w:rPr>
                <w:rFonts w:ascii="Times New Roman" w:hAnsi="Times New Roman" w:hint="eastAsia"/>
                <w:sz w:val="24"/>
                <w:szCs w:val="24"/>
              </w:rPr>
              <w:lastRenderedPageBreak/>
              <w:t>рів</w:t>
            </w:r>
            <w:r w:rsidRPr="00AE6583">
              <w:rPr>
                <w:rFonts w:ascii="Times New Roman" w:hAnsi="Times New Roman"/>
                <w:sz w:val="24"/>
                <w:szCs w:val="24"/>
              </w:rPr>
              <w:t xml:space="preserve"> </w:t>
            </w:r>
            <w:proofErr w:type="spellStart"/>
            <w:r w:rsidRPr="00AE6583">
              <w:rPr>
                <w:rFonts w:ascii="Times New Roman" w:hAnsi="Times New Roman" w:hint="eastAsia"/>
                <w:sz w:val="24"/>
                <w:szCs w:val="24"/>
              </w:rPr>
              <w:t>обумов</w:t>
            </w:r>
            <w:r>
              <w:rPr>
                <w:rFonts w:ascii="Times New Roman" w:hAnsi="Times New Roman"/>
                <w:sz w:val="24"/>
                <w:szCs w:val="24"/>
              </w:rPr>
              <w:t>-</w:t>
            </w:r>
            <w:r w:rsidRPr="00AE6583">
              <w:rPr>
                <w:rFonts w:ascii="Times New Roman" w:hAnsi="Times New Roman" w:hint="eastAsia"/>
                <w:sz w:val="24"/>
                <w:szCs w:val="24"/>
              </w:rPr>
              <w:t>лений</w:t>
            </w:r>
            <w:proofErr w:type="spellEnd"/>
            <w:r w:rsidRPr="00AE6583">
              <w:rPr>
                <w:rFonts w:ascii="Times New Roman" w:hAnsi="Times New Roman"/>
                <w:sz w:val="24"/>
                <w:szCs w:val="24"/>
              </w:rPr>
              <w:t xml:space="preserve"> </w:t>
            </w:r>
            <w:r w:rsidRPr="00AE6583">
              <w:rPr>
                <w:rFonts w:ascii="Times New Roman" w:hAnsi="Times New Roman" w:hint="eastAsia"/>
                <w:sz w:val="24"/>
                <w:szCs w:val="24"/>
              </w:rPr>
              <w:t>малою</w:t>
            </w:r>
            <w:r w:rsidRPr="00AE6583">
              <w:rPr>
                <w:rFonts w:ascii="Times New Roman" w:hAnsi="Times New Roman"/>
                <w:sz w:val="24"/>
                <w:szCs w:val="24"/>
              </w:rPr>
              <w:t xml:space="preserve"> </w:t>
            </w:r>
            <w:r w:rsidRPr="00AE6583">
              <w:rPr>
                <w:rFonts w:ascii="Times New Roman" w:hAnsi="Times New Roman" w:hint="eastAsia"/>
                <w:sz w:val="24"/>
                <w:szCs w:val="24"/>
              </w:rPr>
              <w:t>кількістю</w:t>
            </w:r>
            <w:r w:rsidRPr="00AE6583">
              <w:rPr>
                <w:rFonts w:ascii="Times New Roman" w:hAnsi="Times New Roman"/>
                <w:sz w:val="24"/>
                <w:szCs w:val="24"/>
              </w:rPr>
              <w:t xml:space="preserve"> </w:t>
            </w:r>
            <w:proofErr w:type="spellStart"/>
            <w:r w:rsidRPr="00AE6583">
              <w:rPr>
                <w:rFonts w:ascii="Times New Roman" w:hAnsi="Times New Roman" w:hint="eastAsia"/>
                <w:sz w:val="24"/>
                <w:szCs w:val="24"/>
              </w:rPr>
              <w:t>мобіль</w:t>
            </w:r>
            <w:proofErr w:type="spellEnd"/>
            <w:r>
              <w:rPr>
                <w:rFonts w:ascii="Times New Roman" w:hAnsi="Times New Roman"/>
                <w:sz w:val="24"/>
                <w:szCs w:val="24"/>
              </w:rPr>
              <w:t>-</w:t>
            </w:r>
            <w:r w:rsidRPr="00AE6583">
              <w:rPr>
                <w:rFonts w:ascii="Times New Roman" w:hAnsi="Times New Roman" w:hint="eastAsia"/>
                <w:sz w:val="24"/>
                <w:szCs w:val="24"/>
              </w:rPr>
              <w:t>них</w:t>
            </w:r>
            <w:r w:rsidRPr="00AE6583">
              <w:rPr>
                <w:rFonts w:ascii="Times New Roman" w:hAnsi="Times New Roman"/>
                <w:sz w:val="24"/>
                <w:szCs w:val="24"/>
              </w:rPr>
              <w:t xml:space="preserve"> </w:t>
            </w:r>
            <w:r w:rsidRPr="00AE6583">
              <w:rPr>
                <w:rFonts w:ascii="Times New Roman" w:hAnsi="Times New Roman" w:hint="eastAsia"/>
                <w:sz w:val="24"/>
                <w:szCs w:val="24"/>
              </w:rPr>
              <w:t>вишок</w:t>
            </w:r>
            <w:r w:rsidRPr="00AE6583">
              <w:rPr>
                <w:rFonts w:ascii="Times New Roman" w:hAnsi="Times New Roman"/>
                <w:sz w:val="24"/>
                <w:szCs w:val="24"/>
              </w:rPr>
              <w:t xml:space="preserve">, </w:t>
            </w:r>
            <w:r w:rsidRPr="00AE6583">
              <w:rPr>
                <w:rFonts w:ascii="Times New Roman" w:hAnsi="Times New Roman" w:hint="eastAsia"/>
                <w:sz w:val="24"/>
                <w:szCs w:val="24"/>
              </w:rPr>
              <w:t>та</w:t>
            </w:r>
            <w:r w:rsidRPr="00AE6583">
              <w:rPr>
                <w:rFonts w:ascii="Times New Roman" w:hAnsi="Times New Roman"/>
                <w:sz w:val="24"/>
                <w:szCs w:val="24"/>
              </w:rPr>
              <w:t xml:space="preserve"> </w:t>
            </w:r>
            <w:r w:rsidRPr="00AE6583">
              <w:rPr>
                <w:rFonts w:ascii="Times New Roman" w:hAnsi="Times New Roman" w:hint="eastAsia"/>
                <w:sz w:val="24"/>
                <w:szCs w:val="24"/>
              </w:rPr>
              <w:t>щільні</w:t>
            </w:r>
            <w:r>
              <w:rPr>
                <w:rFonts w:ascii="Times New Roman" w:hAnsi="Times New Roman"/>
                <w:sz w:val="24"/>
                <w:szCs w:val="24"/>
              </w:rPr>
              <w:t>-</w:t>
            </w:r>
            <w:proofErr w:type="spellStart"/>
            <w:r w:rsidRPr="00AE6583">
              <w:rPr>
                <w:rFonts w:ascii="Times New Roman" w:hAnsi="Times New Roman" w:hint="eastAsia"/>
                <w:sz w:val="24"/>
                <w:szCs w:val="24"/>
              </w:rPr>
              <w:t>стю</w:t>
            </w:r>
            <w:proofErr w:type="spellEnd"/>
            <w:r w:rsidRPr="00AE6583">
              <w:rPr>
                <w:rFonts w:ascii="Times New Roman" w:hAnsi="Times New Roman"/>
                <w:sz w:val="24"/>
                <w:szCs w:val="24"/>
              </w:rPr>
              <w:t xml:space="preserve"> </w:t>
            </w:r>
            <w:r w:rsidRPr="00AE6583">
              <w:rPr>
                <w:rFonts w:ascii="Times New Roman" w:hAnsi="Times New Roman" w:hint="eastAsia"/>
                <w:sz w:val="24"/>
                <w:szCs w:val="24"/>
              </w:rPr>
              <w:t>їх</w:t>
            </w:r>
            <w:r w:rsidRPr="00AE6583">
              <w:rPr>
                <w:rFonts w:ascii="Times New Roman" w:hAnsi="Times New Roman"/>
                <w:sz w:val="24"/>
                <w:szCs w:val="24"/>
              </w:rPr>
              <w:t xml:space="preserve"> </w:t>
            </w:r>
            <w:proofErr w:type="spellStart"/>
            <w:r w:rsidRPr="00AE6583">
              <w:rPr>
                <w:rFonts w:ascii="Times New Roman" w:hAnsi="Times New Roman" w:hint="eastAsia"/>
                <w:sz w:val="24"/>
                <w:szCs w:val="24"/>
              </w:rPr>
              <w:t>розташу</w:t>
            </w:r>
            <w:r>
              <w:rPr>
                <w:rFonts w:ascii="Times New Roman" w:hAnsi="Times New Roman"/>
                <w:sz w:val="24"/>
                <w:szCs w:val="24"/>
              </w:rPr>
              <w:t>-</w:t>
            </w:r>
            <w:r w:rsidRPr="00AE6583">
              <w:rPr>
                <w:rFonts w:ascii="Times New Roman" w:hAnsi="Times New Roman" w:hint="eastAsia"/>
                <w:sz w:val="24"/>
                <w:szCs w:val="24"/>
              </w:rPr>
              <w:t>вання</w:t>
            </w:r>
            <w:proofErr w:type="spellEnd"/>
            <w:r w:rsidRPr="00AE6583">
              <w:rPr>
                <w:rFonts w:ascii="Times New Roman" w:hAnsi="Times New Roman"/>
                <w:sz w:val="24"/>
                <w:szCs w:val="24"/>
              </w:rPr>
              <w:t xml:space="preserve"> – </w:t>
            </w:r>
            <w:proofErr w:type="spellStart"/>
            <w:r w:rsidRPr="00AE6583">
              <w:rPr>
                <w:rFonts w:ascii="Times New Roman" w:hAnsi="Times New Roman" w:hint="eastAsia"/>
                <w:sz w:val="24"/>
                <w:szCs w:val="24"/>
              </w:rPr>
              <w:t>прово</w:t>
            </w:r>
            <w:r>
              <w:rPr>
                <w:rFonts w:ascii="Times New Roman" w:hAnsi="Times New Roman"/>
                <w:sz w:val="24"/>
                <w:szCs w:val="24"/>
              </w:rPr>
              <w:t>-</w:t>
            </w:r>
            <w:r w:rsidRPr="00AE6583">
              <w:rPr>
                <w:rFonts w:ascii="Times New Roman" w:hAnsi="Times New Roman" w:hint="eastAsia"/>
                <w:sz w:val="24"/>
                <w:szCs w:val="24"/>
              </w:rPr>
              <w:t>диться</w:t>
            </w:r>
            <w:proofErr w:type="spellEnd"/>
            <w:r w:rsidRPr="00AE6583">
              <w:rPr>
                <w:rFonts w:ascii="Times New Roman" w:hAnsi="Times New Roman"/>
                <w:sz w:val="24"/>
                <w:szCs w:val="24"/>
              </w:rPr>
              <w:t xml:space="preserve"> </w:t>
            </w:r>
            <w:r w:rsidRPr="00AE6583">
              <w:rPr>
                <w:rFonts w:ascii="Times New Roman" w:hAnsi="Times New Roman" w:hint="eastAsia"/>
                <w:sz w:val="24"/>
                <w:szCs w:val="24"/>
              </w:rPr>
              <w:t>робота</w:t>
            </w:r>
            <w:r w:rsidRPr="00AE6583">
              <w:rPr>
                <w:rFonts w:ascii="Times New Roman" w:hAnsi="Times New Roman"/>
                <w:sz w:val="24"/>
                <w:szCs w:val="24"/>
              </w:rPr>
              <w:t xml:space="preserve"> </w:t>
            </w:r>
            <w:r w:rsidRPr="00AE6583">
              <w:rPr>
                <w:rFonts w:ascii="Times New Roman" w:hAnsi="Times New Roman" w:hint="eastAsia"/>
                <w:sz w:val="24"/>
                <w:szCs w:val="24"/>
              </w:rPr>
              <w:t>по</w:t>
            </w:r>
            <w:r w:rsidRPr="00AE6583">
              <w:rPr>
                <w:rFonts w:ascii="Times New Roman" w:hAnsi="Times New Roman"/>
                <w:sz w:val="24"/>
                <w:szCs w:val="24"/>
              </w:rPr>
              <w:t xml:space="preserve"> </w:t>
            </w:r>
            <w:proofErr w:type="spellStart"/>
            <w:r w:rsidRPr="00AE6583">
              <w:rPr>
                <w:rFonts w:ascii="Times New Roman" w:hAnsi="Times New Roman" w:hint="eastAsia"/>
                <w:sz w:val="24"/>
                <w:szCs w:val="24"/>
              </w:rPr>
              <w:t>виділен</w:t>
            </w:r>
            <w:proofErr w:type="spellEnd"/>
            <w:r>
              <w:rPr>
                <w:rFonts w:ascii="Times New Roman" w:hAnsi="Times New Roman"/>
                <w:sz w:val="24"/>
                <w:szCs w:val="24"/>
              </w:rPr>
              <w:t>-</w:t>
            </w:r>
            <w:r w:rsidRPr="00AE6583">
              <w:rPr>
                <w:rFonts w:ascii="Times New Roman" w:hAnsi="Times New Roman" w:hint="eastAsia"/>
                <w:sz w:val="24"/>
                <w:szCs w:val="24"/>
              </w:rPr>
              <w:t>ню</w:t>
            </w:r>
            <w:r w:rsidRPr="00AE6583">
              <w:rPr>
                <w:rFonts w:ascii="Times New Roman" w:hAnsi="Times New Roman"/>
                <w:sz w:val="24"/>
                <w:szCs w:val="24"/>
              </w:rPr>
              <w:t xml:space="preserve"> </w:t>
            </w:r>
            <w:r w:rsidRPr="00AE6583">
              <w:rPr>
                <w:rFonts w:ascii="Times New Roman" w:hAnsi="Times New Roman" w:hint="eastAsia"/>
                <w:sz w:val="24"/>
                <w:szCs w:val="24"/>
              </w:rPr>
              <w:t>земель</w:t>
            </w:r>
            <w:r>
              <w:rPr>
                <w:rFonts w:ascii="Times New Roman" w:hAnsi="Times New Roman"/>
                <w:sz w:val="24"/>
                <w:szCs w:val="24"/>
              </w:rPr>
              <w:t>-</w:t>
            </w:r>
            <w:r w:rsidRPr="00AE6583">
              <w:rPr>
                <w:rFonts w:ascii="Times New Roman" w:hAnsi="Times New Roman" w:hint="eastAsia"/>
                <w:sz w:val="24"/>
                <w:szCs w:val="24"/>
              </w:rPr>
              <w:t>них</w:t>
            </w:r>
            <w:r w:rsidRPr="00AE6583">
              <w:rPr>
                <w:rFonts w:ascii="Times New Roman" w:hAnsi="Times New Roman"/>
                <w:sz w:val="24"/>
                <w:szCs w:val="24"/>
              </w:rPr>
              <w:t xml:space="preserve"> </w:t>
            </w:r>
            <w:r w:rsidRPr="00AE6583">
              <w:rPr>
                <w:rFonts w:ascii="Times New Roman" w:hAnsi="Times New Roman" w:hint="eastAsia"/>
                <w:sz w:val="24"/>
                <w:szCs w:val="24"/>
              </w:rPr>
              <w:t>ділянок</w:t>
            </w:r>
            <w:r w:rsidRPr="00AE6583">
              <w:rPr>
                <w:rFonts w:ascii="Times New Roman" w:hAnsi="Times New Roman"/>
                <w:sz w:val="24"/>
                <w:szCs w:val="24"/>
              </w:rPr>
              <w:t xml:space="preserve"> </w:t>
            </w:r>
            <w:r w:rsidRPr="00AE6583">
              <w:rPr>
                <w:rFonts w:ascii="Times New Roman" w:hAnsi="Times New Roman" w:hint="eastAsia"/>
                <w:sz w:val="24"/>
                <w:szCs w:val="24"/>
              </w:rPr>
              <w:t>для</w:t>
            </w:r>
            <w:r w:rsidRPr="00AE6583">
              <w:rPr>
                <w:rFonts w:ascii="Times New Roman" w:hAnsi="Times New Roman"/>
                <w:sz w:val="24"/>
                <w:szCs w:val="24"/>
              </w:rPr>
              <w:t xml:space="preserve"> </w:t>
            </w:r>
            <w:proofErr w:type="spellStart"/>
            <w:r w:rsidRPr="00AE6583">
              <w:rPr>
                <w:rFonts w:ascii="Times New Roman" w:hAnsi="Times New Roman" w:hint="eastAsia"/>
                <w:sz w:val="24"/>
                <w:szCs w:val="24"/>
              </w:rPr>
              <w:t>встанов</w:t>
            </w:r>
            <w:r>
              <w:rPr>
                <w:rFonts w:ascii="Times New Roman" w:hAnsi="Times New Roman"/>
                <w:sz w:val="24"/>
                <w:szCs w:val="24"/>
              </w:rPr>
              <w:t>-</w:t>
            </w:r>
            <w:r w:rsidRPr="00AE6583">
              <w:rPr>
                <w:rFonts w:ascii="Times New Roman" w:hAnsi="Times New Roman" w:hint="eastAsia"/>
                <w:sz w:val="24"/>
                <w:szCs w:val="24"/>
              </w:rPr>
              <w:t>лення</w:t>
            </w:r>
            <w:proofErr w:type="spellEnd"/>
            <w:r w:rsidRPr="00AE6583">
              <w:rPr>
                <w:rFonts w:ascii="Times New Roman" w:hAnsi="Times New Roman"/>
                <w:sz w:val="24"/>
                <w:szCs w:val="24"/>
              </w:rPr>
              <w:t xml:space="preserve"> </w:t>
            </w:r>
            <w:r w:rsidRPr="00AE6583">
              <w:rPr>
                <w:rFonts w:ascii="Times New Roman" w:hAnsi="Times New Roman" w:hint="eastAsia"/>
                <w:sz w:val="24"/>
                <w:szCs w:val="24"/>
              </w:rPr>
              <w:t>більшої</w:t>
            </w:r>
            <w:r w:rsidRPr="00AE6583">
              <w:rPr>
                <w:rFonts w:ascii="Times New Roman" w:hAnsi="Times New Roman"/>
                <w:sz w:val="24"/>
                <w:szCs w:val="24"/>
              </w:rPr>
              <w:t xml:space="preserve"> </w:t>
            </w:r>
            <w:r w:rsidRPr="00AE6583">
              <w:rPr>
                <w:rFonts w:ascii="Times New Roman" w:hAnsi="Times New Roman" w:hint="eastAsia"/>
                <w:sz w:val="24"/>
                <w:szCs w:val="24"/>
              </w:rPr>
              <w:t>кількості</w:t>
            </w:r>
            <w:r w:rsidRPr="00AE6583">
              <w:rPr>
                <w:rFonts w:ascii="Times New Roman" w:hAnsi="Times New Roman"/>
                <w:sz w:val="24"/>
                <w:szCs w:val="24"/>
              </w:rPr>
              <w:t xml:space="preserve"> </w:t>
            </w:r>
            <w:proofErr w:type="spellStart"/>
            <w:r w:rsidRPr="00AE6583">
              <w:rPr>
                <w:rFonts w:ascii="Times New Roman" w:hAnsi="Times New Roman" w:hint="eastAsia"/>
                <w:sz w:val="24"/>
                <w:szCs w:val="24"/>
              </w:rPr>
              <w:t>мобіль</w:t>
            </w:r>
            <w:proofErr w:type="spellEnd"/>
            <w:r>
              <w:rPr>
                <w:rFonts w:ascii="Times New Roman" w:hAnsi="Times New Roman"/>
                <w:sz w:val="24"/>
                <w:szCs w:val="24"/>
              </w:rPr>
              <w:t>-</w:t>
            </w:r>
            <w:r w:rsidRPr="00AE6583">
              <w:rPr>
                <w:rFonts w:ascii="Times New Roman" w:hAnsi="Times New Roman" w:hint="eastAsia"/>
                <w:sz w:val="24"/>
                <w:szCs w:val="24"/>
              </w:rPr>
              <w:t>них</w:t>
            </w:r>
            <w:r w:rsidRPr="00AE6583">
              <w:rPr>
                <w:rFonts w:ascii="Times New Roman" w:hAnsi="Times New Roman"/>
                <w:sz w:val="24"/>
                <w:szCs w:val="24"/>
              </w:rPr>
              <w:t xml:space="preserve"> </w:t>
            </w:r>
            <w:r w:rsidRPr="00AE6583">
              <w:rPr>
                <w:rFonts w:ascii="Times New Roman" w:hAnsi="Times New Roman" w:hint="eastAsia"/>
                <w:sz w:val="24"/>
                <w:szCs w:val="24"/>
              </w:rPr>
              <w:t>вишок</w:t>
            </w:r>
            <w:r w:rsidRPr="00AE6583">
              <w:rPr>
                <w:rFonts w:ascii="Times New Roman" w:hAnsi="Times New Roman"/>
                <w:sz w:val="24"/>
                <w:szCs w:val="24"/>
              </w:rPr>
              <w:t xml:space="preserve">, </w:t>
            </w:r>
            <w:r w:rsidRPr="00AE6583">
              <w:rPr>
                <w:rFonts w:ascii="Times New Roman" w:hAnsi="Times New Roman" w:hint="eastAsia"/>
                <w:sz w:val="24"/>
                <w:szCs w:val="24"/>
              </w:rPr>
              <w:t>для</w:t>
            </w:r>
            <w:r w:rsidRPr="00AE6583">
              <w:rPr>
                <w:rFonts w:ascii="Times New Roman" w:hAnsi="Times New Roman"/>
                <w:sz w:val="24"/>
                <w:szCs w:val="24"/>
              </w:rPr>
              <w:t xml:space="preserve"> </w:t>
            </w:r>
            <w:r w:rsidRPr="00AE6583">
              <w:rPr>
                <w:rFonts w:ascii="Times New Roman" w:hAnsi="Times New Roman" w:hint="eastAsia"/>
                <w:sz w:val="24"/>
                <w:szCs w:val="24"/>
              </w:rPr>
              <w:t>покращення</w:t>
            </w:r>
            <w:r w:rsidRPr="00AE6583">
              <w:rPr>
                <w:rFonts w:ascii="Times New Roman" w:hAnsi="Times New Roman"/>
                <w:sz w:val="24"/>
                <w:szCs w:val="24"/>
              </w:rPr>
              <w:t xml:space="preserve"> </w:t>
            </w:r>
            <w:r w:rsidRPr="00AE6583">
              <w:rPr>
                <w:rFonts w:ascii="Times New Roman" w:hAnsi="Times New Roman" w:hint="eastAsia"/>
                <w:sz w:val="24"/>
                <w:szCs w:val="24"/>
              </w:rPr>
              <w:t>якості</w:t>
            </w:r>
            <w:r w:rsidRPr="00AE6583">
              <w:rPr>
                <w:rFonts w:ascii="Times New Roman" w:hAnsi="Times New Roman"/>
                <w:sz w:val="24"/>
                <w:szCs w:val="24"/>
              </w:rPr>
              <w:t xml:space="preserve"> </w:t>
            </w:r>
            <w:proofErr w:type="spellStart"/>
            <w:r w:rsidRPr="00AE6583">
              <w:rPr>
                <w:rFonts w:ascii="Times New Roman" w:hAnsi="Times New Roman" w:hint="eastAsia"/>
                <w:sz w:val="24"/>
                <w:szCs w:val="24"/>
              </w:rPr>
              <w:t>мобіль</w:t>
            </w:r>
            <w:proofErr w:type="spellEnd"/>
            <w:r>
              <w:rPr>
                <w:rFonts w:ascii="Times New Roman" w:hAnsi="Times New Roman"/>
                <w:sz w:val="24"/>
                <w:szCs w:val="24"/>
              </w:rPr>
              <w:t>-</w:t>
            </w:r>
            <w:r w:rsidRPr="00AE6583">
              <w:rPr>
                <w:rFonts w:ascii="Times New Roman" w:hAnsi="Times New Roman" w:hint="eastAsia"/>
                <w:sz w:val="24"/>
                <w:szCs w:val="24"/>
              </w:rPr>
              <w:t>ного</w:t>
            </w:r>
            <w:r w:rsidRPr="00AE6583">
              <w:rPr>
                <w:rFonts w:ascii="Times New Roman" w:hAnsi="Times New Roman"/>
                <w:sz w:val="24"/>
                <w:szCs w:val="24"/>
              </w:rPr>
              <w:t xml:space="preserve"> </w:t>
            </w:r>
            <w:r w:rsidRPr="00AE6583">
              <w:rPr>
                <w:rFonts w:ascii="Times New Roman" w:hAnsi="Times New Roman" w:hint="eastAsia"/>
                <w:sz w:val="24"/>
                <w:szCs w:val="24"/>
              </w:rPr>
              <w:t>зв’язку</w:t>
            </w:r>
            <w:r w:rsidRPr="00AE6583">
              <w:rPr>
                <w:rFonts w:ascii="Times New Roman" w:hAnsi="Times New Roman"/>
                <w:sz w:val="24"/>
                <w:szCs w:val="24"/>
              </w:rPr>
              <w:t xml:space="preserve"> </w:t>
            </w:r>
            <w:r w:rsidRPr="00AE6583">
              <w:rPr>
                <w:rFonts w:ascii="Times New Roman" w:hAnsi="Times New Roman" w:hint="eastAsia"/>
                <w:sz w:val="24"/>
                <w:szCs w:val="24"/>
              </w:rPr>
              <w:t>та</w:t>
            </w:r>
            <w:r w:rsidRPr="00AE6583">
              <w:rPr>
                <w:rFonts w:ascii="Times New Roman" w:hAnsi="Times New Roman"/>
                <w:sz w:val="24"/>
                <w:szCs w:val="24"/>
              </w:rPr>
              <w:t xml:space="preserve"> </w:t>
            </w:r>
            <w:r w:rsidRPr="00AE6583">
              <w:rPr>
                <w:rFonts w:ascii="Times New Roman" w:hAnsi="Times New Roman" w:hint="eastAsia"/>
                <w:sz w:val="24"/>
                <w:szCs w:val="24"/>
              </w:rPr>
              <w:t>інтернету</w:t>
            </w:r>
            <w:r w:rsidRPr="00AE6583">
              <w:rPr>
                <w:rFonts w:ascii="Times New Roman" w:hAnsi="Times New Roman"/>
                <w:sz w:val="24"/>
                <w:szCs w:val="24"/>
              </w:rPr>
              <w:t xml:space="preserve"> </w:t>
            </w:r>
            <w:r w:rsidRPr="00AE6583">
              <w:rPr>
                <w:rFonts w:ascii="Times New Roman" w:hAnsi="Times New Roman" w:hint="eastAsia"/>
                <w:sz w:val="24"/>
                <w:szCs w:val="24"/>
              </w:rPr>
              <w:lastRenderedPageBreak/>
              <w:t>в</w:t>
            </w:r>
            <w:r w:rsidR="00397E1C">
              <w:rPr>
                <w:rFonts w:hint="eastAsia"/>
              </w:rPr>
              <w:t xml:space="preserve"> </w:t>
            </w:r>
            <w:r w:rsidR="00397E1C" w:rsidRPr="00397E1C">
              <w:rPr>
                <w:rFonts w:ascii="Times New Roman" w:hAnsi="Times New Roman" w:hint="eastAsia"/>
                <w:sz w:val="24"/>
                <w:szCs w:val="24"/>
              </w:rPr>
              <w:t>сільській</w:t>
            </w:r>
            <w:r w:rsidR="00397E1C" w:rsidRPr="00397E1C">
              <w:rPr>
                <w:rFonts w:ascii="Times New Roman" w:hAnsi="Times New Roman"/>
                <w:sz w:val="24"/>
                <w:szCs w:val="24"/>
              </w:rPr>
              <w:t xml:space="preserve"> </w:t>
            </w:r>
            <w:r w:rsidR="00397E1C" w:rsidRPr="00397E1C">
              <w:rPr>
                <w:rFonts w:ascii="Times New Roman" w:hAnsi="Times New Roman" w:hint="eastAsia"/>
                <w:sz w:val="24"/>
                <w:szCs w:val="24"/>
              </w:rPr>
              <w:t>місце</w:t>
            </w:r>
            <w:r w:rsidR="00397E1C">
              <w:rPr>
                <w:rFonts w:ascii="Times New Roman" w:hAnsi="Times New Roman"/>
                <w:sz w:val="24"/>
                <w:szCs w:val="24"/>
              </w:rPr>
              <w:t>-</w:t>
            </w:r>
            <w:proofErr w:type="spellStart"/>
            <w:r w:rsidR="00397E1C" w:rsidRPr="00397E1C">
              <w:rPr>
                <w:rFonts w:ascii="Times New Roman" w:hAnsi="Times New Roman" w:hint="eastAsia"/>
                <w:sz w:val="24"/>
                <w:szCs w:val="24"/>
              </w:rPr>
              <w:t>вості</w:t>
            </w:r>
            <w:proofErr w:type="spellEnd"/>
          </w:p>
        </w:tc>
      </w:tr>
      <w:bookmarkEnd w:id="2"/>
      <w:tr w:rsidR="00BC157D" w:rsidRPr="00C8533F" w14:paraId="3A7AB1A1" w14:textId="77777777" w:rsidTr="00E74F20">
        <w:trPr>
          <w:trHeight w:val="20"/>
        </w:trPr>
        <w:tc>
          <w:tcPr>
            <w:tcW w:w="1838" w:type="dxa"/>
            <w:gridSpan w:val="2"/>
            <w:tcBorders>
              <w:left w:val="single" w:sz="4" w:space="0" w:color="auto"/>
            </w:tcBorders>
            <w:shd w:val="clear" w:color="auto" w:fill="auto"/>
          </w:tcPr>
          <w:p w14:paraId="7C9DCDB3" w14:textId="3545F74D" w:rsidR="00BC157D" w:rsidRPr="00C8533F"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8533F">
              <w:rPr>
                <w:rFonts w:ascii="Times New Roman" w:hAnsi="Times New Roman"/>
                <w:noProof/>
                <w:sz w:val="24"/>
                <w:szCs w:val="24"/>
                <w:bdr w:val="none" w:sz="0" w:space="0" w:color="auto" w:frame="1"/>
              </w:rPr>
              <w:lastRenderedPageBreak/>
              <w:t>13.Створення належної системи управління та відновлення прибережних та морських екосистем</w:t>
            </w:r>
          </w:p>
        </w:tc>
        <w:tc>
          <w:tcPr>
            <w:tcW w:w="1843" w:type="dxa"/>
            <w:gridSpan w:val="2"/>
            <w:shd w:val="clear" w:color="auto" w:fill="auto"/>
          </w:tcPr>
          <w:p w14:paraId="4CE95333" w14:textId="7CB2F593" w:rsidR="00BC157D" w:rsidRPr="00C8533F"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8533F">
              <w:rPr>
                <w:rFonts w:ascii="Times New Roman" w:hAnsi="Times New Roman"/>
                <w:noProof/>
                <w:sz w:val="24"/>
                <w:szCs w:val="24"/>
                <w:bdr w:val="none" w:sz="0" w:space="0" w:color="auto" w:frame="1"/>
              </w:rPr>
              <w:t>1) забезпечення співробіт</w:t>
            </w:r>
            <w:r w:rsidR="00C8533F">
              <w:rPr>
                <w:rFonts w:ascii="Times New Roman" w:hAnsi="Times New Roman"/>
                <w:noProof/>
                <w:sz w:val="24"/>
                <w:szCs w:val="24"/>
                <w:bdr w:val="none" w:sz="0" w:space="0" w:color="auto" w:frame="1"/>
              </w:rPr>
              <w:t>-</w:t>
            </w:r>
            <w:r w:rsidRPr="00C8533F">
              <w:rPr>
                <w:rFonts w:ascii="Times New Roman" w:hAnsi="Times New Roman"/>
                <w:noProof/>
                <w:sz w:val="24"/>
                <w:szCs w:val="24"/>
                <w:bdr w:val="none" w:sz="0" w:space="0" w:color="auto" w:frame="1"/>
              </w:rPr>
              <w:t>ництва з Європейською Комісією, державами</w:t>
            </w:r>
            <w:r w:rsidRPr="00C8533F">
              <w:rPr>
                <w:rFonts w:ascii="Times New Roman" w:hAnsi="Times New Roman"/>
                <w:noProof/>
                <w:sz w:val="24"/>
                <w:szCs w:val="24"/>
                <w:bdr w:val="none" w:sz="0" w:space="0" w:color="auto" w:frame="1"/>
                <w:lang w:val="en-US"/>
              </w:rPr>
              <w:t> </w:t>
            </w:r>
            <w:r w:rsidRPr="00C8533F">
              <w:rPr>
                <w:rFonts w:ascii="Times New Roman" w:hAnsi="Times New Roman"/>
                <w:noProof/>
                <w:sz w:val="24"/>
                <w:szCs w:val="24"/>
                <w:bdr w:val="none" w:sz="0" w:space="0" w:color="auto" w:frame="1"/>
              </w:rPr>
              <w:t>- учасницями Спільного морського порядку денного для Чорного моря і Стратегічної програми досліджень та інновацій для Чорного моря, із заінтересова</w:t>
            </w:r>
            <w:r w:rsidR="00C8533F">
              <w:rPr>
                <w:rFonts w:ascii="Times New Roman" w:hAnsi="Times New Roman"/>
                <w:noProof/>
                <w:sz w:val="24"/>
                <w:szCs w:val="24"/>
                <w:bdr w:val="none" w:sz="0" w:space="0" w:color="auto" w:frame="1"/>
              </w:rPr>
              <w:t>-</w:t>
            </w:r>
            <w:r w:rsidRPr="00C8533F">
              <w:rPr>
                <w:rFonts w:ascii="Times New Roman" w:hAnsi="Times New Roman"/>
                <w:noProof/>
                <w:sz w:val="24"/>
                <w:szCs w:val="24"/>
                <w:bdr w:val="none" w:sz="0" w:space="0" w:color="auto" w:frame="1"/>
              </w:rPr>
              <w:t>ними міжнародними організаціями, фондами тощо у зазначеній сфері</w:t>
            </w:r>
          </w:p>
        </w:tc>
        <w:tc>
          <w:tcPr>
            <w:tcW w:w="1417" w:type="dxa"/>
            <w:shd w:val="clear" w:color="auto" w:fill="auto"/>
          </w:tcPr>
          <w:p w14:paraId="2E299914" w14:textId="5AEEF40E" w:rsidR="00BC157D" w:rsidRPr="00C8533F"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C8533F">
              <w:rPr>
                <w:rFonts w:ascii="Times New Roman" w:hAnsi="Times New Roman"/>
                <w:noProof/>
                <w:sz w:val="24"/>
                <w:szCs w:val="24"/>
                <w:bdr w:val="none" w:sz="0" w:space="0" w:color="auto" w:frame="1"/>
                <w:lang w:val="en-US"/>
              </w:rPr>
              <w:t>до 1 грудня 2023 р.</w:t>
            </w:r>
          </w:p>
        </w:tc>
        <w:tc>
          <w:tcPr>
            <w:tcW w:w="1418" w:type="dxa"/>
            <w:shd w:val="clear" w:color="auto" w:fill="auto"/>
          </w:tcPr>
          <w:p w14:paraId="1C159222" w14:textId="78841471" w:rsidR="00BC157D" w:rsidRPr="00C311B2" w:rsidRDefault="00BC157D" w:rsidP="00BC157D">
            <w:pPr>
              <w:pStyle w:val="rvps14"/>
              <w:rPr>
                <w:rStyle w:val="spanrvts0"/>
                <w:rFonts w:eastAsiaTheme="majorEastAsia"/>
                <w:lang w:val="uk-UA"/>
              </w:rPr>
            </w:pPr>
            <w:r w:rsidRPr="00C8533F">
              <w:rPr>
                <w:rStyle w:val="spanrvts0"/>
                <w:rFonts w:eastAsiaTheme="majorEastAsia"/>
                <w:lang w:val="ru-RU"/>
              </w:rPr>
              <w:t>4</w:t>
            </w:r>
            <w:r w:rsidRPr="00C311B2">
              <w:rPr>
                <w:rStyle w:val="spanrvts0"/>
                <w:rFonts w:eastAsiaTheme="majorEastAsia"/>
                <w:lang w:val="uk-UA"/>
              </w:rPr>
              <w:t>)генеральні плани міст районного значення</w:t>
            </w:r>
            <w:r w:rsidRPr="00C311B2">
              <w:rPr>
                <w:rStyle w:val="spanrvts0"/>
                <w:lang w:val="uk-UA"/>
              </w:rPr>
              <w:t xml:space="preserve"> </w:t>
            </w:r>
          </w:p>
          <w:p w14:paraId="7D6D8CF3" w14:textId="719E0185" w:rsidR="00BC157D" w:rsidRPr="00C311B2" w:rsidRDefault="00BC157D" w:rsidP="00BC157D">
            <w:pPr>
              <w:pStyle w:val="rvps14"/>
              <w:rPr>
                <w:rStyle w:val="spanrvts0"/>
                <w:rFonts w:eastAsiaTheme="majorEastAsia"/>
                <w:lang w:val="uk-UA"/>
              </w:rPr>
            </w:pPr>
            <w:r w:rsidRPr="00C311B2">
              <w:rPr>
                <w:rStyle w:val="spanrvts0"/>
                <w:rFonts w:eastAsiaTheme="majorEastAsia"/>
                <w:lang w:val="uk-UA"/>
              </w:rPr>
              <w:t xml:space="preserve">5)генеральні плани селищ міського типу </w:t>
            </w:r>
          </w:p>
          <w:p w14:paraId="6EC54940" w14:textId="77777777" w:rsidR="00BC157D" w:rsidRPr="00C8533F" w:rsidRDefault="00BC157D" w:rsidP="00BC157D">
            <w:pPr>
              <w:pStyle w:val="a4"/>
              <w:rPr>
                <w:rStyle w:val="spanrvts0"/>
                <w:rFonts w:eastAsiaTheme="majorEastAsia"/>
                <w:lang w:val="uk-UA"/>
              </w:rPr>
            </w:pPr>
          </w:p>
          <w:p w14:paraId="0CE26E08" w14:textId="729DBDAE" w:rsidR="00BC157D" w:rsidRPr="00C8533F"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8533F">
              <w:rPr>
                <w:rStyle w:val="spanrvts0"/>
                <w:rFonts w:eastAsiaTheme="majorEastAsia"/>
              </w:rPr>
              <w:t>6)генеральні плани сіл та селищ</w:t>
            </w:r>
          </w:p>
        </w:tc>
        <w:tc>
          <w:tcPr>
            <w:tcW w:w="1417" w:type="dxa"/>
            <w:shd w:val="clear" w:color="auto" w:fill="auto"/>
          </w:tcPr>
          <w:p w14:paraId="65A3F39C" w14:textId="642958A5" w:rsidR="00BC157D" w:rsidRPr="00C8533F"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C8533F">
              <w:rPr>
                <w:rFonts w:ascii="Times New Roman" w:hAnsi="Times New Roman"/>
                <w:sz w:val="24"/>
                <w:szCs w:val="24"/>
              </w:rPr>
              <w:t>Не розпочато</w:t>
            </w:r>
          </w:p>
        </w:tc>
        <w:tc>
          <w:tcPr>
            <w:tcW w:w="3402" w:type="dxa"/>
            <w:shd w:val="clear" w:color="auto" w:fill="auto"/>
          </w:tcPr>
          <w:p w14:paraId="213A91B4" w14:textId="77777777" w:rsidR="00BC157D" w:rsidRPr="00C311B2" w:rsidRDefault="00BC157D" w:rsidP="00BC157D">
            <w:pPr>
              <w:pStyle w:val="rvps14"/>
              <w:rPr>
                <w:rStyle w:val="spanrvts0"/>
                <w:rFonts w:eastAsiaTheme="majorEastAsia"/>
                <w:lang w:val="uk-UA"/>
              </w:rPr>
            </w:pPr>
            <w:r w:rsidRPr="00C8533F">
              <w:rPr>
                <w:rStyle w:val="spanrvts0"/>
                <w:rFonts w:eastAsiaTheme="majorEastAsia"/>
                <w:lang w:val="ru-RU"/>
              </w:rPr>
              <w:t xml:space="preserve">4) </w:t>
            </w:r>
            <w:r w:rsidRPr="00C311B2">
              <w:rPr>
                <w:rStyle w:val="spanrvts0"/>
                <w:rFonts w:eastAsiaTheme="majorEastAsia"/>
                <w:lang w:val="uk-UA"/>
              </w:rPr>
              <w:t>генеральні плани міст районного значення</w:t>
            </w:r>
            <w:r w:rsidRPr="00C311B2">
              <w:rPr>
                <w:rStyle w:val="spanrvts0"/>
                <w:lang w:val="uk-UA"/>
              </w:rPr>
              <w:t xml:space="preserve"> -0</w:t>
            </w:r>
          </w:p>
          <w:p w14:paraId="5EF45F1C" w14:textId="77777777" w:rsidR="00BC157D" w:rsidRPr="00C311B2" w:rsidRDefault="00BC157D" w:rsidP="00BC157D">
            <w:pPr>
              <w:pStyle w:val="rvps14"/>
              <w:rPr>
                <w:rStyle w:val="spanrvts0"/>
                <w:rFonts w:eastAsiaTheme="majorEastAsia"/>
                <w:lang w:val="uk-UA"/>
              </w:rPr>
            </w:pPr>
          </w:p>
          <w:p w14:paraId="5FF1A244" w14:textId="77777777" w:rsidR="00BC157D" w:rsidRPr="00C8533F" w:rsidRDefault="00BC157D" w:rsidP="00BC157D">
            <w:pPr>
              <w:pStyle w:val="rvps14"/>
              <w:rPr>
                <w:rStyle w:val="spanrvts0"/>
                <w:rFonts w:eastAsiaTheme="majorEastAsia"/>
                <w:lang w:val="ru-RU"/>
              </w:rPr>
            </w:pPr>
          </w:p>
          <w:p w14:paraId="723FF59E" w14:textId="77777777" w:rsidR="00C8533F" w:rsidRDefault="00C8533F" w:rsidP="00BC157D">
            <w:pPr>
              <w:pStyle w:val="rvps14"/>
              <w:rPr>
                <w:rStyle w:val="spanrvts0"/>
                <w:rFonts w:eastAsiaTheme="majorEastAsia"/>
                <w:lang w:val="ru-RU"/>
              </w:rPr>
            </w:pPr>
          </w:p>
          <w:p w14:paraId="53EAF686" w14:textId="55AD3E68" w:rsidR="00BC157D" w:rsidRPr="00C311B2" w:rsidRDefault="00BC157D" w:rsidP="00BC157D">
            <w:pPr>
              <w:pStyle w:val="rvps14"/>
              <w:rPr>
                <w:rStyle w:val="spanrvts0"/>
                <w:rFonts w:eastAsiaTheme="majorEastAsia"/>
                <w:lang w:val="uk-UA"/>
              </w:rPr>
            </w:pPr>
            <w:r w:rsidRPr="00C8533F">
              <w:rPr>
                <w:rStyle w:val="spanrvts0"/>
                <w:rFonts w:eastAsiaTheme="majorEastAsia"/>
                <w:lang w:val="ru-RU"/>
              </w:rPr>
              <w:t>5</w:t>
            </w:r>
            <w:r w:rsidRPr="00C311B2">
              <w:rPr>
                <w:rStyle w:val="spanrvts0"/>
                <w:rFonts w:eastAsiaTheme="majorEastAsia"/>
                <w:lang w:val="uk-UA"/>
              </w:rPr>
              <w:t>) генеральні плани селищ міського типу -0</w:t>
            </w:r>
          </w:p>
          <w:p w14:paraId="78005B20" w14:textId="77777777" w:rsidR="00BC157D" w:rsidRPr="00C311B2" w:rsidRDefault="00BC157D" w:rsidP="00BC157D">
            <w:pPr>
              <w:pStyle w:val="a4"/>
              <w:rPr>
                <w:rStyle w:val="spanrvts0"/>
                <w:rFonts w:eastAsiaTheme="majorEastAsia"/>
                <w:lang w:val="uk-UA"/>
              </w:rPr>
            </w:pPr>
          </w:p>
          <w:p w14:paraId="1F03C9DE" w14:textId="77777777" w:rsidR="00C8533F" w:rsidRDefault="00C8533F" w:rsidP="00BC157D">
            <w:pPr>
              <w:pBdr>
                <w:top w:val="nil"/>
                <w:left w:val="nil"/>
                <w:bottom w:val="nil"/>
                <w:right w:val="nil"/>
                <w:between w:val="nil"/>
              </w:pBdr>
              <w:spacing w:before="60" w:after="60"/>
              <w:jc w:val="both"/>
              <w:rPr>
                <w:rStyle w:val="spanrvts0"/>
                <w:rFonts w:eastAsiaTheme="majorEastAsia"/>
              </w:rPr>
            </w:pPr>
          </w:p>
          <w:p w14:paraId="6A4BA249" w14:textId="77777777" w:rsidR="00C8533F" w:rsidRDefault="00C8533F" w:rsidP="00BC157D">
            <w:pPr>
              <w:pBdr>
                <w:top w:val="nil"/>
                <w:left w:val="nil"/>
                <w:bottom w:val="nil"/>
                <w:right w:val="nil"/>
                <w:between w:val="nil"/>
              </w:pBdr>
              <w:spacing w:before="60" w:after="60"/>
              <w:jc w:val="both"/>
              <w:rPr>
                <w:rStyle w:val="spanrvts0"/>
                <w:rFonts w:eastAsiaTheme="majorEastAsia"/>
              </w:rPr>
            </w:pPr>
          </w:p>
          <w:p w14:paraId="5DC5852E" w14:textId="6F63FF72" w:rsidR="00BC157D" w:rsidRPr="00C8533F" w:rsidRDefault="00BC157D" w:rsidP="00BC157D">
            <w:pPr>
              <w:pBdr>
                <w:top w:val="nil"/>
                <w:left w:val="nil"/>
                <w:bottom w:val="nil"/>
                <w:right w:val="nil"/>
                <w:between w:val="nil"/>
              </w:pBdr>
              <w:spacing w:before="60" w:after="60"/>
              <w:jc w:val="both"/>
              <w:rPr>
                <w:rFonts w:ascii="Times New Roman" w:hAnsi="Times New Roman"/>
                <w:color w:val="000000"/>
                <w:sz w:val="24"/>
                <w:szCs w:val="24"/>
                <w:lang w:val="ru-RU"/>
              </w:rPr>
            </w:pPr>
            <w:r w:rsidRPr="00C8533F">
              <w:rPr>
                <w:rStyle w:val="spanrvts0"/>
                <w:rFonts w:eastAsiaTheme="majorEastAsia"/>
              </w:rPr>
              <w:t>6) генеральні плани сіл та селищ -0</w:t>
            </w:r>
          </w:p>
        </w:tc>
        <w:tc>
          <w:tcPr>
            <w:tcW w:w="851" w:type="dxa"/>
          </w:tcPr>
          <w:p w14:paraId="766C7B0D" w14:textId="77777777" w:rsidR="00BC157D" w:rsidRPr="00C8533F" w:rsidRDefault="00BC157D" w:rsidP="00BC157D">
            <w:pPr>
              <w:pStyle w:val="a4"/>
              <w:jc w:val="center"/>
              <w:rPr>
                <w:rFonts w:ascii="Times New Roman" w:hAnsi="Times New Roman"/>
                <w:sz w:val="24"/>
                <w:lang w:val="uk-UA"/>
              </w:rPr>
            </w:pPr>
          </w:p>
          <w:p w14:paraId="3AB9999C" w14:textId="77777777" w:rsidR="00BC157D" w:rsidRPr="00C8533F" w:rsidRDefault="00BC157D" w:rsidP="00BC157D">
            <w:pPr>
              <w:pStyle w:val="a4"/>
              <w:jc w:val="center"/>
              <w:rPr>
                <w:rFonts w:ascii="Times New Roman" w:hAnsi="Times New Roman"/>
                <w:sz w:val="24"/>
                <w:lang w:val="uk-UA"/>
              </w:rPr>
            </w:pPr>
            <w:r w:rsidRPr="00C8533F">
              <w:rPr>
                <w:rFonts w:ascii="Times New Roman" w:hAnsi="Times New Roman"/>
                <w:sz w:val="24"/>
                <w:lang w:val="uk-UA"/>
              </w:rPr>
              <w:t>0</w:t>
            </w:r>
          </w:p>
          <w:p w14:paraId="7D46C11F" w14:textId="77777777" w:rsidR="00BC157D" w:rsidRPr="00C8533F" w:rsidRDefault="00BC157D" w:rsidP="00BC157D">
            <w:pPr>
              <w:pStyle w:val="a4"/>
              <w:jc w:val="center"/>
              <w:rPr>
                <w:rFonts w:ascii="Times New Roman" w:hAnsi="Times New Roman"/>
                <w:sz w:val="24"/>
                <w:lang w:val="uk-UA"/>
              </w:rPr>
            </w:pPr>
          </w:p>
          <w:p w14:paraId="1E6BBF18" w14:textId="77777777" w:rsidR="00BC157D" w:rsidRPr="00C8533F" w:rsidRDefault="00BC157D" w:rsidP="00BC157D">
            <w:pPr>
              <w:pStyle w:val="a4"/>
              <w:jc w:val="center"/>
              <w:rPr>
                <w:rFonts w:ascii="Times New Roman" w:hAnsi="Times New Roman"/>
                <w:sz w:val="24"/>
                <w:lang w:val="uk-UA"/>
              </w:rPr>
            </w:pPr>
          </w:p>
          <w:p w14:paraId="268EC6E0" w14:textId="77777777" w:rsidR="00BC157D" w:rsidRPr="00C8533F" w:rsidRDefault="00BC157D" w:rsidP="00BC157D">
            <w:pPr>
              <w:pStyle w:val="a4"/>
              <w:jc w:val="center"/>
              <w:rPr>
                <w:rFonts w:ascii="Times New Roman" w:hAnsi="Times New Roman"/>
                <w:sz w:val="24"/>
                <w:lang w:val="uk-UA"/>
              </w:rPr>
            </w:pPr>
          </w:p>
          <w:p w14:paraId="4E7039F8" w14:textId="77777777" w:rsidR="00BC157D" w:rsidRPr="00C8533F" w:rsidRDefault="00BC157D" w:rsidP="00BC157D">
            <w:pPr>
              <w:pStyle w:val="a4"/>
              <w:jc w:val="center"/>
              <w:rPr>
                <w:rFonts w:ascii="Times New Roman" w:hAnsi="Times New Roman"/>
                <w:sz w:val="24"/>
                <w:lang w:val="uk-UA"/>
              </w:rPr>
            </w:pPr>
            <w:r w:rsidRPr="00C8533F">
              <w:rPr>
                <w:rFonts w:ascii="Times New Roman" w:hAnsi="Times New Roman"/>
                <w:sz w:val="24"/>
                <w:lang w:val="uk-UA"/>
              </w:rPr>
              <w:t>0</w:t>
            </w:r>
          </w:p>
          <w:p w14:paraId="426CBA95" w14:textId="77777777" w:rsidR="00BC157D" w:rsidRPr="00C8533F" w:rsidRDefault="00BC157D" w:rsidP="00BC157D">
            <w:pPr>
              <w:pStyle w:val="a4"/>
              <w:jc w:val="center"/>
              <w:rPr>
                <w:rFonts w:ascii="Times New Roman" w:hAnsi="Times New Roman"/>
                <w:sz w:val="24"/>
                <w:lang w:val="uk-UA"/>
              </w:rPr>
            </w:pPr>
          </w:p>
          <w:p w14:paraId="603EB7A6" w14:textId="77777777" w:rsidR="00BC157D" w:rsidRPr="00C8533F" w:rsidRDefault="00BC157D" w:rsidP="00BC157D">
            <w:pPr>
              <w:pStyle w:val="a4"/>
              <w:jc w:val="center"/>
              <w:rPr>
                <w:rFonts w:ascii="Times New Roman" w:hAnsi="Times New Roman"/>
                <w:sz w:val="24"/>
                <w:lang w:val="uk-UA"/>
              </w:rPr>
            </w:pPr>
          </w:p>
          <w:p w14:paraId="61184D1E" w14:textId="77777777" w:rsidR="00BC157D" w:rsidRPr="00C8533F" w:rsidRDefault="00BC157D" w:rsidP="00BC157D">
            <w:pPr>
              <w:pStyle w:val="a4"/>
              <w:jc w:val="center"/>
              <w:rPr>
                <w:rFonts w:ascii="Times New Roman" w:hAnsi="Times New Roman"/>
                <w:sz w:val="24"/>
                <w:lang w:val="uk-UA"/>
              </w:rPr>
            </w:pPr>
          </w:p>
          <w:p w14:paraId="3B8E5427" w14:textId="77777777" w:rsidR="00C8533F" w:rsidRDefault="00C8533F" w:rsidP="00BC157D">
            <w:pPr>
              <w:pBdr>
                <w:top w:val="nil"/>
                <w:left w:val="nil"/>
                <w:bottom w:val="nil"/>
                <w:right w:val="nil"/>
                <w:between w:val="nil"/>
              </w:pBdr>
              <w:spacing w:before="60" w:after="60"/>
              <w:jc w:val="center"/>
              <w:rPr>
                <w:rFonts w:ascii="Times New Roman" w:hAnsi="Times New Roman"/>
                <w:sz w:val="24"/>
                <w:szCs w:val="24"/>
              </w:rPr>
            </w:pPr>
          </w:p>
          <w:p w14:paraId="3A04DC87" w14:textId="77777777" w:rsidR="00C8533F" w:rsidRDefault="00C8533F" w:rsidP="00BC157D">
            <w:pPr>
              <w:pBdr>
                <w:top w:val="nil"/>
                <w:left w:val="nil"/>
                <w:bottom w:val="nil"/>
                <w:right w:val="nil"/>
                <w:between w:val="nil"/>
              </w:pBdr>
              <w:spacing w:before="60" w:after="60"/>
              <w:jc w:val="center"/>
              <w:rPr>
                <w:rFonts w:ascii="Times New Roman" w:hAnsi="Times New Roman"/>
                <w:sz w:val="24"/>
                <w:szCs w:val="24"/>
              </w:rPr>
            </w:pPr>
          </w:p>
          <w:p w14:paraId="7D9329EC" w14:textId="5E3F35EE" w:rsidR="00BC157D" w:rsidRPr="00C8533F" w:rsidRDefault="00BC157D" w:rsidP="00BC157D">
            <w:pPr>
              <w:pBdr>
                <w:top w:val="nil"/>
                <w:left w:val="nil"/>
                <w:bottom w:val="nil"/>
                <w:right w:val="nil"/>
                <w:between w:val="nil"/>
              </w:pBdr>
              <w:spacing w:before="60" w:after="60"/>
              <w:jc w:val="center"/>
              <w:rPr>
                <w:rFonts w:ascii="Times New Roman" w:hAnsi="Times New Roman"/>
                <w:sz w:val="24"/>
                <w:szCs w:val="24"/>
              </w:rPr>
            </w:pPr>
            <w:r w:rsidRPr="00C8533F">
              <w:rPr>
                <w:rFonts w:ascii="Times New Roman" w:hAnsi="Times New Roman"/>
                <w:sz w:val="24"/>
                <w:szCs w:val="24"/>
              </w:rPr>
              <w:t>0</w:t>
            </w:r>
          </w:p>
        </w:tc>
        <w:tc>
          <w:tcPr>
            <w:tcW w:w="1134" w:type="dxa"/>
          </w:tcPr>
          <w:p w14:paraId="28B1F4F0" w14:textId="77777777" w:rsidR="00BC157D" w:rsidRPr="00C8533F" w:rsidRDefault="00BC157D" w:rsidP="00BC157D">
            <w:pPr>
              <w:pStyle w:val="a4"/>
              <w:jc w:val="center"/>
              <w:rPr>
                <w:rFonts w:ascii="Times New Roman" w:hAnsi="Times New Roman"/>
                <w:sz w:val="24"/>
                <w:lang w:val="uk-UA"/>
              </w:rPr>
            </w:pPr>
          </w:p>
          <w:p w14:paraId="4E0E6E48" w14:textId="77777777" w:rsidR="00BC157D" w:rsidRPr="00C8533F" w:rsidRDefault="00BC157D" w:rsidP="00BC157D">
            <w:pPr>
              <w:pStyle w:val="a4"/>
              <w:jc w:val="center"/>
              <w:rPr>
                <w:rFonts w:ascii="Times New Roman" w:hAnsi="Times New Roman"/>
                <w:sz w:val="24"/>
                <w:lang w:val="uk-UA"/>
              </w:rPr>
            </w:pPr>
            <w:r w:rsidRPr="00C8533F">
              <w:rPr>
                <w:rFonts w:ascii="Times New Roman" w:hAnsi="Times New Roman"/>
                <w:sz w:val="24"/>
                <w:lang w:val="uk-UA"/>
              </w:rPr>
              <w:t>0</w:t>
            </w:r>
          </w:p>
          <w:p w14:paraId="1AA9AADB" w14:textId="77777777" w:rsidR="00BC157D" w:rsidRPr="00C8533F" w:rsidRDefault="00BC157D" w:rsidP="00BC157D">
            <w:pPr>
              <w:pStyle w:val="a4"/>
              <w:jc w:val="center"/>
              <w:rPr>
                <w:rFonts w:ascii="Times New Roman" w:hAnsi="Times New Roman"/>
                <w:sz w:val="24"/>
                <w:lang w:val="uk-UA"/>
              </w:rPr>
            </w:pPr>
          </w:p>
          <w:p w14:paraId="7A0C6035" w14:textId="77777777" w:rsidR="00BC157D" w:rsidRPr="00C8533F" w:rsidRDefault="00BC157D" w:rsidP="00BC157D">
            <w:pPr>
              <w:pStyle w:val="a4"/>
              <w:jc w:val="center"/>
              <w:rPr>
                <w:rFonts w:ascii="Times New Roman" w:hAnsi="Times New Roman"/>
                <w:sz w:val="24"/>
                <w:lang w:val="uk-UA"/>
              </w:rPr>
            </w:pPr>
          </w:p>
          <w:p w14:paraId="47D3CA7D" w14:textId="77777777" w:rsidR="00BC157D" w:rsidRPr="00C8533F" w:rsidRDefault="00BC157D" w:rsidP="00BC157D">
            <w:pPr>
              <w:pStyle w:val="a4"/>
              <w:jc w:val="center"/>
              <w:rPr>
                <w:rFonts w:ascii="Times New Roman" w:hAnsi="Times New Roman"/>
                <w:sz w:val="24"/>
                <w:lang w:val="uk-UA"/>
              </w:rPr>
            </w:pPr>
          </w:p>
          <w:p w14:paraId="230BF35B" w14:textId="77777777" w:rsidR="00BC157D" w:rsidRPr="00C8533F" w:rsidRDefault="00BC157D" w:rsidP="00BC157D">
            <w:pPr>
              <w:pStyle w:val="a4"/>
              <w:jc w:val="center"/>
              <w:rPr>
                <w:rFonts w:ascii="Times New Roman" w:hAnsi="Times New Roman"/>
                <w:sz w:val="24"/>
                <w:lang w:val="uk-UA"/>
              </w:rPr>
            </w:pPr>
            <w:r w:rsidRPr="00C8533F">
              <w:rPr>
                <w:rFonts w:ascii="Times New Roman" w:hAnsi="Times New Roman"/>
                <w:sz w:val="24"/>
                <w:lang w:val="uk-UA"/>
              </w:rPr>
              <w:t>0</w:t>
            </w:r>
          </w:p>
          <w:p w14:paraId="1C83AAA6" w14:textId="77777777" w:rsidR="00BC157D" w:rsidRPr="00C8533F" w:rsidRDefault="00BC157D" w:rsidP="00BC157D">
            <w:pPr>
              <w:pStyle w:val="a4"/>
              <w:jc w:val="center"/>
              <w:rPr>
                <w:rFonts w:ascii="Times New Roman" w:hAnsi="Times New Roman"/>
                <w:sz w:val="24"/>
                <w:lang w:val="uk-UA"/>
              </w:rPr>
            </w:pPr>
          </w:p>
          <w:p w14:paraId="02366BD0" w14:textId="77777777" w:rsidR="00BC157D" w:rsidRPr="00C8533F" w:rsidRDefault="00BC157D" w:rsidP="00BC157D">
            <w:pPr>
              <w:pStyle w:val="a4"/>
              <w:jc w:val="center"/>
              <w:rPr>
                <w:rFonts w:ascii="Times New Roman" w:hAnsi="Times New Roman"/>
                <w:sz w:val="24"/>
                <w:lang w:val="uk-UA"/>
              </w:rPr>
            </w:pPr>
          </w:p>
          <w:p w14:paraId="7CD2C54E" w14:textId="77777777" w:rsidR="00BC157D" w:rsidRPr="00C8533F" w:rsidRDefault="00BC157D" w:rsidP="00BC157D">
            <w:pPr>
              <w:pStyle w:val="a4"/>
              <w:jc w:val="center"/>
              <w:rPr>
                <w:rFonts w:ascii="Times New Roman" w:hAnsi="Times New Roman"/>
                <w:sz w:val="24"/>
                <w:lang w:val="uk-UA"/>
              </w:rPr>
            </w:pPr>
          </w:p>
          <w:p w14:paraId="27F48970" w14:textId="77777777" w:rsidR="00C8533F" w:rsidRDefault="00C8533F" w:rsidP="00BC157D">
            <w:pPr>
              <w:pBdr>
                <w:top w:val="nil"/>
                <w:left w:val="nil"/>
                <w:bottom w:val="nil"/>
                <w:right w:val="nil"/>
                <w:between w:val="nil"/>
              </w:pBdr>
              <w:spacing w:before="60" w:after="60"/>
              <w:jc w:val="center"/>
              <w:rPr>
                <w:rFonts w:ascii="Times New Roman" w:hAnsi="Times New Roman"/>
                <w:sz w:val="24"/>
                <w:szCs w:val="24"/>
              </w:rPr>
            </w:pPr>
          </w:p>
          <w:p w14:paraId="788029F2" w14:textId="77777777" w:rsidR="00C8533F" w:rsidRDefault="00C8533F" w:rsidP="00BC157D">
            <w:pPr>
              <w:pBdr>
                <w:top w:val="nil"/>
                <w:left w:val="nil"/>
                <w:bottom w:val="nil"/>
                <w:right w:val="nil"/>
                <w:between w:val="nil"/>
              </w:pBdr>
              <w:spacing w:before="60" w:after="60"/>
              <w:jc w:val="center"/>
              <w:rPr>
                <w:rFonts w:ascii="Times New Roman" w:hAnsi="Times New Roman"/>
                <w:sz w:val="24"/>
                <w:szCs w:val="24"/>
              </w:rPr>
            </w:pPr>
          </w:p>
          <w:p w14:paraId="11BC3860" w14:textId="6B495CF6" w:rsidR="00BC157D" w:rsidRPr="00C8533F" w:rsidRDefault="00BC157D" w:rsidP="00BC157D">
            <w:pPr>
              <w:pBdr>
                <w:top w:val="nil"/>
                <w:left w:val="nil"/>
                <w:bottom w:val="nil"/>
                <w:right w:val="nil"/>
                <w:between w:val="nil"/>
              </w:pBdr>
              <w:spacing w:before="60" w:after="60"/>
              <w:jc w:val="center"/>
              <w:rPr>
                <w:rFonts w:ascii="Times New Roman" w:hAnsi="Times New Roman"/>
                <w:sz w:val="24"/>
                <w:szCs w:val="24"/>
              </w:rPr>
            </w:pPr>
            <w:r w:rsidRPr="00C8533F">
              <w:rPr>
                <w:rFonts w:ascii="Times New Roman" w:hAnsi="Times New Roman"/>
                <w:sz w:val="24"/>
                <w:szCs w:val="24"/>
              </w:rPr>
              <w:t>0</w:t>
            </w:r>
          </w:p>
        </w:tc>
        <w:tc>
          <w:tcPr>
            <w:tcW w:w="1134" w:type="dxa"/>
          </w:tcPr>
          <w:p w14:paraId="31BD5B20" w14:textId="77777777" w:rsidR="00BC157D" w:rsidRPr="00C8533F" w:rsidRDefault="00BC157D" w:rsidP="00BC157D">
            <w:pPr>
              <w:pStyle w:val="a4"/>
              <w:jc w:val="center"/>
              <w:rPr>
                <w:rFonts w:ascii="Times New Roman" w:hAnsi="Times New Roman"/>
                <w:sz w:val="24"/>
                <w:lang w:val="uk-UA"/>
              </w:rPr>
            </w:pPr>
          </w:p>
          <w:p w14:paraId="485D9DC3" w14:textId="77777777" w:rsidR="00BC157D" w:rsidRPr="00C8533F" w:rsidRDefault="00BC157D" w:rsidP="00BC157D">
            <w:pPr>
              <w:pStyle w:val="a4"/>
              <w:jc w:val="center"/>
              <w:rPr>
                <w:rFonts w:ascii="Times New Roman" w:hAnsi="Times New Roman"/>
                <w:sz w:val="24"/>
                <w:lang w:val="uk-UA"/>
              </w:rPr>
            </w:pPr>
            <w:r w:rsidRPr="00C8533F">
              <w:rPr>
                <w:rFonts w:ascii="Times New Roman" w:hAnsi="Times New Roman"/>
                <w:sz w:val="24"/>
                <w:lang w:val="uk-UA"/>
              </w:rPr>
              <w:t>0</w:t>
            </w:r>
          </w:p>
          <w:p w14:paraId="4A7A1216" w14:textId="77777777" w:rsidR="00BC157D" w:rsidRPr="00C8533F" w:rsidRDefault="00BC157D" w:rsidP="00BC157D">
            <w:pPr>
              <w:pStyle w:val="a4"/>
              <w:jc w:val="center"/>
              <w:rPr>
                <w:rFonts w:ascii="Times New Roman" w:hAnsi="Times New Roman"/>
                <w:sz w:val="24"/>
                <w:lang w:val="uk-UA"/>
              </w:rPr>
            </w:pPr>
          </w:p>
          <w:p w14:paraId="4814C470" w14:textId="77777777" w:rsidR="00BC157D" w:rsidRPr="00C8533F" w:rsidRDefault="00BC157D" w:rsidP="00BC157D">
            <w:pPr>
              <w:pStyle w:val="a4"/>
              <w:jc w:val="center"/>
              <w:rPr>
                <w:rFonts w:ascii="Times New Roman" w:hAnsi="Times New Roman"/>
                <w:sz w:val="24"/>
                <w:lang w:val="uk-UA"/>
              </w:rPr>
            </w:pPr>
          </w:p>
          <w:p w14:paraId="5FC0CC7C" w14:textId="77777777" w:rsidR="00BC157D" w:rsidRPr="00C8533F" w:rsidRDefault="00BC157D" w:rsidP="00BC157D">
            <w:pPr>
              <w:pStyle w:val="a4"/>
              <w:jc w:val="center"/>
              <w:rPr>
                <w:rFonts w:ascii="Times New Roman" w:hAnsi="Times New Roman"/>
                <w:sz w:val="24"/>
                <w:lang w:val="uk-UA"/>
              </w:rPr>
            </w:pPr>
          </w:p>
          <w:p w14:paraId="02719C0C" w14:textId="77777777" w:rsidR="00BC157D" w:rsidRPr="00C8533F" w:rsidRDefault="00BC157D" w:rsidP="00BC157D">
            <w:pPr>
              <w:pStyle w:val="a4"/>
              <w:jc w:val="center"/>
              <w:rPr>
                <w:rFonts w:ascii="Times New Roman" w:hAnsi="Times New Roman"/>
                <w:sz w:val="24"/>
                <w:lang w:val="uk-UA"/>
              </w:rPr>
            </w:pPr>
            <w:r w:rsidRPr="00C8533F">
              <w:rPr>
                <w:rFonts w:ascii="Times New Roman" w:hAnsi="Times New Roman"/>
                <w:sz w:val="24"/>
                <w:lang w:val="uk-UA"/>
              </w:rPr>
              <w:t>0</w:t>
            </w:r>
          </w:p>
          <w:p w14:paraId="5B7C3A85" w14:textId="77777777" w:rsidR="00BC157D" w:rsidRPr="00C8533F" w:rsidRDefault="00BC157D" w:rsidP="00BC157D">
            <w:pPr>
              <w:pStyle w:val="a4"/>
              <w:jc w:val="center"/>
              <w:rPr>
                <w:rFonts w:ascii="Times New Roman" w:hAnsi="Times New Roman"/>
                <w:sz w:val="24"/>
                <w:lang w:val="uk-UA"/>
              </w:rPr>
            </w:pPr>
          </w:p>
          <w:p w14:paraId="47DDE911" w14:textId="77777777" w:rsidR="00BC157D" w:rsidRPr="00C8533F" w:rsidRDefault="00BC157D" w:rsidP="00BC157D">
            <w:pPr>
              <w:pStyle w:val="a4"/>
              <w:jc w:val="center"/>
              <w:rPr>
                <w:rFonts w:ascii="Times New Roman" w:hAnsi="Times New Roman"/>
                <w:sz w:val="24"/>
                <w:lang w:val="uk-UA"/>
              </w:rPr>
            </w:pPr>
          </w:p>
          <w:p w14:paraId="27431F79" w14:textId="77777777" w:rsidR="00BC157D" w:rsidRPr="00C8533F" w:rsidRDefault="00BC157D" w:rsidP="00BC157D">
            <w:pPr>
              <w:pStyle w:val="a4"/>
              <w:jc w:val="center"/>
              <w:rPr>
                <w:rFonts w:ascii="Times New Roman" w:hAnsi="Times New Roman"/>
                <w:sz w:val="24"/>
                <w:lang w:val="uk-UA"/>
              </w:rPr>
            </w:pPr>
          </w:p>
          <w:p w14:paraId="1EBD6C98" w14:textId="77777777" w:rsidR="00C8533F" w:rsidRDefault="00C8533F" w:rsidP="00BC157D">
            <w:pPr>
              <w:pBdr>
                <w:top w:val="nil"/>
                <w:left w:val="nil"/>
                <w:bottom w:val="nil"/>
                <w:right w:val="nil"/>
                <w:between w:val="nil"/>
              </w:pBdr>
              <w:spacing w:before="60" w:after="60"/>
              <w:jc w:val="center"/>
              <w:rPr>
                <w:rFonts w:ascii="Times New Roman" w:hAnsi="Times New Roman"/>
                <w:sz w:val="24"/>
                <w:szCs w:val="24"/>
              </w:rPr>
            </w:pPr>
          </w:p>
          <w:p w14:paraId="4E59D145" w14:textId="77777777" w:rsidR="00C8533F" w:rsidRDefault="00C8533F" w:rsidP="00BC157D">
            <w:pPr>
              <w:pBdr>
                <w:top w:val="nil"/>
                <w:left w:val="nil"/>
                <w:bottom w:val="nil"/>
                <w:right w:val="nil"/>
                <w:between w:val="nil"/>
              </w:pBdr>
              <w:spacing w:before="60" w:after="60"/>
              <w:jc w:val="center"/>
              <w:rPr>
                <w:rFonts w:ascii="Times New Roman" w:hAnsi="Times New Roman"/>
                <w:sz w:val="24"/>
                <w:szCs w:val="24"/>
              </w:rPr>
            </w:pPr>
          </w:p>
          <w:p w14:paraId="7CCB753E" w14:textId="63FBCFA5" w:rsidR="00BC157D" w:rsidRPr="00C8533F" w:rsidRDefault="00BC157D" w:rsidP="00BC157D">
            <w:pPr>
              <w:pBdr>
                <w:top w:val="nil"/>
                <w:left w:val="nil"/>
                <w:bottom w:val="nil"/>
                <w:right w:val="nil"/>
                <w:between w:val="nil"/>
              </w:pBdr>
              <w:spacing w:before="60" w:after="60"/>
              <w:jc w:val="center"/>
              <w:rPr>
                <w:rFonts w:ascii="Times New Roman" w:hAnsi="Times New Roman"/>
                <w:sz w:val="24"/>
                <w:szCs w:val="24"/>
              </w:rPr>
            </w:pPr>
            <w:r w:rsidRPr="00C8533F">
              <w:rPr>
                <w:rFonts w:ascii="Times New Roman" w:hAnsi="Times New Roman"/>
                <w:sz w:val="24"/>
                <w:szCs w:val="24"/>
              </w:rPr>
              <w:t>0</w:t>
            </w:r>
          </w:p>
        </w:tc>
        <w:tc>
          <w:tcPr>
            <w:tcW w:w="1276" w:type="dxa"/>
            <w:tcBorders>
              <w:right w:val="single" w:sz="4" w:space="0" w:color="auto"/>
            </w:tcBorders>
            <w:shd w:val="clear" w:color="auto" w:fill="auto"/>
          </w:tcPr>
          <w:p w14:paraId="245DB879" w14:textId="27CD309A" w:rsidR="00BC157D" w:rsidRPr="00C8533F" w:rsidRDefault="00BC157D" w:rsidP="00C8533F">
            <w:pPr>
              <w:pBdr>
                <w:top w:val="nil"/>
                <w:left w:val="nil"/>
                <w:bottom w:val="nil"/>
                <w:right w:val="nil"/>
                <w:between w:val="nil"/>
              </w:pBdr>
              <w:spacing w:before="60" w:after="60"/>
              <w:jc w:val="both"/>
              <w:rPr>
                <w:rFonts w:ascii="Times New Roman" w:hAnsi="Times New Roman"/>
                <w:sz w:val="24"/>
                <w:szCs w:val="24"/>
              </w:rPr>
            </w:pPr>
            <w:r w:rsidRPr="00C8533F">
              <w:rPr>
                <w:rFonts w:ascii="Times New Roman" w:hAnsi="Times New Roman"/>
                <w:sz w:val="24"/>
                <w:szCs w:val="24"/>
              </w:rPr>
              <w:t xml:space="preserve">У зв'язку із початком бойових дій та </w:t>
            </w:r>
            <w:proofErr w:type="spellStart"/>
            <w:r w:rsidRPr="00C8533F">
              <w:rPr>
                <w:rFonts w:ascii="Times New Roman" w:hAnsi="Times New Roman"/>
                <w:sz w:val="24"/>
                <w:szCs w:val="24"/>
              </w:rPr>
              <w:t>замінуванням</w:t>
            </w:r>
            <w:proofErr w:type="spellEnd"/>
            <w:r w:rsidRPr="00C8533F">
              <w:rPr>
                <w:rFonts w:ascii="Times New Roman" w:hAnsi="Times New Roman"/>
                <w:sz w:val="24"/>
                <w:szCs w:val="24"/>
              </w:rPr>
              <w:t xml:space="preserve"> прибережних </w:t>
            </w:r>
            <w:proofErr w:type="spellStart"/>
            <w:r w:rsidRPr="00C8533F">
              <w:rPr>
                <w:rFonts w:ascii="Times New Roman" w:hAnsi="Times New Roman"/>
                <w:sz w:val="24"/>
                <w:szCs w:val="24"/>
              </w:rPr>
              <w:t>терито</w:t>
            </w:r>
            <w:proofErr w:type="spellEnd"/>
            <w:r w:rsidR="00C8533F">
              <w:rPr>
                <w:rFonts w:ascii="Times New Roman" w:hAnsi="Times New Roman"/>
                <w:sz w:val="24"/>
                <w:szCs w:val="24"/>
              </w:rPr>
              <w:t>-</w:t>
            </w:r>
            <w:r w:rsidRPr="00C8533F">
              <w:rPr>
                <w:rFonts w:ascii="Times New Roman" w:hAnsi="Times New Roman"/>
                <w:sz w:val="24"/>
                <w:szCs w:val="24"/>
              </w:rPr>
              <w:t>рій, будь-які дослід</w:t>
            </w:r>
            <w:r w:rsidR="00C8533F">
              <w:rPr>
                <w:rFonts w:ascii="Times New Roman" w:hAnsi="Times New Roman"/>
                <w:sz w:val="24"/>
                <w:szCs w:val="24"/>
              </w:rPr>
              <w:t>-</w:t>
            </w:r>
            <w:proofErr w:type="spellStart"/>
            <w:r w:rsidRPr="00C8533F">
              <w:rPr>
                <w:rFonts w:ascii="Times New Roman" w:hAnsi="Times New Roman"/>
                <w:sz w:val="24"/>
                <w:szCs w:val="24"/>
              </w:rPr>
              <w:t>ження</w:t>
            </w:r>
            <w:proofErr w:type="spellEnd"/>
            <w:r w:rsidRPr="00C8533F">
              <w:rPr>
                <w:rFonts w:ascii="Times New Roman" w:hAnsi="Times New Roman"/>
                <w:sz w:val="24"/>
                <w:szCs w:val="24"/>
              </w:rPr>
              <w:t xml:space="preserve"> заборонені</w:t>
            </w:r>
          </w:p>
        </w:tc>
      </w:tr>
      <w:tr w:rsidR="00B0171C" w14:paraId="6C12E32F" w14:textId="77777777" w:rsidTr="00E74F20">
        <w:trPr>
          <w:trHeight w:val="20"/>
        </w:trPr>
        <w:tc>
          <w:tcPr>
            <w:tcW w:w="1838" w:type="dxa"/>
            <w:gridSpan w:val="2"/>
            <w:tcBorders>
              <w:left w:val="single" w:sz="4" w:space="0" w:color="auto"/>
            </w:tcBorders>
            <w:shd w:val="clear" w:color="auto" w:fill="auto"/>
          </w:tcPr>
          <w:p w14:paraId="6ACA4BF8" w14:textId="3E0C487F" w:rsidR="00B0171C" w:rsidRPr="00B0171C" w:rsidRDefault="00B0171C" w:rsidP="00B0171C">
            <w:pPr>
              <w:pBdr>
                <w:top w:val="nil"/>
                <w:left w:val="nil"/>
                <w:bottom w:val="nil"/>
                <w:right w:val="nil"/>
                <w:between w:val="nil"/>
              </w:pBdr>
              <w:spacing w:before="60" w:after="60"/>
              <w:jc w:val="both"/>
              <w:rPr>
                <w:rFonts w:ascii="Times New Roman" w:hAnsi="Times New Roman"/>
                <w:color w:val="000000"/>
                <w:sz w:val="24"/>
                <w:szCs w:val="24"/>
              </w:rPr>
            </w:pPr>
            <w:r w:rsidRPr="00B0171C">
              <w:rPr>
                <w:rFonts w:ascii="Times New Roman" w:hAnsi="Times New Roman"/>
                <w:noProof/>
                <w:sz w:val="24"/>
                <w:szCs w:val="24"/>
                <w:bdr w:val="none" w:sz="0" w:space="0" w:color="auto" w:frame="1"/>
              </w:rPr>
              <w:t>15.Запровад</w:t>
            </w:r>
            <w:r>
              <w:rPr>
                <w:rFonts w:ascii="Times New Roman" w:hAnsi="Times New Roman"/>
                <w:noProof/>
                <w:sz w:val="24"/>
                <w:szCs w:val="24"/>
                <w:bdr w:val="none" w:sz="0" w:space="0" w:color="auto" w:frame="1"/>
              </w:rPr>
              <w:t>-</w:t>
            </w:r>
            <w:r w:rsidRPr="00B0171C">
              <w:rPr>
                <w:rFonts w:ascii="Times New Roman" w:hAnsi="Times New Roman"/>
                <w:noProof/>
                <w:sz w:val="24"/>
                <w:szCs w:val="24"/>
                <w:bdr w:val="none" w:sz="0" w:space="0" w:color="auto" w:frame="1"/>
              </w:rPr>
              <w:t>ження механізмів підтримки транскордон</w:t>
            </w:r>
            <w:r>
              <w:rPr>
                <w:rFonts w:ascii="Times New Roman" w:hAnsi="Times New Roman"/>
                <w:noProof/>
                <w:sz w:val="24"/>
                <w:szCs w:val="24"/>
                <w:bdr w:val="none" w:sz="0" w:space="0" w:color="auto" w:frame="1"/>
              </w:rPr>
              <w:t>-</w:t>
            </w:r>
            <w:r w:rsidRPr="00B0171C">
              <w:rPr>
                <w:rFonts w:ascii="Times New Roman" w:hAnsi="Times New Roman"/>
                <w:noProof/>
                <w:sz w:val="24"/>
                <w:szCs w:val="24"/>
                <w:bdr w:val="none" w:sz="0" w:space="0" w:color="auto" w:frame="1"/>
              </w:rPr>
              <w:t xml:space="preserve">них </w:t>
            </w:r>
            <w:r w:rsidRPr="00B0171C">
              <w:rPr>
                <w:rFonts w:ascii="Times New Roman" w:hAnsi="Times New Roman"/>
                <w:noProof/>
                <w:sz w:val="24"/>
                <w:szCs w:val="24"/>
                <w:bdr w:val="none" w:sz="0" w:space="0" w:color="auto" w:frame="1"/>
              </w:rPr>
              <w:lastRenderedPageBreak/>
              <w:t>індустріальних та технологічних парків, економічних і промислових зон на території України з метою стимулювання регіонального економічного розвитку</w:t>
            </w:r>
          </w:p>
        </w:tc>
        <w:tc>
          <w:tcPr>
            <w:tcW w:w="1843" w:type="dxa"/>
            <w:gridSpan w:val="2"/>
            <w:shd w:val="clear" w:color="auto" w:fill="auto"/>
          </w:tcPr>
          <w:p w14:paraId="6DD14F12" w14:textId="3127B6EF" w:rsidR="00B0171C" w:rsidRPr="00B0171C" w:rsidRDefault="00B0171C" w:rsidP="00B0171C">
            <w:pPr>
              <w:pBdr>
                <w:top w:val="nil"/>
                <w:left w:val="nil"/>
                <w:bottom w:val="nil"/>
                <w:right w:val="nil"/>
                <w:between w:val="nil"/>
              </w:pBdr>
              <w:spacing w:before="60" w:after="60"/>
              <w:jc w:val="both"/>
              <w:rPr>
                <w:rFonts w:ascii="Times New Roman" w:hAnsi="Times New Roman"/>
                <w:color w:val="000000"/>
                <w:sz w:val="24"/>
                <w:szCs w:val="24"/>
              </w:rPr>
            </w:pPr>
            <w:r w:rsidRPr="00B0171C">
              <w:rPr>
                <w:rFonts w:ascii="Times New Roman" w:hAnsi="Times New Roman"/>
                <w:noProof/>
                <w:sz w:val="24"/>
                <w:szCs w:val="24"/>
                <w:bdr w:val="none" w:sz="0" w:space="0" w:color="auto" w:frame="1"/>
              </w:rPr>
              <w:lastRenderedPageBreak/>
              <w:t xml:space="preserve">1)сприяння транскордонній кооперації в рамках індустріальних і наукових </w:t>
            </w:r>
            <w:r w:rsidRPr="00B0171C">
              <w:rPr>
                <w:rFonts w:ascii="Times New Roman" w:hAnsi="Times New Roman"/>
                <w:noProof/>
                <w:sz w:val="24"/>
                <w:szCs w:val="24"/>
                <w:bdr w:val="none" w:sz="0" w:space="0" w:color="auto" w:frame="1"/>
              </w:rPr>
              <w:lastRenderedPageBreak/>
              <w:t>парків, формуванню та забезпеченню виконання довгостроко</w:t>
            </w:r>
            <w:r>
              <w:rPr>
                <w:rFonts w:ascii="Times New Roman" w:hAnsi="Times New Roman"/>
                <w:noProof/>
                <w:sz w:val="24"/>
                <w:szCs w:val="24"/>
                <w:bdr w:val="none" w:sz="0" w:space="0" w:color="auto" w:frame="1"/>
              </w:rPr>
              <w:t>-</w:t>
            </w:r>
            <w:r w:rsidRPr="00B0171C">
              <w:rPr>
                <w:rFonts w:ascii="Times New Roman" w:hAnsi="Times New Roman"/>
                <w:noProof/>
                <w:sz w:val="24"/>
                <w:szCs w:val="24"/>
                <w:bdr w:val="none" w:sz="0" w:space="0" w:color="auto" w:frame="1"/>
              </w:rPr>
              <w:t>вих програм державної допомоги, спрямованих на підтримку суб’єктів таких парків, за рахунок коштів місцевих бюджетів</w:t>
            </w:r>
          </w:p>
        </w:tc>
        <w:tc>
          <w:tcPr>
            <w:tcW w:w="1417" w:type="dxa"/>
            <w:shd w:val="clear" w:color="auto" w:fill="auto"/>
          </w:tcPr>
          <w:p w14:paraId="11D347A0" w14:textId="34673FA1" w:rsidR="00B0171C" w:rsidRPr="00B0171C" w:rsidRDefault="00B0171C" w:rsidP="00B0171C">
            <w:pPr>
              <w:pBdr>
                <w:top w:val="nil"/>
                <w:left w:val="nil"/>
                <w:bottom w:val="nil"/>
                <w:right w:val="nil"/>
                <w:between w:val="nil"/>
              </w:pBdr>
              <w:spacing w:before="60" w:after="60"/>
              <w:jc w:val="center"/>
              <w:rPr>
                <w:rFonts w:ascii="Times New Roman" w:hAnsi="Times New Roman"/>
                <w:color w:val="000000"/>
                <w:sz w:val="24"/>
                <w:szCs w:val="24"/>
              </w:rPr>
            </w:pPr>
            <w:r w:rsidRPr="00B0171C">
              <w:rPr>
                <w:rFonts w:ascii="Times New Roman" w:hAnsi="Times New Roman"/>
                <w:noProof/>
                <w:sz w:val="24"/>
                <w:szCs w:val="24"/>
                <w:bdr w:val="none" w:sz="0" w:space="0" w:color="auto" w:frame="1"/>
                <w:lang w:val="en-US"/>
              </w:rPr>
              <w:lastRenderedPageBreak/>
              <w:t>до 1 грудня 2023 р.</w:t>
            </w:r>
          </w:p>
        </w:tc>
        <w:tc>
          <w:tcPr>
            <w:tcW w:w="1418" w:type="dxa"/>
            <w:shd w:val="clear" w:color="auto" w:fill="auto"/>
          </w:tcPr>
          <w:p w14:paraId="716F6FC2" w14:textId="7800E4AB" w:rsidR="00B0171C" w:rsidRPr="00B0171C" w:rsidRDefault="00B0171C" w:rsidP="00B0171C">
            <w:pPr>
              <w:pBdr>
                <w:top w:val="nil"/>
                <w:left w:val="nil"/>
                <w:bottom w:val="nil"/>
                <w:right w:val="nil"/>
                <w:between w:val="nil"/>
              </w:pBdr>
              <w:spacing w:before="60" w:after="60"/>
              <w:jc w:val="both"/>
              <w:rPr>
                <w:rFonts w:ascii="Times New Roman" w:hAnsi="Times New Roman"/>
                <w:color w:val="000000"/>
                <w:sz w:val="24"/>
                <w:szCs w:val="24"/>
              </w:rPr>
            </w:pPr>
            <w:r w:rsidRPr="00B0171C">
              <w:rPr>
                <w:rFonts w:ascii="Times New Roman" w:hAnsi="Times New Roman"/>
                <w:sz w:val="24"/>
                <w:szCs w:val="24"/>
                <w:lang w:val="en-US"/>
              </w:rPr>
              <w:t>0</w:t>
            </w:r>
          </w:p>
        </w:tc>
        <w:tc>
          <w:tcPr>
            <w:tcW w:w="1417" w:type="dxa"/>
            <w:shd w:val="clear" w:color="auto" w:fill="auto"/>
          </w:tcPr>
          <w:p w14:paraId="5B1F4CE0" w14:textId="55516483" w:rsidR="00B0171C" w:rsidRPr="00B0171C" w:rsidRDefault="00B0171C" w:rsidP="00B0171C">
            <w:pPr>
              <w:pBdr>
                <w:top w:val="nil"/>
                <w:left w:val="nil"/>
                <w:bottom w:val="nil"/>
                <w:right w:val="nil"/>
                <w:between w:val="nil"/>
              </w:pBdr>
              <w:spacing w:before="60" w:after="60"/>
              <w:jc w:val="center"/>
              <w:rPr>
                <w:rFonts w:ascii="Times New Roman" w:hAnsi="Times New Roman"/>
                <w:color w:val="000000"/>
                <w:sz w:val="24"/>
                <w:szCs w:val="24"/>
              </w:rPr>
            </w:pPr>
            <w:r w:rsidRPr="00B0171C">
              <w:rPr>
                <w:rFonts w:ascii="Times New Roman" w:hAnsi="Times New Roman"/>
                <w:sz w:val="24"/>
                <w:szCs w:val="24"/>
              </w:rPr>
              <w:t>Не розпочато</w:t>
            </w:r>
          </w:p>
        </w:tc>
        <w:tc>
          <w:tcPr>
            <w:tcW w:w="3402" w:type="dxa"/>
            <w:shd w:val="clear" w:color="auto" w:fill="auto"/>
          </w:tcPr>
          <w:p w14:paraId="5AD520B0" w14:textId="2E89E11D" w:rsidR="00B0171C" w:rsidRPr="00B0171C" w:rsidRDefault="00B0171C" w:rsidP="00B0171C">
            <w:pPr>
              <w:pBdr>
                <w:top w:val="nil"/>
                <w:left w:val="nil"/>
                <w:bottom w:val="nil"/>
                <w:right w:val="nil"/>
                <w:between w:val="nil"/>
              </w:pBdr>
              <w:spacing w:before="60" w:after="60"/>
              <w:jc w:val="both"/>
              <w:rPr>
                <w:rFonts w:ascii="Times New Roman" w:hAnsi="Times New Roman"/>
                <w:color w:val="000000"/>
                <w:sz w:val="24"/>
                <w:szCs w:val="24"/>
                <w:lang w:val="ru-RU"/>
              </w:rPr>
            </w:pPr>
            <w:r w:rsidRPr="00B0171C">
              <w:rPr>
                <w:rFonts w:ascii="Times New Roman" w:hAnsi="Times New Roman"/>
                <w:sz w:val="24"/>
                <w:szCs w:val="24"/>
              </w:rPr>
              <w:t>-</w:t>
            </w:r>
          </w:p>
        </w:tc>
        <w:tc>
          <w:tcPr>
            <w:tcW w:w="851" w:type="dxa"/>
          </w:tcPr>
          <w:p w14:paraId="3D53EEAF" w14:textId="7A8DE21C" w:rsidR="00B0171C" w:rsidRPr="00B0171C" w:rsidRDefault="00B0171C" w:rsidP="00B0171C">
            <w:pPr>
              <w:pBdr>
                <w:top w:val="nil"/>
                <w:left w:val="nil"/>
                <w:bottom w:val="nil"/>
                <w:right w:val="nil"/>
                <w:between w:val="nil"/>
              </w:pBdr>
              <w:spacing w:before="60" w:after="60"/>
              <w:jc w:val="center"/>
              <w:rPr>
                <w:rFonts w:ascii="Times New Roman" w:hAnsi="Times New Roman"/>
                <w:sz w:val="24"/>
                <w:szCs w:val="24"/>
              </w:rPr>
            </w:pPr>
            <w:r w:rsidRPr="00B0171C">
              <w:rPr>
                <w:rFonts w:ascii="Times New Roman" w:hAnsi="Times New Roman"/>
                <w:sz w:val="24"/>
                <w:szCs w:val="24"/>
              </w:rPr>
              <w:t>0</w:t>
            </w:r>
          </w:p>
        </w:tc>
        <w:tc>
          <w:tcPr>
            <w:tcW w:w="1134" w:type="dxa"/>
          </w:tcPr>
          <w:p w14:paraId="57F874E2" w14:textId="30283E70" w:rsidR="00B0171C" w:rsidRPr="00B0171C" w:rsidRDefault="00B0171C" w:rsidP="00B0171C">
            <w:pPr>
              <w:pBdr>
                <w:top w:val="nil"/>
                <w:left w:val="nil"/>
                <w:bottom w:val="nil"/>
                <w:right w:val="nil"/>
                <w:between w:val="nil"/>
              </w:pBdr>
              <w:spacing w:before="60" w:after="60"/>
              <w:jc w:val="center"/>
              <w:rPr>
                <w:rFonts w:ascii="Times New Roman" w:hAnsi="Times New Roman"/>
                <w:sz w:val="24"/>
                <w:szCs w:val="24"/>
              </w:rPr>
            </w:pPr>
            <w:r w:rsidRPr="00B0171C">
              <w:rPr>
                <w:rFonts w:ascii="Times New Roman" w:hAnsi="Times New Roman"/>
                <w:sz w:val="24"/>
                <w:szCs w:val="24"/>
              </w:rPr>
              <w:t>0</w:t>
            </w:r>
          </w:p>
        </w:tc>
        <w:tc>
          <w:tcPr>
            <w:tcW w:w="1134" w:type="dxa"/>
          </w:tcPr>
          <w:p w14:paraId="71A8DC9D" w14:textId="12F028AE" w:rsidR="00B0171C" w:rsidRPr="00B0171C" w:rsidRDefault="00B0171C" w:rsidP="00B0171C">
            <w:pPr>
              <w:pBdr>
                <w:top w:val="nil"/>
                <w:left w:val="nil"/>
                <w:bottom w:val="nil"/>
                <w:right w:val="nil"/>
                <w:between w:val="nil"/>
              </w:pBdr>
              <w:spacing w:before="60" w:after="60"/>
              <w:jc w:val="center"/>
              <w:rPr>
                <w:rFonts w:ascii="Times New Roman" w:hAnsi="Times New Roman"/>
                <w:sz w:val="24"/>
                <w:szCs w:val="24"/>
              </w:rPr>
            </w:pPr>
            <w:r w:rsidRPr="00B0171C">
              <w:rPr>
                <w:rFonts w:ascii="Times New Roman" w:hAnsi="Times New Roman"/>
                <w:sz w:val="24"/>
                <w:szCs w:val="24"/>
              </w:rPr>
              <w:t>0</w:t>
            </w:r>
          </w:p>
        </w:tc>
        <w:tc>
          <w:tcPr>
            <w:tcW w:w="1276" w:type="dxa"/>
            <w:tcBorders>
              <w:right w:val="single" w:sz="4" w:space="0" w:color="auto"/>
            </w:tcBorders>
            <w:shd w:val="clear" w:color="auto" w:fill="auto"/>
          </w:tcPr>
          <w:p w14:paraId="76245D0E" w14:textId="67A4BE8D" w:rsidR="00B0171C" w:rsidRPr="00B0171C" w:rsidRDefault="00B0171C" w:rsidP="00B0171C">
            <w:pPr>
              <w:pBdr>
                <w:top w:val="nil"/>
                <w:left w:val="nil"/>
                <w:bottom w:val="nil"/>
                <w:right w:val="nil"/>
                <w:between w:val="nil"/>
              </w:pBdr>
              <w:spacing w:before="60" w:after="60"/>
              <w:jc w:val="both"/>
              <w:rPr>
                <w:rFonts w:ascii="Times New Roman" w:hAnsi="Times New Roman"/>
                <w:sz w:val="24"/>
                <w:szCs w:val="24"/>
              </w:rPr>
            </w:pPr>
            <w:r w:rsidRPr="00B0171C">
              <w:rPr>
                <w:rFonts w:ascii="Times New Roman" w:hAnsi="Times New Roman"/>
                <w:sz w:val="24"/>
                <w:szCs w:val="24"/>
              </w:rPr>
              <w:t xml:space="preserve">Через початок бойових дій </w:t>
            </w:r>
            <w:proofErr w:type="spellStart"/>
            <w:r w:rsidRPr="00B0171C">
              <w:rPr>
                <w:rFonts w:ascii="Times New Roman" w:hAnsi="Times New Roman"/>
                <w:sz w:val="24"/>
                <w:szCs w:val="24"/>
              </w:rPr>
              <w:t>зменши</w:t>
            </w:r>
            <w:r>
              <w:rPr>
                <w:rFonts w:ascii="Times New Roman" w:hAnsi="Times New Roman"/>
                <w:sz w:val="24"/>
                <w:szCs w:val="24"/>
              </w:rPr>
              <w:t>-</w:t>
            </w:r>
            <w:r w:rsidRPr="00B0171C">
              <w:rPr>
                <w:rFonts w:ascii="Times New Roman" w:hAnsi="Times New Roman"/>
                <w:sz w:val="24"/>
                <w:szCs w:val="24"/>
              </w:rPr>
              <w:t>лися</w:t>
            </w:r>
            <w:proofErr w:type="spellEnd"/>
            <w:r w:rsidRPr="00B0171C">
              <w:rPr>
                <w:rFonts w:ascii="Times New Roman" w:hAnsi="Times New Roman"/>
                <w:sz w:val="24"/>
                <w:szCs w:val="24"/>
              </w:rPr>
              <w:t xml:space="preserve"> </w:t>
            </w:r>
            <w:r w:rsidRPr="00B0171C">
              <w:rPr>
                <w:rFonts w:ascii="Times New Roman" w:hAnsi="Times New Roman"/>
                <w:sz w:val="24"/>
                <w:szCs w:val="24"/>
              </w:rPr>
              <w:lastRenderedPageBreak/>
              <w:t xml:space="preserve">фінансові </w:t>
            </w:r>
            <w:proofErr w:type="spellStart"/>
            <w:r w:rsidRPr="00B0171C">
              <w:rPr>
                <w:rFonts w:ascii="Times New Roman" w:hAnsi="Times New Roman"/>
                <w:sz w:val="24"/>
                <w:szCs w:val="24"/>
              </w:rPr>
              <w:t>надход</w:t>
            </w:r>
            <w:r>
              <w:rPr>
                <w:rFonts w:ascii="Times New Roman" w:hAnsi="Times New Roman"/>
                <w:sz w:val="24"/>
                <w:szCs w:val="24"/>
              </w:rPr>
              <w:t>-</w:t>
            </w:r>
            <w:r w:rsidRPr="00B0171C">
              <w:rPr>
                <w:rFonts w:ascii="Times New Roman" w:hAnsi="Times New Roman"/>
                <w:sz w:val="24"/>
                <w:szCs w:val="24"/>
              </w:rPr>
              <w:t>ження</w:t>
            </w:r>
            <w:proofErr w:type="spellEnd"/>
            <w:r w:rsidRPr="00B0171C">
              <w:rPr>
                <w:rFonts w:ascii="Times New Roman" w:hAnsi="Times New Roman"/>
                <w:sz w:val="24"/>
                <w:szCs w:val="24"/>
              </w:rPr>
              <w:t xml:space="preserve"> до місцевих бюджетів громад</w:t>
            </w:r>
          </w:p>
        </w:tc>
      </w:tr>
      <w:tr w:rsidR="001036AF" w14:paraId="5CB4E324" w14:textId="77777777" w:rsidTr="008B10F6">
        <w:trPr>
          <w:trHeight w:val="20"/>
        </w:trPr>
        <w:tc>
          <w:tcPr>
            <w:tcW w:w="1838" w:type="dxa"/>
            <w:gridSpan w:val="2"/>
            <w:tcBorders>
              <w:left w:val="single" w:sz="4" w:space="0" w:color="auto"/>
            </w:tcBorders>
            <w:shd w:val="clear" w:color="auto" w:fill="auto"/>
          </w:tcPr>
          <w:p w14:paraId="047671C7" w14:textId="45271B67" w:rsidR="001036AF" w:rsidRPr="00637D61" w:rsidRDefault="001036AF" w:rsidP="001036AF">
            <w:pPr>
              <w:pBdr>
                <w:top w:val="nil"/>
                <w:left w:val="nil"/>
                <w:bottom w:val="nil"/>
                <w:right w:val="nil"/>
                <w:between w:val="nil"/>
              </w:pBdr>
              <w:spacing w:before="60" w:after="60"/>
              <w:jc w:val="both"/>
              <w:rPr>
                <w:rFonts w:ascii="Times New Roman" w:hAnsi="Times New Roman"/>
                <w:color w:val="000000"/>
                <w:sz w:val="24"/>
                <w:szCs w:val="24"/>
              </w:rPr>
            </w:pPr>
            <w:r w:rsidRPr="00E74F20">
              <w:rPr>
                <w:rFonts w:ascii="Times New Roman" w:hAnsi="Times New Roman"/>
                <w:color w:val="000000"/>
                <w:sz w:val="24"/>
                <w:szCs w:val="24"/>
              </w:rPr>
              <w:lastRenderedPageBreak/>
              <w:t>16</w:t>
            </w:r>
            <w:r>
              <w:rPr>
                <w:rFonts w:ascii="Times New Roman" w:hAnsi="Times New Roman"/>
                <w:color w:val="000000"/>
                <w:sz w:val="24"/>
                <w:szCs w:val="24"/>
              </w:rPr>
              <w:t>.</w:t>
            </w:r>
            <w:r w:rsidRPr="00E74F20">
              <w:rPr>
                <w:rFonts w:ascii="Times New Roman" w:hAnsi="Times New Roman" w:hint="eastAsia"/>
                <w:color w:val="000000"/>
                <w:sz w:val="24"/>
                <w:szCs w:val="24"/>
              </w:rPr>
              <w:t>Збільшення</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площі</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територій</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та</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об’єктів</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природно</w:t>
            </w:r>
            <w:r w:rsidRPr="00E74F20">
              <w:rPr>
                <w:rFonts w:ascii="Times New Roman" w:hAnsi="Times New Roman"/>
                <w:color w:val="000000"/>
                <w:sz w:val="24"/>
                <w:szCs w:val="24"/>
              </w:rPr>
              <w:t>-</w:t>
            </w:r>
            <w:r w:rsidRPr="00E74F20">
              <w:rPr>
                <w:rFonts w:ascii="Times New Roman" w:hAnsi="Times New Roman" w:hint="eastAsia"/>
                <w:color w:val="000000"/>
                <w:sz w:val="24"/>
                <w:szCs w:val="24"/>
              </w:rPr>
              <w:t>заповідного</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фонду</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місцевого</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та</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загальнодержавного</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значення</w:t>
            </w:r>
          </w:p>
        </w:tc>
        <w:tc>
          <w:tcPr>
            <w:tcW w:w="1843" w:type="dxa"/>
            <w:gridSpan w:val="2"/>
            <w:shd w:val="clear" w:color="auto" w:fill="auto"/>
          </w:tcPr>
          <w:p w14:paraId="4EF78D13" w14:textId="5C21F588" w:rsidR="001036AF" w:rsidRPr="00FB1643" w:rsidRDefault="001036AF" w:rsidP="001036AF">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1)з</w:t>
            </w:r>
            <w:r w:rsidRPr="00E74F20">
              <w:rPr>
                <w:rFonts w:ascii="Times New Roman" w:hAnsi="Times New Roman" w:hint="eastAsia"/>
                <w:color w:val="000000"/>
                <w:sz w:val="24"/>
                <w:szCs w:val="24"/>
              </w:rPr>
              <w:t>абезпечення</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організаційно</w:t>
            </w:r>
            <w:r w:rsidRPr="00E74F20">
              <w:rPr>
                <w:rFonts w:ascii="Times New Roman" w:hAnsi="Times New Roman"/>
                <w:color w:val="000000"/>
                <w:sz w:val="24"/>
                <w:szCs w:val="24"/>
              </w:rPr>
              <w:t>-</w:t>
            </w:r>
            <w:r w:rsidRPr="00E74F20">
              <w:rPr>
                <w:rFonts w:ascii="Times New Roman" w:hAnsi="Times New Roman" w:hint="eastAsia"/>
                <w:color w:val="000000"/>
                <w:sz w:val="24"/>
                <w:szCs w:val="24"/>
              </w:rPr>
              <w:t>правових</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передумов</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для</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створення</w:t>
            </w:r>
            <w:r w:rsidRPr="00E74F20">
              <w:rPr>
                <w:rFonts w:ascii="Times New Roman" w:hAnsi="Times New Roman"/>
                <w:color w:val="000000"/>
                <w:sz w:val="24"/>
                <w:szCs w:val="24"/>
              </w:rPr>
              <w:t>/</w:t>
            </w:r>
            <w:r>
              <w:rPr>
                <w:rFonts w:ascii="Times New Roman" w:hAnsi="Times New Roman"/>
                <w:color w:val="000000"/>
                <w:sz w:val="24"/>
                <w:szCs w:val="24"/>
              </w:rPr>
              <w:t xml:space="preserve">  </w:t>
            </w:r>
            <w:r w:rsidRPr="00E74F20">
              <w:rPr>
                <w:rFonts w:ascii="Times New Roman" w:hAnsi="Times New Roman" w:hint="eastAsia"/>
                <w:color w:val="000000"/>
                <w:sz w:val="24"/>
                <w:szCs w:val="24"/>
              </w:rPr>
              <w:t>оголошення</w:t>
            </w:r>
            <w:r w:rsidRPr="00E74F20">
              <w:rPr>
                <w:rFonts w:ascii="Times New Roman" w:hAnsi="Times New Roman"/>
                <w:color w:val="000000"/>
                <w:sz w:val="24"/>
                <w:szCs w:val="24"/>
              </w:rPr>
              <w:t>/</w:t>
            </w:r>
            <w:r>
              <w:rPr>
                <w:rFonts w:ascii="Times New Roman" w:hAnsi="Times New Roman"/>
                <w:color w:val="000000"/>
                <w:sz w:val="24"/>
                <w:szCs w:val="24"/>
              </w:rPr>
              <w:t xml:space="preserve"> </w:t>
            </w:r>
            <w:r w:rsidRPr="00E74F20">
              <w:rPr>
                <w:rFonts w:ascii="Times New Roman" w:hAnsi="Times New Roman" w:hint="eastAsia"/>
                <w:color w:val="000000"/>
                <w:sz w:val="24"/>
                <w:szCs w:val="24"/>
              </w:rPr>
              <w:t>зміни</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меж</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територій</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та</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об’єктів</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природно</w:t>
            </w:r>
            <w:r w:rsidRPr="00E74F20">
              <w:rPr>
                <w:rFonts w:ascii="Times New Roman" w:hAnsi="Times New Roman"/>
                <w:color w:val="000000"/>
                <w:sz w:val="24"/>
                <w:szCs w:val="24"/>
              </w:rPr>
              <w:t>-</w:t>
            </w:r>
            <w:r w:rsidRPr="00E74F20">
              <w:rPr>
                <w:rFonts w:ascii="Times New Roman" w:hAnsi="Times New Roman" w:hint="eastAsia"/>
                <w:color w:val="000000"/>
                <w:sz w:val="24"/>
                <w:szCs w:val="24"/>
              </w:rPr>
              <w:t>заповідного</w:t>
            </w:r>
            <w:r w:rsidRPr="00E74F20">
              <w:rPr>
                <w:rFonts w:ascii="Times New Roman" w:hAnsi="Times New Roman"/>
                <w:color w:val="000000"/>
                <w:sz w:val="24"/>
                <w:szCs w:val="24"/>
              </w:rPr>
              <w:t xml:space="preserve"> </w:t>
            </w:r>
            <w:r w:rsidRPr="00E74F20">
              <w:rPr>
                <w:rFonts w:ascii="Times New Roman" w:hAnsi="Times New Roman" w:hint="eastAsia"/>
                <w:color w:val="000000"/>
                <w:sz w:val="24"/>
                <w:szCs w:val="24"/>
              </w:rPr>
              <w:t>фонду</w:t>
            </w:r>
          </w:p>
        </w:tc>
        <w:tc>
          <w:tcPr>
            <w:tcW w:w="1417" w:type="dxa"/>
            <w:shd w:val="clear" w:color="auto" w:fill="auto"/>
          </w:tcPr>
          <w:p w14:paraId="09EBEB12" w14:textId="4926CB7B" w:rsidR="001036AF" w:rsidRPr="004D1220" w:rsidRDefault="001036AF" w:rsidP="001036AF">
            <w:pPr>
              <w:pBdr>
                <w:top w:val="nil"/>
                <w:left w:val="nil"/>
                <w:bottom w:val="nil"/>
                <w:right w:val="nil"/>
                <w:between w:val="nil"/>
              </w:pBdr>
              <w:spacing w:before="60" w:after="60"/>
              <w:jc w:val="center"/>
              <w:rPr>
                <w:rFonts w:ascii="Times New Roman" w:hAnsi="Times New Roman"/>
                <w:color w:val="000000"/>
                <w:sz w:val="24"/>
                <w:szCs w:val="24"/>
              </w:rPr>
            </w:pPr>
            <w:r w:rsidRPr="004D1220">
              <w:rPr>
                <w:rFonts w:ascii="Times New Roman" w:hAnsi="Times New Roman"/>
                <w:color w:val="000000"/>
                <w:sz w:val="24"/>
                <w:szCs w:val="24"/>
              </w:rPr>
              <w:t>до 1 грудня 2023 року</w:t>
            </w:r>
          </w:p>
        </w:tc>
        <w:tc>
          <w:tcPr>
            <w:tcW w:w="1418" w:type="dxa"/>
            <w:shd w:val="clear" w:color="auto" w:fill="auto"/>
          </w:tcPr>
          <w:p w14:paraId="3AA5CADC" w14:textId="70591CA6" w:rsidR="001036AF" w:rsidRPr="004D1220" w:rsidRDefault="001036AF" w:rsidP="001036AF">
            <w:pPr>
              <w:pBdr>
                <w:top w:val="nil"/>
                <w:left w:val="nil"/>
                <w:bottom w:val="nil"/>
                <w:right w:val="nil"/>
                <w:between w:val="nil"/>
              </w:pBdr>
              <w:spacing w:before="60" w:after="60"/>
              <w:jc w:val="both"/>
              <w:rPr>
                <w:rFonts w:ascii="Times New Roman" w:hAnsi="Times New Roman"/>
                <w:color w:val="000000"/>
                <w:sz w:val="24"/>
                <w:szCs w:val="24"/>
              </w:rPr>
            </w:pPr>
            <w:r w:rsidRPr="004D1220">
              <w:rPr>
                <w:rFonts w:ascii="Times New Roman" w:hAnsi="Times New Roman"/>
                <w:color w:val="000000"/>
                <w:sz w:val="24"/>
                <w:szCs w:val="24"/>
              </w:rPr>
              <w:t xml:space="preserve">підготовлено </w:t>
            </w:r>
            <w:proofErr w:type="spellStart"/>
            <w:r w:rsidRPr="004D1220">
              <w:rPr>
                <w:rFonts w:ascii="Times New Roman" w:hAnsi="Times New Roman"/>
                <w:color w:val="000000"/>
                <w:sz w:val="24"/>
                <w:szCs w:val="24"/>
              </w:rPr>
              <w:t>проєктів</w:t>
            </w:r>
            <w:proofErr w:type="spellEnd"/>
            <w:r w:rsidRPr="004D1220">
              <w:rPr>
                <w:rFonts w:ascii="Times New Roman" w:hAnsi="Times New Roman"/>
                <w:color w:val="000000"/>
                <w:sz w:val="24"/>
                <w:szCs w:val="24"/>
              </w:rPr>
              <w:t xml:space="preserve"> рішень обласної ради</w:t>
            </w:r>
          </w:p>
        </w:tc>
        <w:tc>
          <w:tcPr>
            <w:tcW w:w="1417" w:type="dxa"/>
            <w:shd w:val="clear" w:color="auto" w:fill="auto"/>
          </w:tcPr>
          <w:p w14:paraId="0564320B" w14:textId="72B1C138" w:rsidR="001036AF" w:rsidRPr="004D1220" w:rsidRDefault="001036AF" w:rsidP="001036AF">
            <w:pPr>
              <w:pBdr>
                <w:top w:val="nil"/>
                <w:left w:val="nil"/>
                <w:bottom w:val="nil"/>
                <w:right w:val="nil"/>
                <w:between w:val="nil"/>
              </w:pBdr>
              <w:spacing w:before="60" w:after="60"/>
              <w:jc w:val="center"/>
              <w:rPr>
                <w:rFonts w:ascii="Times New Roman" w:hAnsi="Times New Roman"/>
                <w:color w:val="000000"/>
                <w:sz w:val="24"/>
                <w:szCs w:val="24"/>
              </w:rPr>
            </w:pPr>
            <w:r w:rsidRPr="004D1220">
              <w:rPr>
                <w:rFonts w:ascii="Times New Roman" w:hAnsi="Times New Roman"/>
                <w:color w:val="000000"/>
                <w:sz w:val="24"/>
                <w:szCs w:val="24"/>
              </w:rPr>
              <w:t>Здійсню</w:t>
            </w:r>
            <w:r>
              <w:rPr>
                <w:rFonts w:ascii="Times New Roman" w:hAnsi="Times New Roman"/>
                <w:color w:val="000000"/>
                <w:sz w:val="24"/>
                <w:szCs w:val="24"/>
              </w:rPr>
              <w:t>-</w:t>
            </w:r>
            <w:proofErr w:type="spellStart"/>
            <w:r w:rsidRPr="004D1220">
              <w:rPr>
                <w:rFonts w:ascii="Times New Roman" w:hAnsi="Times New Roman"/>
                <w:color w:val="000000"/>
                <w:sz w:val="24"/>
                <w:szCs w:val="24"/>
              </w:rPr>
              <w:t>ється</w:t>
            </w:r>
            <w:proofErr w:type="spellEnd"/>
            <w:r w:rsidRPr="004D1220">
              <w:rPr>
                <w:rFonts w:ascii="Times New Roman" w:hAnsi="Times New Roman"/>
                <w:color w:val="000000"/>
                <w:sz w:val="24"/>
                <w:szCs w:val="24"/>
              </w:rPr>
              <w:t xml:space="preserve"> постійно</w:t>
            </w:r>
          </w:p>
        </w:tc>
        <w:tc>
          <w:tcPr>
            <w:tcW w:w="3402" w:type="dxa"/>
            <w:shd w:val="clear" w:color="auto" w:fill="auto"/>
          </w:tcPr>
          <w:p w14:paraId="6FE0747C" w14:textId="284E6FDD" w:rsidR="001036AF" w:rsidRPr="004D1220" w:rsidRDefault="001036AF" w:rsidP="001036AF">
            <w:pPr>
              <w:pBdr>
                <w:top w:val="nil"/>
                <w:left w:val="nil"/>
                <w:bottom w:val="nil"/>
                <w:right w:val="nil"/>
                <w:between w:val="nil"/>
              </w:pBdr>
              <w:spacing w:before="60" w:after="60"/>
              <w:jc w:val="both"/>
              <w:rPr>
                <w:rFonts w:ascii="Times New Roman" w:hAnsi="Times New Roman"/>
                <w:color w:val="000000"/>
                <w:sz w:val="24"/>
                <w:szCs w:val="24"/>
                <w:lang w:val="ru-RU"/>
              </w:rPr>
            </w:pPr>
            <w:r w:rsidRPr="004D1220">
              <w:rPr>
                <w:rFonts w:ascii="Times New Roman" w:hAnsi="Times New Roman"/>
                <w:color w:val="000000"/>
                <w:sz w:val="24"/>
                <w:szCs w:val="24"/>
              </w:rPr>
              <w:t xml:space="preserve">Підготовлено </w:t>
            </w:r>
            <w:r w:rsidRPr="004D1220">
              <w:rPr>
                <w:rFonts w:ascii="Times New Roman" w:hAnsi="Times New Roman"/>
                <w:color w:val="000000"/>
                <w:sz w:val="24"/>
                <w:szCs w:val="24"/>
                <w:lang w:val="ru-RU"/>
              </w:rPr>
              <w:t>10</w:t>
            </w:r>
            <w:r w:rsidRPr="004D1220">
              <w:rPr>
                <w:rFonts w:ascii="Times New Roman" w:hAnsi="Times New Roman"/>
                <w:color w:val="000000"/>
                <w:sz w:val="24"/>
                <w:szCs w:val="24"/>
              </w:rPr>
              <w:t xml:space="preserve"> </w:t>
            </w:r>
            <w:proofErr w:type="spellStart"/>
            <w:r w:rsidRPr="004D1220">
              <w:rPr>
                <w:rFonts w:ascii="Times New Roman" w:hAnsi="Times New Roman"/>
                <w:color w:val="000000"/>
                <w:sz w:val="24"/>
                <w:szCs w:val="24"/>
              </w:rPr>
              <w:t>проєктів</w:t>
            </w:r>
            <w:proofErr w:type="spellEnd"/>
            <w:r w:rsidRPr="004D1220">
              <w:rPr>
                <w:rFonts w:ascii="Times New Roman" w:hAnsi="Times New Roman"/>
                <w:color w:val="000000"/>
                <w:sz w:val="24"/>
                <w:szCs w:val="24"/>
              </w:rPr>
              <w:t xml:space="preserve"> рішень обласної ради та створено </w:t>
            </w:r>
            <w:r w:rsidRPr="004D1220">
              <w:rPr>
                <w:rFonts w:ascii="Times New Roman" w:hAnsi="Times New Roman"/>
                <w:color w:val="000000"/>
                <w:sz w:val="24"/>
                <w:szCs w:val="24"/>
                <w:lang w:val="ru-RU"/>
              </w:rPr>
              <w:t>10</w:t>
            </w:r>
            <w:r w:rsidRPr="004D1220">
              <w:rPr>
                <w:rFonts w:ascii="Times New Roman" w:hAnsi="Times New Roman"/>
                <w:color w:val="000000"/>
                <w:sz w:val="24"/>
                <w:szCs w:val="24"/>
              </w:rPr>
              <w:t xml:space="preserve"> нових об’єктів,</w:t>
            </w:r>
            <w:r>
              <w:rPr>
                <w:rFonts w:ascii="Times New Roman" w:hAnsi="Times New Roman"/>
                <w:color w:val="000000"/>
                <w:sz w:val="24"/>
                <w:szCs w:val="24"/>
              </w:rPr>
              <w:t xml:space="preserve"> </w:t>
            </w:r>
            <w:r w:rsidRPr="004D1220">
              <w:rPr>
                <w:rFonts w:ascii="Times New Roman" w:hAnsi="Times New Roman"/>
                <w:color w:val="000000"/>
                <w:sz w:val="24"/>
                <w:szCs w:val="24"/>
              </w:rPr>
              <w:t>збільшено площу природно-заповідного фонду Миколаївської області на 1097,4799 га</w:t>
            </w:r>
          </w:p>
        </w:tc>
        <w:tc>
          <w:tcPr>
            <w:tcW w:w="851" w:type="dxa"/>
          </w:tcPr>
          <w:p w14:paraId="10E1A47F" w14:textId="6C44096E" w:rsidR="001036AF" w:rsidRPr="001036AF" w:rsidRDefault="001036AF" w:rsidP="001036AF">
            <w:pPr>
              <w:pBdr>
                <w:top w:val="nil"/>
                <w:left w:val="nil"/>
                <w:bottom w:val="nil"/>
                <w:right w:val="nil"/>
                <w:between w:val="nil"/>
              </w:pBdr>
              <w:spacing w:before="60" w:after="60"/>
              <w:jc w:val="center"/>
              <w:rPr>
                <w:rFonts w:ascii="Times New Roman" w:hAnsi="Times New Roman"/>
                <w:sz w:val="24"/>
                <w:szCs w:val="24"/>
              </w:rPr>
            </w:pPr>
            <w:r w:rsidRPr="001036AF">
              <w:rPr>
                <w:rFonts w:ascii="Times New Roman" w:hAnsi="Times New Roman"/>
                <w:color w:val="000000"/>
                <w:sz w:val="24"/>
                <w:szCs w:val="24"/>
              </w:rPr>
              <w:t>-</w:t>
            </w:r>
          </w:p>
        </w:tc>
        <w:tc>
          <w:tcPr>
            <w:tcW w:w="1134" w:type="dxa"/>
          </w:tcPr>
          <w:p w14:paraId="3B7061E5" w14:textId="092AA106" w:rsidR="001036AF" w:rsidRPr="001036AF" w:rsidRDefault="001036AF" w:rsidP="001036AF">
            <w:pPr>
              <w:pBdr>
                <w:top w:val="nil"/>
                <w:left w:val="nil"/>
                <w:bottom w:val="nil"/>
                <w:right w:val="nil"/>
                <w:between w:val="nil"/>
              </w:pBdr>
              <w:spacing w:before="60" w:after="60"/>
              <w:jc w:val="center"/>
              <w:rPr>
                <w:rFonts w:ascii="Times New Roman" w:hAnsi="Times New Roman"/>
                <w:sz w:val="24"/>
                <w:szCs w:val="24"/>
              </w:rPr>
            </w:pPr>
            <w:r w:rsidRPr="001036AF">
              <w:rPr>
                <w:rFonts w:ascii="Times New Roman" w:hAnsi="Times New Roman"/>
                <w:color w:val="000000"/>
                <w:sz w:val="24"/>
                <w:szCs w:val="24"/>
                <w:lang w:val="en-US"/>
              </w:rPr>
              <w:t>345</w:t>
            </w:r>
            <w:r w:rsidRPr="001036AF">
              <w:rPr>
                <w:rFonts w:ascii="Times New Roman" w:hAnsi="Times New Roman"/>
                <w:color w:val="000000"/>
                <w:sz w:val="24"/>
                <w:szCs w:val="24"/>
              </w:rPr>
              <w:t>,</w:t>
            </w:r>
            <w:r w:rsidRPr="001036AF">
              <w:rPr>
                <w:rFonts w:ascii="Times New Roman" w:hAnsi="Times New Roman"/>
                <w:color w:val="000000"/>
                <w:sz w:val="24"/>
                <w:szCs w:val="24"/>
                <w:lang w:val="en-US"/>
              </w:rPr>
              <w:t>0</w:t>
            </w:r>
          </w:p>
        </w:tc>
        <w:tc>
          <w:tcPr>
            <w:tcW w:w="1134" w:type="dxa"/>
          </w:tcPr>
          <w:p w14:paraId="61686C26" w14:textId="4370118F" w:rsidR="001036AF" w:rsidRPr="001036AF" w:rsidRDefault="001036AF" w:rsidP="001036AF">
            <w:pPr>
              <w:pBdr>
                <w:top w:val="nil"/>
                <w:left w:val="nil"/>
                <w:bottom w:val="nil"/>
                <w:right w:val="nil"/>
                <w:between w:val="nil"/>
              </w:pBdr>
              <w:spacing w:before="60" w:after="60"/>
              <w:jc w:val="center"/>
              <w:rPr>
                <w:rFonts w:ascii="Times New Roman" w:hAnsi="Times New Roman"/>
                <w:sz w:val="24"/>
                <w:szCs w:val="24"/>
              </w:rPr>
            </w:pPr>
            <w:r w:rsidRPr="001036AF">
              <w:rPr>
                <w:rFonts w:ascii="Times New Roman" w:hAnsi="Times New Roman"/>
                <w:color w:val="000000"/>
                <w:sz w:val="24"/>
                <w:szCs w:val="24"/>
              </w:rPr>
              <w:t>-</w:t>
            </w:r>
          </w:p>
        </w:tc>
        <w:tc>
          <w:tcPr>
            <w:tcW w:w="1276" w:type="dxa"/>
            <w:tcBorders>
              <w:right w:val="single" w:sz="4" w:space="0" w:color="auto"/>
            </w:tcBorders>
            <w:shd w:val="clear" w:color="auto" w:fill="auto"/>
          </w:tcPr>
          <w:p w14:paraId="7E09E576" w14:textId="085144DB" w:rsidR="001036AF" w:rsidRPr="001036AF" w:rsidRDefault="001036AF" w:rsidP="007A7B9D">
            <w:pPr>
              <w:pBdr>
                <w:top w:val="nil"/>
                <w:left w:val="nil"/>
                <w:bottom w:val="nil"/>
                <w:right w:val="nil"/>
                <w:between w:val="nil"/>
              </w:pBdr>
              <w:spacing w:before="60" w:after="60"/>
              <w:jc w:val="both"/>
              <w:rPr>
                <w:rFonts w:ascii="Times New Roman" w:hAnsi="Times New Roman"/>
                <w:sz w:val="24"/>
                <w:szCs w:val="24"/>
              </w:rPr>
            </w:pPr>
            <w:r w:rsidRPr="001036AF">
              <w:rPr>
                <w:rFonts w:ascii="Times New Roman" w:hAnsi="Times New Roman"/>
                <w:sz w:val="24"/>
                <w:szCs w:val="24"/>
              </w:rPr>
              <w:t xml:space="preserve">Ступінь </w:t>
            </w:r>
            <w:proofErr w:type="spellStart"/>
            <w:r w:rsidRPr="001036AF">
              <w:rPr>
                <w:rFonts w:ascii="Times New Roman" w:hAnsi="Times New Roman"/>
                <w:sz w:val="24"/>
                <w:szCs w:val="24"/>
              </w:rPr>
              <w:t>госпо</w:t>
            </w:r>
            <w:r w:rsidR="007A7B9D">
              <w:rPr>
                <w:rFonts w:ascii="Times New Roman" w:hAnsi="Times New Roman"/>
                <w:sz w:val="24"/>
                <w:szCs w:val="24"/>
              </w:rPr>
              <w:t>-</w:t>
            </w:r>
            <w:r w:rsidRPr="001036AF">
              <w:rPr>
                <w:rFonts w:ascii="Times New Roman" w:hAnsi="Times New Roman"/>
                <w:sz w:val="24"/>
                <w:szCs w:val="24"/>
              </w:rPr>
              <w:t>дарської</w:t>
            </w:r>
            <w:proofErr w:type="spellEnd"/>
            <w:r w:rsidRPr="001036AF">
              <w:rPr>
                <w:rFonts w:ascii="Times New Roman" w:hAnsi="Times New Roman"/>
                <w:sz w:val="24"/>
                <w:szCs w:val="24"/>
              </w:rPr>
              <w:t xml:space="preserve"> </w:t>
            </w:r>
            <w:proofErr w:type="spellStart"/>
            <w:r w:rsidRPr="001036AF">
              <w:rPr>
                <w:rFonts w:ascii="Times New Roman" w:hAnsi="Times New Roman"/>
                <w:sz w:val="24"/>
                <w:szCs w:val="24"/>
              </w:rPr>
              <w:t>освоє</w:t>
            </w:r>
            <w:r w:rsidR="007A7B9D">
              <w:rPr>
                <w:rFonts w:ascii="Times New Roman" w:hAnsi="Times New Roman"/>
                <w:sz w:val="24"/>
                <w:szCs w:val="24"/>
              </w:rPr>
              <w:t>-</w:t>
            </w:r>
            <w:r w:rsidRPr="001036AF">
              <w:rPr>
                <w:rFonts w:ascii="Times New Roman" w:hAnsi="Times New Roman"/>
                <w:sz w:val="24"/>
                <w:szCs w:val="24"/>
              </w:rPr>
              <w:t>ності</w:t>
            </w:r>
            <w:proofErr w:type="spellEnd"/>
            <w:r w:rsidRPr="001036AF">
              <w:rPr>
                <w:rFonts w:ascii="Times New Roman" w:hAnsi="Times New Roman"/>
                <w:sz w:val="24"/>
                <w:szCs w:val="24"/>
              </w:rPr>
              <w:t xml:space="preserve"> території Миколаївської області сягає понад 87%. Кількість земель, що можуть бути включені до складу природно</w:t>
            </w:r>
            <w:r w:rsidRPr="001036AF">
              <w:rPr>
                <w:rFonts w:ascii="Times New Roman" w:hAnsi="Times New Roman"/>
                <w:sz w:val="24"/>
                <w:szCs w:val="24"/>
              </w:rPr>
              <w:lastRenderedPageBreak/>
              <w:t xml:space="preserve">-заповідного фонду області та відповідають </w:t>
            </w:r>
            <w:proofErr w:type="spellStart"/>
            <w:r w:rsidRPr="001036AF">
              <w:rPr>
                <w:rFonts w:ascii="Times New Roman" w:hAnsi="Times New Roman"/>
                <w:sz w:val="24"/>
                <w:szCs w:val="24"/>
              </w:rPr>
              <w:t>необхід</w:t>
            </w:r>
            <w:proofErr w:type="spellEnd"/>
            <w:r w:rsidR="007A7B9D">
              <w:rPr>
                <w:rFonts w:ascii="Times New Roman" w:hAnsi="Times New Roman"/>
                <w:sz w:val="24"/>
                <w:szCs w:val="24"/>
              </w:rPr>
              <w:t>-</w:t>
            </w:r>
            <w:r w:rsidRPr="001036AF">
              <w:rPr>
                <w:rFonts w:ascii="Times New Roman" w:hAnsi="Times New Roman"/>
                <w:sz w:val="24"/>
                <w:szCs w:val="24"/>
              </w:rPr>
              <w:t xml:space="preserve">ним для заповідання критеріям </w:t>
            </w:r>
            <w:proofErr w:type="spellStart"/>
            <w:r w:rsidRPr="001036AF">
              <w:rPr>
                <w:rFonts w:ascii="Times New Roman" w:hAnsi="Times New Roman"/>
                <w:sz w:val="24"/>
                <w:szCs w:val="24"/>
              </w:rPr>
              <w:t>обмеженаМакси</w:t>
            </w:r>
            <w:r w:rsidR="007A7B9D">
              <w:rPr>
                <w:rFonts w:ascii="Times New Roman" w:hAnsi="Times New Roman"/>
                <w:sz w:val="24"/>
                <w:szCs w:val="24"/>
              </w:rPr>
              <w:t>-</w:t>
            </w:r>
            <w:r w:rsidRPr="001036AF">
              <w:rPr>
                <w:rFonts w:ascii="Times New Roman" w:hAnsi="Times New Roman"/>
                <w:sz w:val="24"/>
                <w:szCs w:val="24"/>
              </w:rPr>
              <w:t>мальний</w:t>
            </w:r>
            <w:proofErr w:type="spellEnd"/>
            <w:r w:rsidRPr="001036AF">
              <w:rPr>
                <w:rFonts w:ascii="Times New Roman" w:hAnsi="Times New Roman"/>
                <w:sz w:val="24"/>
                <w:szCs w:val="24"/>
              </w:rPr>
              <w:t xml:space="preserve"> відсоток </w:t>
            </w:r>
            <w:proofErr w:type="spellStart"/>
            <w:r w:rsidRPr="001036AF">
              <w:rPr>
                <w:rFonts w:ascii="Times New Roman" w:hAnsi="Times New Roman"/>
                <w:sz w:val="24"/>
                <w:szCs w:val="24"/>
              </w:rPr>
              <w:t>заповід</w:t>
            </w:r>
            <w:r w:rsidR="007A7B9D">
              <w:rPr>
                <w:rFonts w:ascii="Times New Roman" w:hAnsi="Times New Roman"/>
                <w:sz w:val="24"/>
                <w:szCs w:val="24"/>
              </w:rPr>
              <w:t>-</w:t>
            </w:r>
            <w:r w:rsidRPr="001036AF">
              <w:rPr>
                <w:rFonts w:ascii="Times New Roman" w:hAnsi="Times New Roman"/>
                <w:sz w:val="24"/>
                <w:szCs w:val="24"/>
              </w:rPr>
              <w:t>ності</w:t>
            </w:r>
            <w:proofErr w:type="spellEnd"/>
            <w:r w:rsidRPr="001036AF">
              <w:rPr>
                <w:rFonts w:ascii="Times New Roman" w:hAnsi="Times New Roman"/>
                <w:sz w:val="24"/>
                <w:szCs w:val="24"/>
              </w:rPr>
              <w:t xml:space="preserve">, якого можна досягти за рахунок </w:t>
            </w:r>
            <w:proofErr w:type="spellStart"/>
            <w:r w:rsidRPr="001036AF">
              <w:rPr>
                <w:rFonts w:ascii="Times New Roman" w:hAnsi="Times New Roman"/>
                <w:sz w:val="24"/>
                <w:szCs w:val="24"/>
              </w:rPr>
              <w:t>запові</w:t>
            </w:r>
            <w:proofErr w:type="spellEnd"/>
            <w:r w:rsidR="007A7B9D">
              <w:rPr>
                <w:rFonts w:ascii="Times New Roman" w:hAnsi="Times New Roman"/>
                <w:sz w:val="24"/>
                <w:szCs w:val="24"/>
              </w:rPr>
              <w:t>-</w:t>
            </w:r>
            <w:r w:rsidRPr="001036AF">
              <w:rPr>
                <w:rFonts w:ascii="Times New Roman" w:hAnsi="Times New Roman"/>
                <w:sz w:val="24"/>
                <w:szCs w:val="24"/>
              </w:rPr>
              <w:t xml:space="preserve">дання ділянок </w:t>
            </w:r>
            <w:proofErr w:type="spellStart"/>
            <w:r w:rsidRPr="001036AF">
              <w:rPr>
                <w:rFonts w:ascii="Times New Roman" w:hAnsi="Times New Roman"/>
                <w:sz w:val="24"/>
                <w:szCs w:val="24"/>
              </w:rPr>
              <w:t>природ</w:t>
            </w:r>
            <w:proofErr w:type="spellEnd"/>
            <w:r w:rsidR="007A7B9D">
              <w:rPr>
                <w:rFonts w:ascii="Times New Roman" w:hAnsi="Times New Roman"/>
                <w:sz w:val="24"/>
                <w:szCs w:val="24"/>
              </w:rPr>
              <w:t>-</w:t>
            </w:r>
            <w:r w:rsidRPr="001036AF">
              <w:rPr>
                <w:rFonts w:ascii="Times New Roman" w:hAnsi="Times New Roman"/>
                <w:sz w:val="24"/>
                <w:szCs w:val="24"/>
              </w:rPr>
              <w:t>них</w:t>
            </w:r>
            <w:r w:rsidRPr="001036AF">
              <w:rPr>
                <w:sz w:val="24"/>
                <w:szCs w:val="24"/>
              </w:rPr>
              <w:t xml:space="preserve"> </w:t>
            </w:r>
            <w:r w:rsidRPr="001036AF">
              <w:rPr>
                <w:rFonts w:ascii="Times New Roman" w:hAnsi="Times New Roman"/>
                <w:sz w:val="24"/>
                <w:szCs w:val="24"/>
              </w:rPr>
              <w:t>еко</w:t>
            </w:r>
            <w:r w:rsidR="007A7B9D">
              <w:rPr>
                <w:rFonts w:ascii="Times New Roman" w:hAnsi="Times New Roman"/>
                <w:sz w:val="24"/>
                <w:szCs w:val="24"/>
              </w:rPr>
              <w:t>-</w:t>
            </w:r>
            <w:r w:rsidRPr="001036AF">
              <w:rPr>
                <w:rFonts w:ascii="Times New Roman" w:hAnsi="Times New Roman"/>
                <w:sz w:val="24"/>
                <w:szCs w:val="24"/>
              </w:rPr>
              <w:t>систем</w:t>
            </w:r>
            <w:r w:rsidR="007A7B9D">
              <w:rPr>
                <w:rFonts w:ascii="Times New Roman" w:hAnsi="Times New Roman"/>
                <w:sz w:val="24"/>
                <w:szCs w:val="24"/>
              </w:rPr>
              <w:t xml:space="preserve">-    </w:t>
            </w:r>
            <w:r w:rsidRPr="001036AF">
              <w:rPr>
                <w:rFonts w:ascii="Times New Roman" w:hAnsi="Times New Roman"/>
                <w:sz w:val="24"/>
                <w:szCs w:val="24"/>
              </w:rPr>
              <w:t>5 %</w:t>
            </w:r>
          </w:p>
        </w:tc>
      </w:tr>
      <w:tr w:rsidR="004955E4" w14:paraId="09B94F15" w14:textId="77777777" w:rsidTr="002B018E">
        <w:trPr>
          <w:trHeight w:val="20"/>
        </w:trPr>
        <w:tc>
          <w:tcPr>
            <w:tcW w:w="1838" w:type="dxa"/>
            <w:gridSpan w:val="2"/>
            <w:tcBorders>
              <w:left w:val="single" w:sz="4" w:space="0" w:color="auto"/>
            </w:tcBorders>
            <w:shd w:val="clear" w:color="auto" w:fill="auto"/>
          </w:tcPr>
          <w:p w14:paraId="0F8C2B88" w14:textId="5679FABC" w:rsidR="004955E4" w:rsidRPr="00637D61" w:rsidRDefault="004955E4" w:rsidP="004955E4">
            <w:pPr>
              <w:pBdr>
                <w:top w:val="nil"/>
                <w:left w:val="nil"/>
                <w:bottom w:val="nil"/>
                <w:right w:val="nil"/>
                <w:between w:val="nil"/>
              </w:pBdr>
              <w:spacing w:before="60" w:after="60"/>
              <w:jc w:val="both"/>
              <w:rPr>
                <w:rFonts w:ascii="Times New Roman" w:hAnsi="Times New Roman"/>
                <w:color w:val="000000"/>
                <w:sz w:val="24"/>
                <w:szCs w:val="24"/>
              </w:rPr>
            </w:pPr>
            <w:r w:rsidRPr="00487327">
              <w:rPr>
                <w:rFonts w:ascii="Times New Roman" w:hAnsi="Times New Roman"/>
                <w:color w:val="000000"/>
                <w:sz w:val="24"/>
                <w:szCs w:val="24"/>
              </w:rPr>
              <w:lastRenderedPageBreak/>
              <w:t>19</w:t>
            </w:r>
            <w:r>
              <w:rPr>
                <w:rFonts w:ascii="Times New Roman" w:hAnsi="Times New Roman"/>
                <w:color w:val="000000"/>
                <w:sz w:val="24"/>
                <w:szCs w:val="24"/>
              </w:rPr>
              <w:t>.</w:t>
            </w:r>
            <w:r w:rsidRPr="00487327">
              <w:rPr>
                <w:rFonts w:ascii="Times New Roman" w:hAnsi="Times New Roman" w:hint="eastAsia"/>
                <w:color w:val="000000"/>
                <w:sz w:val="24"/>
                <w:szCs w:val="24"/>
              </w:rPr>
              <w:t>Розроблен</w:t>
            </w:r>
            <w:r>
              <w:rPr>
                <w:rFonts w:ascii="Times New Roman" w:hAnsi="Times New Roman"/>
                <w:color w:val="000000"/>
                <w:sz w:val="24"/>
                <w:szCs w:val="24"/>
              </w:rPr>
              <w:t>-</w:t>
            </w:r>
            <w:r w:rsidRPr="00487327">
              <w:rPr>
                <w:rFonts w:ascii="Times New Roman" w:hAnsi="Times New Roman" w:hint="eastAsia"/>
                <w:color w:val="000000"/>
                <w:sz w:val="24"/>
                <w:szCs w:val="24"/>
              </w:rPr>
              <w:t>ня</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та</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впровадження</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комплексу</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заходів</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щодо</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запобігання</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та</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адаптації</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до</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lastRenderedPageBreak/>
              <w:t>зміни</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клімату</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територій</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та</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найбільш</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вразливих</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галузей</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сільського</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лісового</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водного</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господарства</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охорони</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здоров’я</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та</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транспортної</w:t>
            </w:r>
            <w:r w:rsidRPr="00487327">
              <w:rPr>
                <w:rFonts w:ascii="Times New Roman" w:hAnsi="Times New Roman"/>
                <w:color w:val="000000"/>
                <w:sz w:val="24"/>
                <w:szCs w:val="24"/>
              </w:rPr>
              <w:t xml:space="preserve"> </w:t>
            </w:r>
            <w:proofErr w:type="spellStart"/>
            <w:r w:rsidRPr="00487327">
              <w:rPr>
                <w:rFonts w:ascii="Times New Roman" w:hAnsi="Times New Roman" w:hint="eastAsia"/>
                <w:color w:val="000000"/>
                <w:sz w:val="24"/>
                <w:szCs w:val="24"/>
              </w:rPr>
              <w:t>інфраструк</w:t>
            </w:r>
            <w:proofErr w:type="spellEnd"/>
            <w:r>
              <w:rPr>
                <w:rFonts w:ascii="Times New Roman" w:hAnsi="Times New Roman"/>
                <w:color w:val="000000"/>
                <w:sz w:val="24"/>
                <w:szCs w:val="24"/>
              </w:rPr>
              <w:t>-</w:t>
            </w:r>
            <w:r w:rsidRPr="00487327">
              <w:rPr>
                <w:rFonts w:ascii="Times New Roman" w:hAnsi="Times New Roman" w:hint="eastAsia"/>
                <w:color w:val="000000"/>
                <w:sz w:val="24"/>
                <w:szCs w:val="24"/>
              </w:rPr>
              <w:t>тури</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та</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об’єктів</w:t>
            </w:r>
            <w:r w:rsidRPr="00487327">
              <w:rPr>
                <w:rFonts w:ascii="Times New Roman" w:hAnsi="Times New Roman"/>
                <w:color w:val="000000"/>
                <w:sz w:val="24"/>
                <w:szCs w:val="24"/>
              </w:rPr>
              <w:t xml:space="preserve"> </w:t>
            </w:r>
            <w:proofErr w:type="spellStart"/>
            <w:r w:rsidRPr="00487327">
              <w:rPr>
                <w:rFonts w:ascii="Times New Roman" w:hAnsi="Times New Roman" w:hint="eastAsia"/>
                <w:color w:val="000000"/>
                <w:sz w:val="24"/>
                <w:szCs w:val="24"/>
              </w:rPr>
              <w:t>інфраструк</w:t>
            </w:r>
            <w:proofErr w:type="spellEnd"/>
            <w:r>
              <w:rPr>
                <w:rFonts w:ascii="Times New Roman" w:hAnsi="Times New Roman"/>
                <w:color w:val="000000"/>
                <w:sz w:val="24"/>
                <w:szCs w:val="24"/>
              </w:rPr>
              <w:t>-</w:t>
            </w:r>
            <w:r w:rsidRPr="00487327">
              <w:rPr>
                <w:rFonts w:ascii="Times New Roman" w:hAnsi="Times New Roman" w:hint="eastAsia"/>
                <w:color w:val="000000"/>
                <w:sz w:val="24"/>
                <w:szCs w:val="24"/>
              </w:rPr>
              <w:t>тури</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а</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також</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забезпечення</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розвитку</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об’єктів</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і</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територій</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національної</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екологічної</w:t>
            </w:r>
            <w:r w:rsidRPr="00487327">
              <w:rPr>
                <w:rFonts w:ascii="Times New Roman" w:hAnsi="Times New Roman"/>
                <w:color w:val="000000"/>
                <w:sz w:val="24"/>
                <w:szCs w:val="24"/>
              </w:rPr>
              <w:t xml:space="preserve"> </w:t>
            </w:r>
            <w:r w:rsidRPr="00487327">
              <w:rPr>
                <w:rFonts w:ascii="Times New Roman" w:hAnsi="Times New Roman" w:hint="eastAsia"/>
                <w:color w:val="000000"/>
                <w:sz w:val="24"/>
                <w:szCs w:val="24"/>
              </w:rPr>
              <w:t>мережі</w:t>
            </w:r>
          </w:p>
        </w:tc>
        <w:tc>
          <w:tcPr>
            <w:tcW w:w="1843" w:type="dxa"/>
            <w:gridSpan w:val="2"/>
            <w:shd w:val="clear" w:color="auto" w:fill="auto"/>
          </w:tcPr>
          <w:p w14:paraId="0F6EAA98" w14:textId="2ECE22DE" w:rsidR="004955E4" w:rsidRPr="00FB1643" w:rsidRDefault="004955E4" w:rsidP="004955E4">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lastRenderedPageBreak/>
              <w:t>1)з</w:t>
            </w:r>
            <w:r w:rsidRPr="00F0686A">
              <w:rPr>
                <w:rFonts w:ascii="Times New Roman" w:hAnsi="Times New Roman" w:hint="eastAsia"/>
                <w:color w:val="000000"/>
                <w:sz w:val="24"/>
                <w:szCs w:val="24"/>
              </w:rPr>
              <w:t>абезпечення</w:t>
            </w:r>
            <w:r w:rsidRPr="00F0686A">
              <w:rPr>
                <w:rFonts w:ascii="Times New Roman" w:hAnsi="Times New Roman"/>
                <w:color w:val="000000"/>
                <w:sz w:val="24"/>
                <w:szCs w:val="24"/>
              </w:rPr>
              <w:t xml:space="preserve"> </w:t>
            </w:r>
            <w:r w:rsidRPr="00F0686A">
              <w:rPr>
                <w:rFonts w:ascii="Times New Roman" w:hAnsi="Times New Roman" w:hint="eastAsia"/>
                <w:color w:val="000000"/>
                <w:sz w:val="24"/>
                <w:szCs w:val="24"/>
              </w:rPr>
              <w:t>розроблення</w:t>
            </w:r>
            <w:r w:rsidRPr="00F0686A">
              <w:rPr>
                <w:rFonts w:ascii="Times New Roman" w:hAnsi="Times New Roman"/>
                <w:color w:val="000000"/>
                <w:sz w:val="24"/>
                <w:szCs w:val="24"/>
              </w:rPr>
              <w:t xml:space="preserve"> </w:t>
            </w:r>
            <w:r w:rsidRPr="00F0686A">
              <w:rPr>
                <w:rFonts w:ascii="Times New Roman" w:hAnsi="Times New Roman" w:hint="eastAsia"/>
                <w:color w:val="000000"/>
                <w:sz w:val="24"/>
                <w:szCs w:val="24"/>
              </w:rPr>
              <w:t>та</w:t>
            </w:r>
            <w:r w:rsidRPr="00F0686A">
              <w:rPr>
                <w:rFonts w:ascii="Times New Roman" w:hAnsi="Times New Roman"/>
                <w:color w:val="000000"/>
                <w:sz w:val="24"/>
                <w:szCs w:val="24"/>
              </w:rPr>
              <w:t xml:space="preserve"> </w:t>
            </w:r>
            <w:r w:rsidRPr="00F0686A">
              <w:rPr>
                <w:rFonts w:ascii="Times New Roman" w:hAnsi="Times New Roman" w:hint="eastAsia"/>
                <w:color w:val="000000"/>
                <w:sz w:val="24"/>
                <w:szCs w:val="24"/>
              </w:rPr>
              <w:t>затвердження</w:t>
            </w:r>
            <w:r w:rsidRPr="00F0686A">
              <w:rPr>
                <w:rFonts w:ascii="Times New Roman" w:hAnsi="Times New Roman"/>
                <w:color w:val="000000"/>
                <w:sz w:val="24"/>
                <w:szCs w:val="24"/>
              </w:rPr>
              <w:t xml:space="preserve"> </w:t>
            </w:r>
            <w:r w:rsidRPr="00F0686A">
              <w:rPr>
                <w:rFonts w:ascii="Times New Roman" w:hAnsi="Times New Roman" w:hint="eastAsia"/>
                <w:color w:val="000000"/>
                <w:sz w:val="24"/>
                <w:szCs w:val="24"/>
              </w:rPr>
              <w:t>регіональних</w:t>
            </w:r>
            <w:r w:rsidRPr="00F0686A">
              <w:rPr>
                <w:rFonts w:ascii="Times New Roman" w:hAnsi="Times New Roman"/>
                <w:color w:val="000000"/>
                <w:sz w:val="24"/>
                <w:szCs w:val="24"/>
              </w:rPr>
              <w:t xml:space="preserve"> </w:t>
            </w:r>
            <w:r w:rsidRPr="00F0686A">
              <w:rPr>
                <w:rFonts w:ascii="Times New Roman" w:hAnsi="Times New Roman" w:hint="eastAsia"/>
                <w:color w:val="000000"/>
                <w:sz w:val="24"/>
                <w:szCs w:val="24"/>
              </w:rPr>
              <w:t>схем</w:t>
            </w:r>
            <w:r w:rsidRPr="00F0686A">
              <w:rPr>
                <w:rFonts w:ascii="Times New Roman" w:hAnsi="Times New Roman"/>
                <w:color w:val="000000"/>
                <w:sz w:val="24"/>
                <w:szCs w:val="24"/>
              </w:rPr>
              <w:t xml:space="preserve"> </w:t>
            </w:r>
            <w:r w:rsidRPr="00F0686A">
              <w:rPr>
                <w:rFonts w:ascii="Times New Roman" w:hAnsi="Times New Roman" w:hint="eastAsia"/>
                <w:color w:val="000000"/>
                <w:sz w:val="24"/>
                <w:szCs w:val="24"/>
              </w:rPr>
              <w:t>формування</w:t>
            </w:r>
            <w:r w:rsidRPr="00F0686A">
              <w:rPr>
                <w:rFonts w:ascii="Times New Roman" w:hAnsi="Times New Roman"/>
                <w:color w:val="000000"/>
                <w:sz w:val="24"/>
                <w:szCs w:val="24"/>
              </w:rPr>
              <w:t xml:space="preserve"> </w:t>
            </w:r>
            <w:r w:rsidRPr="00F0686A">
              <w:rPr>
                <w:rFonts w:ascii="Times New Roman" w:hAnsi="Times New Roman" w:hint="eastAsia"/>
                <w:color w:val="000000"/>
                <w:sz w:val="24"/>
                <w:szCs w:val="24"/>
              </w:rPr>
              <w:lastRenderedPageBreak/>
              <w:t>екологічної</w:t>
            </w:r>
            <w:r w:rsidRPr="00F0686A">
              <w:rPr>
                <w:rFonts w:ascii="Times New Roman" w:hAnsi="Times New Roman"/>
                <w:color w:val="000000"/>
                <w:sz w:val="24"/>
                <w:szCs w:val="24"/>
              </w:rPr>
              <w:t xml:space="preserve"> </w:t>
            </w:r>
            <w:r w:rsidRPr="00F0686A">
              <w:rPr>
                <w:rFonts w:ascii="Times New Roman" w:hAnsi="Times New Roman" w:hint="eastAsia"/>
                <w:color w:val="000000"/>
                <w:sz w:val="24"/>
                <w:szCs w:val="24"/>
              </w:rPr>
              <w:t>мережі</w:t>
            </w:r>
          </w:p>
        </w:tc>
        <w:tc>
          <w:tcPr>
            <w:tcW w:w="1417" w:type="dxa"/>
            <w:shd w:val="clear" w:color="auto" w:fill="auto"/>
          </w:tcPr>
          <w:p w14:paraId="239346D0" w14:textId="7136CCEC" w:rsidR="004955E4" w:rsidRPr="004955E4" w:rsidRDefault="004955E4" w:rsidP="004955E4">
            <w:pPr>
              <w:pBdr>
                <w:top w:val="nil"/>
                <w:left w:val="nil"/>
                <w:bottom w:val="nil"/>
                <w:right w:val="nil"/>
                <w:between w:val="nil"/>
              </w:pBdr>
              <w:spacing w:before="60" w:after="60"/>
              <w:jc w:val="center"/>
              <w:rPr>
                <w:rFonts w:ascii="Times New Roman" w:hAnsi="Times New Roman"/>
                <w:color w:val="000000"/>
                <w:sz w:val="24"/>
                <w:szCs w:val="24"/>
              </w:rPr>
            </w:pPr>
            <w:r w:rsidRPr="004955E4">
              <w:rPr>
                <w:rFonts w:ascii="Times New Roman" w:hAnsi="Times New Roman"/>
                <w:color w:val="000000"/>
                <w:sz w:val="24"/>
                <w:szCs w:val="24"/>
              </w:rPr>
              <w:lastRenderedPageBreak/>
              <w:t>до 1 грудня 2023 року</w:t>
            </w:r>
          </w:p>
        </w:tc>
        <w:tc>
          <w:tcPr>
            <w:tcW w:w="1418" w:type="dxa"/>
            <w:shd w:val="clear" w:color="auto" w:fill="auto"/>
          </w:tcPr>
          <w:p w14:paraId="641058E0" w14:textId="5E606435" w:rsidR="004955E4" w:rsidRPr="004955E4" w:rsidRDefault="004955E4" w:rsidP="004955E4">
            <w:pPr>
              <w:pBdr>
                <w:top w:val="nil"/>
                <w:left w:val="nil"/>
                <w:bottom w:val="nil"/>
                <w:right w:val="nil"/>
                <w:between w:val="nil"/>
              </w:pBdr>
              <w:spacing w:before="60" w:after="60"/>
              <w:jc w:val="both"/>
              <w:rPr>
                <w:rFonts w:ascii="Times New Roman" w:hAnsi="Times New Roman"/>
                <w:color w:val="000000"/>
                <w:sz w:val="24"/>
                <w:szCs w:val="24"/>
              </w:rPr>
            </w:pPr>
            <w:r w:rsidRPr="004955E4">
              <w:rPr>
                <w:rFonts w:ascii="Times New Roman" w:hAnsi="Times New Roman"/>
                <w:color w:val="000000"/>
                <w:sz w:val="24"/>
                <w:szCs w:val="24"/>
              </w:rPr>
              <w:t xml:space="preserve">кількість схем </w:t>
            </w:r>
            <w:proofErr w:type="spellStart"/>
            <w:r w:rsidRPr="004955E4">
              <w:rPr>
                <w:rFonts w:ascii="Times New Roman" w:hAnsi="Times New Roman"/>
                <w:color w:val="000000"/>
                <w:sz w:val="24"/>
                <w:szCs w:val="24"/>
              </w:rPr>
              <w:t>екомережі</w:t>
            </w:r>
            <w:proofErr w:type="spellEnd"/>
          </w:p>
        </w:tc>
        <w:tc>
          <w:tcPr>
            <w:tcW w:w="1417" w:type="dxa"/>
            <w:shd w:val="clear" w:color="auto" w:fill="auto"/>
          </w:tcPr>
          <w:p w14:paraId="622E75DF" w14:textId="213432DC" w:rsidR="004955E4" w:rsidRPr="004955E4" w:rsidRDefault="004955E4" w:rsidP="004955E4">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З</w:t>
            </w:r>
            <w:r w:rsidRPr="004955E4">
              <w:rPr>
                <w:rFonts w:ascii="Times New Roman" w:hAnsi="Times New Roman"/>
                <w:color w:val="000000"/>
                <w:sz w:val="24"/>
                <w:szCs w:val="24"/>
              </w:rPr>
              <w:t>дійсню</w:t>
            </w:r>
            <w:r>
              <w:rPr>
                <w:rFonts w:ascii="Times New Roman" w:hAnsi="Times New Roman"/>
                <w:color w:val="000000"/>
                <w:sz w:val="24"/>
                <w:szCs w:val="24"/>
              </w:rPr>
              <w:t>-</w:t>
            </w:r>
            <w:proofErr w:type="spellStart"/>
            <w:r w:rsidRPr="004955E4">
              <w:rPr>
                <w:rFonts w:ascii="Times New Roman" w:hAnsi="Times New Roman"/>
                <w:color w:val="000000"/>
                <w:sz w:val="24"/>
                <w:szCs w:val="24"/>
              </w:rPr>
              <w:t>ється</w:t>
            </w:r>
            <w:proofErr w:type="spellEnd"/>
            <w:r w:rsidRPr="004955E4">
              <w:rPr>
                <w:rFonts w:ascii="Times New Roman" w:hAnsi="Times New Roman"/>
                <w:color w:val="000000"/>
                <w:sz w:val="24"/>
                <w:szCs w:val="24"/>
              </w:rPr>
              <w:t xml:space="preserve"> постійно</w:t>
            </w:r>
          </w:p>
        </w:tc>
        <w:tc>
          <w:tcPr>
            <w:tcW w:w="3402" w:type="dxa"/>
            <w:shd w:val="clear" w:color="auto" w:fill="auto"/>
          </w:tcPr>
          <w:p w14:paraId="2B6CC674" w14:textId="30331F97" w:rsidR="004955E4" w:rsidRPr="004955E4" w:rsidRDefault="004955E4" w:rsidP="004955E4">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П</w:t>
            </w:r>
            <w:r w:rsidRPr="004955E4">
              <w:rPr>
                <w:rFonts w:ascii="Times New Roman" w:hAnsi="Times New Roman"/>
                <w:color w:val="000000"/>
                <w:sz w:val="24"/>
                <w:szCs w:val="24"/>
              </w:rPr>
              <w:t xml:space="preserve">ідготовлено схему </w:t>
            </w:r>
            <w:proofErr w:type="spellStart"/>
            <w:r w:rsidRPr="004955E4">
              <w:rPr>
                <w:rFonts w:ascii="Times New Roman" w:hAnsi="Times New Roman"/>
                <w:color w:val="000000"/>
                <w:sz w:val="24"/>
                <w:szCs w:val="24"/>
              </w:rPr>
              <w:t>екомережі</w:t>
            </w:r>
            <w:proofErr w:type="spellEnd"/>
            <w:r w:rsidRPr="004955E4">
              <w:rPr>
                <w:rFonts w:ascii="Times New Roman" w:hAnsi="Times New Roman"/>
                <w:color w:val="000000"/>
                <w:sz w:val="24"/>
                <w:szCs w:val="24"/>
              </w:rPr>
              <w:t xml:space="preserve">, первинний перелік та базу даних територій та об’єктів </w:t>
            </w:r>
            <w:proofErr w:type="spellStart"/>
            <w:r w:rsidRPr="004955E4">
              <w:rPr>
                <w:rFonts w:ascii="Times New Roman" w:hAnsi="Times New Roman"/>
                <w:color w:val="000000"/>
                <w:sz w:val="24"/>
                <w:szCs w:val="24"/>
              </w:rPr>
              <w:t>екомережі</w:t>
            </w:r>
            <w:proofErr w:type="spellEnd"/>
          </w:p>
        </w:tc>
        <w:tc>
          <w:tcPr>
            <w:tcW w:w="851" w:type="dxa"/>
          </w:tcPr>
          <w:p w14:paraId="07060CD6" w14:textId="410326F4" w:rsidR="004955E4" w:rsidRPr="004955E4" w:rsidRDefault="004955E4" w:rsidP="004955E4">
            <w:pPr>
              <w:pBdr>
                <w:top w:val="nil"/>
                <w:left w:val="nil"/>
                <w:bottom w:val="nil"/>
                <w:right w:val="nil"/>
                <w:between w:val="nil"/>
              </w:pBdr>
              <w:spacing w:before="60" w:after="60"/>
              <w:jc w:val="center"/>
              <w:rPr>
                <w:rFonts w:ascii="Times New Roman" w:hAnsi="Times New Roman"/>
                <w:sz w:val="24"/>
                <w:szCs w:val="24"/>
              </w:rPr>
            </w:pPr>
            <w:r w:rsidRPr="004955E4">
              <w:rPr>
                <w:rFonts w:ascii="Times New Roman" w:hAnsi="Times New Roman"/>
                <w:color w:val="000000"/>
                <w:sz w:val="24"/>
                <w:szCs w:val="24"/>
              </w:rPr>
              <w:t>-</w:t>
            </w:r>
          </w:p>
        </w:tc>
        <w:tc>
          <w:tcPr>
            <w:tcW w:w="1134" w:type="dxa"/>
          </w:tcPr>
          <w:p w14:paraId="0E27262B" w14:textId="30FA3722" w:rsidR="004955E4" w:rsidRPr="004955E4" w:rsidRDefault="004955E4" w:rsidP="004955E4">
            <w:pPr>
              <w:pBdr>
                <w:top w:val="nil"/>
                <w:left w:val="nil"/>
                <w:bottom w:val="nil"/>
                <w:right w:val="nil"/>
                <w:between w:val="nil"/>
              </w:pBdr>
              <w:spacing w:before="60" w:after="60"/>
              <w:jc w:val="center"/>
              <w:rPr>
                <w:rFonts w:ascii="Times New Roman" w:hAnsi="Times New Roman"/>
                <w:sz w:val="24"/>
                <w:szCs w:val="24"/>
              </w:rPr>
            </w:pPr>
            <w:r w:rsidRPr="004955E4">
              <w:rPr>
                <w:rFonts w:ascii="Times New Roman" w:hAnsi="Times New Roman"/>
                <w:color w:val="000000"/>
                <w:sz w:val="24"/>
                <w:szCs w:val="24"/>
              </w:rPr>
              <w:t>-</w:t>
            </w:r>
          </w:p>
        </w:tc>
        <w:tc>
          <w:tcPr>
            <w:tcW w:w="1134" w:type="dxa"/>
          </w:tcPr>
          <w:p w14:paraId="0EEFEA7C" w14:textId="0A21DAB0" w:rsidR="004955E4" w:rsidRPr="004955E4" w:rsidRDefault="004955E4" w:rsidP="004955E4">
            <w:pPr>
              <w:pBdr>
                <w:top w:val="nil"/>
                <w:left w:val="nil"/>
                <w:bottom w:val="nil"/>
                <w:right w:val="nil"/>
                <w:between w:val="nil"/>
              </w:pBdr>
              <w:spacing w:before="60" w:after="60"/>
              <w:jc w:val="center"/>
              <w:rPr>
                <w:rFonts w:ascii="Times New Roman" w:hAnsi="Times New Roman"/>
                <w:sz w:val="24"/>
                <w:szCs w:val="24"/>
              </w:rPr>
            </w:pPr>
            <w:r w:rsidRPr="004955E4">
              <w:rPr>
                <w:rFonts w:ascii="Times New Roman" w:hAnsi="Times New Roman"/>
                <w:color w:val="000000"/>
                <w:sz w:val="24"/>
                <w:szCs w:val="24"/>
              </w:rPr>
              <w:t>-</w:t>
            </w:r>
          </w:p>
        </w:tc>
        <w:tc>
          <w:tcPr>
            <w:tcW w:w="1276" w:type="dxa"/>
            <w:tcBorders>
              <w:right w:val="single" w:sz="4" w:space="0" w:color="auto"/>
            </w:tcBorders>
            <w:shd w:val="clear" w:color="auto" w:fill="auto"/>
          </w:tcPr>
          <w:p w14:paraId="250346A1" w14:textId="12088D32" w:rsidR="004955E4" w:rsidRPr="004955E4" w:rsidRDefault="004955E4" w:rsidP="004955E4">
            <w:pPr>
              <w:spacing w:before="60"/>
              <w:ind w:left="-57" w:right="-57"/>
              <w:jc w:val="both"/>
              <w:rPr>
                <w:rFonts w:ascii="Times New Roman" w:hAnsi="Times New Roman"/>
                <w:sz w:val="24"/>
                <w:szCs w:val="24"/>
              </w:rPr>
            </w:pPr>
            <w:r w:rsidRPr="004955E4">
              <w:rPr>
                <w:rFonts w:ascii="Times New Roman" w:hAnsi="Times New Roman"/>
                <w:color w:val="000000"/>
                <w:sz w:val="24"/>
                <w:szCs w:val="24"/>
              </w:rPr>
              <w:t xml:space="preserve">Під час </w:t>
            </w:r>
            <w:proofErr w:type="spellStart"/>
            <w:r w:rsidRPr="004955E4">
              <w:rPr>
                <w:rFonts w:ascii="Times New Roman" w:hAnsi="Times New Roman"/>
                <w:color w:val="000000"/>
                <w:sz w:val="24"/>
                <w:szCs w:val="24"/>
              </w:rPr>
              <w:t>погоджен</w:t>
            </w:r>
            <w:proofErr w:type="spellEnd"/>
            <w:r>
              <w:rPr>
                <w:rFonts w:ascii="Times New Roman" w:hAnsi="Times New Roman"/>
                <w:color w:val="000000"/>
                <w:sz w:val="24"/>
                <w:szCs w:val="24"/>
              </w:rPr>
              <w:t>-</w:t>
            </w:r>
            <w:r w:rsidRPr="004955E4">
              <w:rPr>
                <w:rFonts w:ascii="Times New Roman" w:hAnsi="Times New Roman"/>
                <w:color w:val="000000"/>
                <w:sz w:val="24"/>
                <w:szCs w:val="24"/>
              </w:rPr>
              <w:t xml:space="preserve">ня схеми виникають складності з </w:t>
            </w:r>
            <w:proofErr w:type="spellStart"/>
            <w:r w:rsidRPr="004955E4">
              <w:rPr>
                <w:rFonts w:ascii="Times New Roman" w:hAnsi="Times New Roman"/>
                <w:color w:val="000000"/>
                <w:sz w:val="24"/>
                <w:szCs w:val="24"/>
              </w:rPr>
              <w:t>землевлас</w:t>
            </w:r>
            <w:r>
              <w:rPr>
                <w:rFonts w:ascii="Times New Roman" w:hAnsi="Times New Roman"/>
                <w:color w:val="000000"/>
                <w:sz w:val="24"/>
                <w:szCs w:val="24"/>
              </w:rPr>
              <w:t>-</w:t>
            </w:r>
            <w:r w:rsidRPr="004955E4">
              <w:rPr>
                <w:rFonts w:ascii="Times New Roman" w:hAnsi="Times New Roman"/>
                <w:color w:val="000000"/>
                <w:sz w:val="24"/>
                <w:szCs w:val="24"/>
              </w:rPr>
              <w:lastRenderedPageBreak/>
              <w:t>никами</w:t>
            </w:r>
            <w:proofErr w:type="spellEnd"/>
            <w:r w:rsidRPr="004955E4">
              <w:rPr>
                <w:rFonts w:ascii="Times New Roman" w:hAnsi="Times New Roman"/>
                <w:color w:val="000000"/>
                <w:sz w:val="24"/>
                <w:szCs w:val="24"/>
              </w:rPr>
              <w:t xml:space="preserve"> та </w:t>
            </w:r>
            <w:proofErr w:type="spellStart"/>
            <w:r w:rsidRPr="004955E4">
              <w:rPr>
                <w:rFonts w:ascii="Times New Roman" w:hAnsi="Times New Roman"/>
                <w:color w:val="000000"/>
                <w:sz w:val="24"/>
                <w:szCs w:val="24"/>
              </w:rPr>
              <w:t>землеко</w:t>
            </w:r>
            <w:r>
              <w:rPr>
                <w:rFonts w:ascii="Times New Roman" w:hAnsi="Times New Roman"/>
                <w:color w:val="000000"/>
                <w:sz w:val="24"/>
                <w:szCs w:val="24"/>
              </w:rPr>
              <w:t>-</w:t>
            </w:r>
            <w:r w:rsidRPr="004955E4">
              <w:rPr>
                <w:rFonts w:ascii="Times New Roman" w:hAnsi="Times New Roman"/>
                <w:color w:val="000000"/>
                <w:sz w:val="24"/>
                <w:szCs w:val="24"/>
              </w:rPr>
              <w:t>ристувачами</w:t>
            </w:r>
            <w:proofErr w:type="spellEnd"/>
            <w:r w:rsidRPr="004955E4">
              <w:rPr>
                <w:rFonts w:ascii="Times New Roman" w:hAnsi="Times New Roman"/>
                <w:color w:val="000000"/>
                <w:sz w:val="24"/>
                <w:szCs w:val="24"/>
              </w:rPr>
              <w:t>.</w:t>
            </w:r>
            <w:r>
              <w:rPr>
                <w:rFonts w:ascii="Times New Roman" w:hAnsi="Times New Roman"/>
                <w:color w:val="000000"/>
                <w:sz w:val="24"/>
                <w:szCs w:val="24"/>
              </w:rPr>
              <w:t xml:space="preserve"> </w:t>
            </w:r>
            <w:r w:rsidRPr="004955E4">
              <w:rPr>
                <w:rFonts w:ascii="Times New Roman" w:hAnsi="Times New Roman"/>
                <w:color w:val="000000"/>
                <w:sz w:val="24"/>
                <w:szCs w:val="24"/>
              </w:rPr>
              <w:t xml:space="preserve">Вирішити питання можливо шляхом спрощення механізму </w:t>
            </w:r>
            <w:proofErr w:type="spellStart"/>
            <w:r w:rsidRPr="004955E4">
              <w:rPr>
                <w:rFonts w:ascii="Times New Roman" w:hAnsi="Times New Roman"/>
                <w:color w:val="000000"/>
                <w:sz w:val="24"/>
                <w:szCs w:val="24"/>
              </w:rPr>
              <w:t>затверд</w:t>
            </w:r>
            <w:r>
              <w:rPr>
                <w:rFonts w:ascii="Times New Roman" w:hAnsi="Times New Roman"/>
                <w:color w:val="000000"/>
                <w:sz w:val="24"/>
                <w:szCs w:val="24"/>
              </w:rPr>
              <w:t>-</w:t>
            </w:r>
            <w:r w:rsidRPr="004955E4">
              <w:rPr>
                <w:rFonts w:ascii="Times New Roman" w:hAnsi="Times New Roman"/>
                <w:color w:val="000000"/>
                <w:sz w:val="24"/>
                <w:szCs w:val="24"/>
              </w:rPr>
              <w:t>ження</w:t>
            </w:r>
            <w:proofErr w:type="spellEnd"/>
            <w:r w:rsidRPr="004955E4">
              <w:rPr>
                <w:rFonts w:ascii="Times New Roman" w:hAnsi="Times New Roman"/>
                <w:color w:val="000000"/>
                <w:sz w:val="24"/>
                <w:szCs w:val="24"/>
              </w:rPr>
              <w:t xml:space="preserve"> схеми</w:t>
            </w:r>
          </w:p>
        </w:tc>
      </w:tr>
      <w:tr w:rsidR="00BC157D" w14:paraId="0BE7D37D" w14:textId="77777777" w:rsidTr="004A49CC">
        <w:trPr>
          <w:trHeight w:val="20"/>
        </w:trPr>
        <w:tc>
          <w:tcPr>
            <w:tcW w:w="1838" w:type="dxa"/>
            <w:gridSpan w:val="2"/>
            <w:tcBorders>
              <w:left w:val="single" w:sz="4" w:space="0" w:color="auto"/>
            </w:tcBorders>
            <w:shd w:val="clear" w:color="auto" w:fill="auto"/>
          </w:tcPr>
          <w:p w14:paraId="408F61D4" w14:textId="1C05C220" w:rsidR="00BC157D" w:rsidRPr="002A6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37D61">
              <w:rPr>
                <w:rFonts w:ascii="Times New Roman" w:hAnsi="Times New Roman"/>
                <w:color w:val="000000"/>
                <w:sz w:val="24"/>
                <w:szCs w:val="24"/>
              </w:rPr>
              <w:lastRenderedPageBreak/>
              <w:t>23.</w:t>
            </w:r>
            <w:r w:rsidRPr="00637D61">
              <w:rPr>
                <w:rFonts w:ascii="Times New Roman" w:hAnsi="Times New Roman" w:hint="eastAsia"/>
                <w:color w:val="000000"/>
                <w:sz w:val="24"/>
                <w:szCs w:val="24"/>
              </w:rPr>
              <w:t>Впровад</w:t>
            </w:r>
            <w:r>
              <w:rPr>
                <w:rFonts w:ascii="Times New Roman" w:hAnsi="Times New Roman"/>
                <w:color w:val="000000"/>
                <w:sz w:val="24"/>
                <w:szCs w:val="24"/>
              </w:rPr>
              <w:t>-</w:t>
            </w:r>
            <w:r w:rsidRPr="00637D61">
              <w:rPr>
                <w:rFonts w:ascii="Times New Roman" w:hAnsi="Times New Roman" w:hint="eastAsia"/>
                <w:color w:val="000000"/>
                <w:sz w:val="24"/>
                <w:szCs w:val="24"/>
              </w:rPr>
              <w:t>ження</w:t>
            </w:r>
            <w:r w:rsidRPr="00637D61">
              <w:rPr>
                <w:rFonts w:ascii="Times New Roman" w:hAnsi="Times New Roman"/>
                <w:color w:val="000000"/>
                <w:sz w:val="24"/>
                <w:szCs w:val="24"/>
              </w:rPr>
              <w:t xml:space="preserve"> </w:t>
            </w:r>
            <w:r w:rsidRPr="00637D61">
              <w:rPr>
                <w:rFonts w:ascii="Times New Roman" w:hAnsi="Times New Roman" w:hint="eastAsia"/>
                <w:color w:val="000000"/>
                <w:sz w:val="24"/>
                <w:szCs w:val="24"/>
              </w:rPr>
              <w:t>та</w:t>
            </w:r>
            <w:r w:rsidRPr="00637D61">
              <w:rPr>
                <w:rFonts w:ascii="Times New Roman" w:hAnsi="Times New Roman"/>
                <w:color w:val="000000"/>
                <w:sz w:val="24"/>
                <w:szCs w:val="24"/>
              </w:rPr>
              <w:t xml:space="preserve"> </w:t>
            </w:r>
            <w:r w:rsidRPr="00637D61">
              <w:rPr>
                <w:rFonts w:ascii="Times New Roman" w:hAnsi="Times New Roman" w:hint="eastAsia"/>
                <w:color w:val="000000"/>
                <w:sz w:val="24"/>
                <w:szCs w:val="24"/>
              </w:rPr>
              <w:t>поширення</w:t>
            </w:r>
            <w:r w:rsidRPr="00637D61">
              <w:rPr>
                <w:rFonts w:ascii="Times New Roman" w:hAnsi="Times New Roman"/>
                <w:color w:val="000000"/>
                <w:sz w:val="24"/>
                <w:szCs w:val="24"/>
              </w:rPr>
              <w:t xml:space="preserve"> </w:t>
            </w:r>
            <w:r w:rsidRPr="00637D61">
              <w:rPr>
                <w:rFonts w:ascii="Times New Roman" w:hAnsi="Times New Roman" w:hint="eastAsia"/>
                <w:color w:val="000000"/>
                <w:sz w:val="24"/>
                <w:szCs w:val="24"/>
              </w:rPr>
              <w:t>в</w:t>
            </w:r>
            <w:r w:rsidRPr="00637D61">
              <w:rPr>
                <w:rFonts w:ascii="Times New Roman" w:hAnsi="Times New Roman"/>
                <w:color w:val="000000"/>
                <w:sz w:val="24"/>
                <w:szCs w:val="24"/>
              </w:rPr>
              <w:t xml:space="preserve"> </w:t>
            </w:r>
            <w:r w:rsidRPr="00637D61">
              <w:rPr>
                <w:rFonts w:ascii="Times New Roman" w:hAnsi="Times New Roman" w:hint="eastAsia"/>
                <w:color w:val="000000"/>
                <w:sz w:val="24"/>
                <w:szCs w:val="24"/>
              </w:rPr>
              <w:t>регіонах</w:t>
            </w:r>
            <w:r w:rsidRPr="00637D61">
              <w:rPr>
                <w:rFonts w:ascii="Times New Roman" w:hAnsi="Times New Roman"/>
                <w:color w:val="000000"/>
                <w:sz w:val="24"/>
                <w:szCs w:val="24"/>
              </w:rPr>
              <w:t xml:space="preserve"> </w:t>
            </w:r>
            <w:r w:rsidRPr="00637D61">
              <w:rPr>
                <w:rFonts w:ascii="Times New Roman" w:hAnsi="Times New Roman" w:hint="eastAsia"/>
                <w:color w:val="000000"/>
                <w:sz w:val="24"/>
                <w:szCs w:val="24"/>
              </w:rPr>
              <w:t>інтегрованої</w:t>
            </w:r>
            <w:r w:rsidRPr="00637D61">
              <w:rPr>
                <w:rFonts w:ascii="Times New Roman" w:hAnsi="Times New Roman"/>
                <w:color w:val="000000"/>
                <w:sz w:val="24"/>
                <w:szCs w:val="24"/>
              </w:rPr>
              <w:t xml:space="preserve"> </w:t>
            </w:r>
            <w:r w:rsidRPr="00637D61">
              <w:rPr>
                <w:rFonts w:ascii="Times New Roman" w:hAnsi="Times New Roman" w:hint="eastAsia"/>
                <w:color w:val="000000"/>
                <w:sz w:val="24"/>
                <w:szCs w:val="24"/>
              </w:rPr>
              <w:t>системи</w:t>
            </w:r>
            <w:r w:rsidRPr="00637D61">
              <w:rPr>
                <w:rFonts w:ascii="Times New Roman" w:hAnsi="Times New Roman"/>
                <w:color w:val="000000"/>
                <w:sz w:val="24"/>
                <w:szCs w:val="24"/>
              </w:rPr>
              <w:t xml:space="preserve"> </w:t>
            </w:r>
            <w:r w:rsidRPr="00637D61">
              <w:rPr>
                <w:rFonts w:ascii="Times New Roman" w:hAnsi="Times New Roman" w:hint="eastAsia"/>
                <w:color w:val="000000"/>
                <w:sz w:val="24"/>
                <w:szCs w:val="24"/>
              </w:rPr>
              <w:t>електронної</w:t>
            </w:r>
            <w:r w:rsidRPr="00637D61">
              <w:rPr>
                <w:rFonts w:ascii="Times New Roman" w:hAnsi="Times New Roman"/>
                <w:color w:val="000000"/>
                <w:sz w:val="24"/>
                <w:szCs w:val="24"/>
              </w:rPr>
              <w:t xml:space="preserve"> </w:t>
            </w:r>
            <w:r w:rsidRPr="00637D61">
              <w:rPr>
                <w:rFonts w:ascii="Times New Roman" w:hAnsi="Times New Roman" w:hint="eastAsia"/>
                <w:color w:val="000000"/>
                <w:sz w:val="24"/>
                <w:szCs w:val="24"/>
              </w:rPr>
              <w:t>ідентифікації</w:t>
            </w:r>
            <w:r w:rsidRPr="00637D61">
              <w:rPr>
                <w:rFonts w:ascii="Times New Roman" w:hAnsi="Times New Roman"/>
                <w:color w:val="000000"/>
                <w:sz w:val="24"/>
                <w:szCs w:val="24"/>
              </w:rPr>
              <w:t xml:space="preserve"> “ID.GOV.UA”</w:t>
            </w:r>
          </w:p>
        </w:tc>
        <w:tc>
          <w:tcPr>
            <w:tcW w:w="1843" w:type="dxa"/>
            <w:gridSpan w:val="2"/>
            <w:shd w:val="clear" w:color="auto" w:fill="auto"/>
          </w:tcPr>
          <w:p w14:paraId="57A8D017" w14:textId="2DE73E7B" w:rsidR="00BC157D" w:rsidRPr="00637D61"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B1643">
              <w:rPr>
                <w:rFonts w:ascii="Times New Roman" w:hAnsi="Times New Roman"/>
                <w:color w:val="000000"/>
                <w:sz w:val="24"/>
                <w:szCs w:val="24"/>
              </w:rPr>
              <w:t>1)</w:t>
            </w:r>
            <w:proofErr w:type="spellStart"/>
            <w:r w:rsidRPr="00FB1643">
              <w:rPr>
                <w:rFonts w:ascii="Times New Roman" w:hAnsi="Times New Roman" w:hint="eastAsia"/>
                <w:color w:val="000000"/>
                <w:sz w:val="24"/>
                <w:szCs w:val="24"/>
              </w:rPr>
              <w:t>впроваджен</w:t>
            </w:r>
            <w:proofErr w:type="spellEnd"/>
            <w:r>
              <w:rPr>
                <w:rFonts w:ascii="Times New Roman" w:hAnsi="Times New Roman"/>
                <w:color w:val="000000"/>
                <w:sz w:val="24"/>
                <w:szCs w:val="24"/>
              </w:rPr>
              <w:t>-</w:t>
            </w:r>
            <w:r w:rsidRPr="00FB1643">
              <w:rPr>
                <w:rFonts w:ascii="Times New Roman" w:hAnsi="Times New Roman" w:hint="eastAsia"/>
                <w:color w:val="000000"/>
                <w:sz w:val="24"/>
                <w:szCs w:val="24"/>
              </w:rPr>
              <w:t>ня</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інструментів</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електронної</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ідентифікації</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та</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поширення</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застосування</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інтегрованої</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системи</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електронної</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ідентифікації</w:t>
            </w:r>
            <w:r w:rsidRPr="00FB1643">
              <w:rPr>
                <w:rFonts w:ascii="Times New Roman" w:hAnsi="Times New Roman"/>
                <w:color w:val="000000"/>
                <w:sz w:val="24"/>
                <w:szCs w:val="24"/>
              </w:rPr>
              <w:t xml:space="preserve"> “ID.GOV.UA” </w:t>
            </w:r>
            <w:r w:rsidRPr="00FB1643">
              <w:rPr>
                <w:rFonts w:ascii="Times New Roman" w:hAnsi="Times New Roman" w:hint="eastAsia"/>
                <w:color w:val="000000"/>
                <w:sz w:val="24"/>
                <w:szCs w:val="24"/>
              </w:rPr>
              <w:t>в</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lastRenderedPageBreak/>
              <w:t>інформаційно</w:t>
            </w:r>
            <w:r w:rsidRPr="00FB1643">
              <w:rPr>
                <w:rFonts w:ascii="Times New Roman" w:hAnsi="Times New Roman"/>
                <w:color w:val="000000"/>
                <w:sz w:val="24"/>
                <w:szCs w:val="24"/>
              </w:rPr>
              <w:t>-</w:t>
            </w:r>
            <w:r w:rsidRPr="00FB1643">
              <w:rPr>
                <w:rFonts w:ascii="Times New Roman" w:hAnsi="Times New Roman" w:hint="eastAsia"/>
                <w:color w:val="000000"/>
                <w:sz w:val="24"/>
                <w:szCs w:val="24"/>
              </w:rPr>
              <w:t>телекомунікаційних</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системах</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які</w:t>
            </w:r>
            <w:r w:rsidRPr="00FB1643">
              <w:rPr>
                <w:rFonts w:ascii="Times New Roman" w:hAnsi="Times New Roman"/>
                <w:color w:val="000000"/>
                <w:sz w:val="24"/>
                <w:szCs w:val="24"/>
              </w:rPr>
              <w:t xml:space="preserve"> </w:t>
            </w:r>
            <w:proofErr w:type="spellStart"/>
            <w:r w:rsidRPr="00FB1643">
              <w:rPr>
                <w:rFonts w:ascii="Times New Roman" w:hAnsi="Times New Roman" w:hint="eastAsia"/>
                <w:color w:val="000000"/>
                <w:sz w:val="24"/>
                <w:szCs w:val="24"/>
              </w:rPr>
              <w:t>використо</w:t>
            </w:r>
            <w:r>
              <w:rPr>
                <w:rFonts w:ascii="Times New Roman" w:hAnsi="Times New Roman"/>
                <w:color w:val="000000"/>
                <w:sz w:val="24"/>
                <w:szCs w:val="24"/>
              </w:rPr>
              <w:t>-</w:t>
            </w:r>
            <w:r w:rsidRPr="00FB1643">
              <w:rPr>
                <w:rFonts w:ascii="Times New Roman" w:hAnsi="Times New Roman" w:hint="eastAsia"/>
                <w:color w:val="000000"/>
                <w:sz w:val="24"/>
                <w:szCs w:val="24"/>
              </w:rPr>
              <w:t>вують</w:t>
            </w:r>
            <w:proofErr w:type="spellEnd"/>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схеми</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електронної</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ідентифікації</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сумісність</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або</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інтеграцію</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яких</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забезпечено</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інтегрованою</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системою</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електронної</w:t>
            </w:r>
            <w:r w:rsidRPr="00FB1643">
              <w:rPr>
                <w:rFonts w:ascii="Times New Roman" w:hAnsi="Times New Roman"/>
                <w:color w:val="000000"/>
                <w:sz w:val="24"/>
                <w:szCs w:val="24"/>
              </w:rPr>
              <w:t xml:space="preserve"> </w:t>
            </w:r>
            <w:r w:rsidRPr="00FB1643">
              <w:rPr>
                <w:rFonts w:ascii="Times New Roman" w:hAnsi="Times New Roman" w:hint="eastAsia"/>
                <w:color w:val="000000"/>
                <w:sz w:val="24"/>
                <w:szCs w:val="24"/>
              </w:rPr>
              <w:t>ідентифікації</w:t>
            </w:r>
          </w:p>
        </w:tc>
        <w:tc>
          <w:tcPr>
            <w:tcW w:w="1417" w:type="dxa"/>
            <w:shd w:val="clear" w:color="auto" w:fill="auto"/>
          </w:tcPr>
          <w:p w14:paraId="0243E68A" w14:textId="0FAB5273" w:rsidR="00BC157D" w:rsidRPr="004C638E"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742FAE">
              <w:rPr>
                <w:rFonts w:ascii="Times New Roman" w:hAnsi="Times New Roman" w:hint="eastAsia"/>
                <w:color w:val="000000"/>
                <w:sz w:val="24"/>
                <w:szCs w:val="24"/>
              </w:rPr>
              <w:lastRenderedPageBreak/>
              <w:t>до</w:t>
            </w:r>
            <w:r w:rsidRPr="00742FAE">
              <w:rPr>
                <w:rFonts w:ascii="Times New Roman" w:hAnsi="Times New Roman"/>
                <w:color w:val="000000"/>
                <w:sz w:val="24"/>
                <w:szCs w:val="24"/>
              </w:rPr>
              <w:t xml:space="preserve"> 1 </w:t>
            </w:r>
            <w:r w:rsidRPr="00742FAE">
              <w:rPr>
                <w:rFonts w:ascii="Times New Roman" w:hAnsi="Times New Roman" w:hint="eastAsia"/>
                <w:color w:val="000000"/>
                <w:sz w:val="24"/>
                <w:szCs w:val="24"/>
              </w:rPr>
              <w:t>вересня</w:t>
            </w:r>
            <w:r w:rsidRPr="00742FAE">
              <w:rPr>
                <w:rFonts w:ascii="Times New Roman" w:hAnsi="Times New Roman"/>
                <w:color w:val="000000"/>
                <w:sz w:val="24"/>
                <w:szCs w:val="24"/>
              </w:rPr>
              <w:t xml:space="preserve"> 2023 </w:t>
            </w:r>
            <w:r w:rsidRPr="00742FAE">
              <w:rPr>
                <w:rFonts w:ascii="Times New Roman" w:hAnsi="Times New Roman" w:hint="eastAsia"/>
                <w:color w:val="000000"/>
                <w:sz w:val="24"/>
                <w:szCs w:val="24"/>
              </w:rPr>
              <w:t>р</w:t>
            </w:r>
          </w:p>
        </w:tc>
        <w:tc>
          <w:tcPr>
            <w:tcW w:w="1418" w:type="dxa"/>
            <w:shd w:val="clear" w:color="auto" w:fill="auto"/>
          </w:tcPr>
          <w:p w14:paraId="01EFE9FE" w14:textId="63575936" w:rsidR="00BC157D" w:rsidRPr="004C638E"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742FAE">
              <w:rPr>
                <w:rFonts w:ascii="Times New Roman" w:hAnsi="Times New Roman" w:hint="eastAsia"/>
                <w:color w:val="000000"/>
                <w:sz w:val="24"/>
                <w:szCs w:val="24"/>
              </w:rPr>
              <w:t>адаптовано</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для</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використання</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інтегрованої</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системи</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електрон</w:t>
            </w:r>
            <w:r>
              <w:rPr>
                <w:rFonts w:ascii="Times New Roman" w:hAnsi="Times New Roman"/>
                <w:color w:val="000000"/>
                <w:sz w:val="24"/>
                <w:szCs w:val="24"/>
              </w:rPr>
              <w:t>-</w:t>
            </w:r>
            <w:proofErr w:type="spellStart"/>
            <w:r w:rsidRPr="00742FAE">
              <w:rPr>
                <w:rFonts w:ascii="Times New Roman" w:hAnsi="Times New Roman" w:hint="eastAsia"/>
                <w:color w:val="000000"/>
                <w:sz w:val="24"/>
                <w:szCs w:val="24"/>
              </w:rPr>
              <w:t>ної</w:t>
            </w:r>
            <w:proofErr w:type="spellEnd"/>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ідентифікації</w:t>
            </w:r>
            <w:r w:rsidRPr="00742FAE">
              <w:rPr>
                <w:rFonts w:ascii="Times New Roman" w:hAnsi="Times New Roman"/>
                <w:color w:val="000000"/>
                <w:sz w:val="24"/>
                <w:szCs w:val="24"/>
              </w:rPr>
              <w:t xml:space="preserve"> “ID.GOV.U</w:t>
            </w:r>
            <w:r w:rsidRPr="00742FAE">
              <w:rPr>
                <w:rFonts w:ascii="Times New Roman" w:hAnsi="Times New Roman"/>
                <w:color w:val="000000"/>
                <w:sz w:val="24"/>
                <w:szCs w:val="24"/>
              </w:rPr>
              <w:lastRenderedPageBreak/>
              <w:t xml:space="preserve">A” </w:t>
            </w:r>
            <w:r w:rsidRPr="00742FAE">
              <w:rPr>
                <w:rFonts w:ascii="Times New Roman" w:hAnsi="Times New Roman" w:hint="eastAsia"/>
                <w:color w:val="000000"/>
                <w:sz w:val="24"/>
                <w:szCs w:val="24"/>
              </w:rPr>
              <w:t>інформаційно</w:t>
            </w:r>
            <w:r w:rsidRPr="00742FAE">
              <w:rPr>
                <w:rFonts w:ascii="Times New Roman" w:hAnsi="Times New Roman"/>
                <w:color w:val="000000"/>
                <w:sz w:val="24"/>
                <w:szCs w:val="24"/>
              </w:rPr>
              <w:t>-</w:t>
            </w:r>
            <w:r w:rsidRPr="00742FAE">
              <w:rPr>
                <w:rFonts w:ascii="Times New Roman" w:hAnsi="Times New Roman" w:hint="eastAsia"/>
                <w:color w:val="000000"/>
                <w:sz w:val="24"/>
                <w:szCs w:val="24"/>
              </w:rPr>
              <w:t>телекомунікаційні</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системи</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органів</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місцевого</w:t>
            </w:r>
            <w:r w:rsidRPr="00742FAE">
              <w:rPr>
                <w:rFonts w:ascii="Times New Roman" w:hAnsi="Times New Roman"/>
                <w:color w:val="000000"/>
                <w:sz w:val="24"/>
                <w:szCs w:val="24"/>
              </w:rPr>
              <w:t xml:space="preserve"> </w:t>
            </w:r>
            <w:proofErr w:type="spellStart"/>
            <w:r w:rsidRPr="00742FAE">
              <w:rPr>
                <w:rFonts w:ascii="Times New Roman" w:hAnsi="Times New Roman" w:hint="eastAsia"/>
                <w:color w:val="000000"/>
                <w:sz w:val="24"/>
                <w:szCs w:val="24"/>
              </w:rPr>
              <w:t>самовряду</w:t>
            </w:r>
            <w:r>
              <w:rPr>
                <w:rFonts w:ascii="Times New Roman" w:hAnsi="Times New Roman"/>
                <w:color w:val="000000"/>
                <w:sz w:val="24"/>
                <w:szCs w:val="24"/>
              </w:rPr>
              <w:t>-</w:t>
            </w:r>
            <w:r w:rsidRPr="00742FAE">
              <w:rPr>
                <w:rFonts w:ascii="Times New Roman" w:hAnsi="Times New Roman" w:hint="eastAsia"/>
                <w:color w:val="000000"/>
                <w:sz w:val="24"/>
                <w:szCs w:val="24"/>
              </w:rPr>
              <w:t>вання</w:t>
            </w:r>
            <w:proofErr w:type="spellEnd"/>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та</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місцевих</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державних</w:t>
            </w:r>
            <w:r w:rsidRPr="00742FAE">
              <w:rPr>
                <w:rFonts w:ascii="Times New Roman" w:hAnsi="Times New Roman"/>
                <w:color w:val="000000"/>
                <w:sz w:val="24"/>
                <w:szCs w:val="24"/>
              </w:rPr>
              <w:t xml:space="preserve"> </w:t>
            </w:r>
            <w:r w:rsidRPr="00742FAE">
              <w:rPr>
                <w:rFonts w:ascii="Times New Roman" w:hAnsi="Times New Roman" w:hint="eastAsia"/>
                <w:color w:val="000000"/>
                <w:sz w:val="24"/>
                <w:szCs w:val="24"/>
              </w:rPr>
              <w:t>адміністрацій</w:t>
            </w:r>
          </w:p>
        </w:tc>
        <w:tc>
          <w:tcPr>
            <w:tcW w:w="1417" w:type="dxa"/>
            <w:shd w:val="clear" w:color="auto" w:fill="auto"/>
          </w:tcPr>
          <w:p w14:paraId="6BF06F0B" w14:textId="42D6E1ED" w:rsidR="00BC157D" w:rsidRPr="00637D61"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94487E">
              <w:rPr>
                <w:rFonts w:ascii="Times New Roman" w:hAnsi="Times New Roman" w:hint="eastAsia"/>
                <w:color w:val="000000"/>
                <w:sz w:val="24"/>
                <w:szCs w:val="24"/>
              </w:rPr>
              <w:lastRenderedPageBreak/>
              <w:t>розпочато</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здійснення</w:t>
            </w:r>
          </w:p>
        </w:tc>
        <w:tc>
          <w:tcPr>
            <w:tcW w:w="3402" w:type="dxa"/>
            <w:shd w:val="clear" w:color="auto" w:fill="auto"/>
          </w:tcPr>
          <w:p w14:paraId="01E0EB90" w14:textId="0A9B3D9E" w:rsidR="00BC157D" w:rsidRPr="004C638E"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hint="eastAsia"/>
                <w:color w:val="000000"/>
                <w:sz w:val="24"/>
                <w:szCs w:val="24"/>
                <w:lang w:val="ru-RU"/>
              </w:rPr>
              <w:t>В</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громадах</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розпочато</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процес</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впровадження</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інтегрованої</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системи</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електронної</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ідентифікації</w:t>
            </w:r>
          </w:p>
        </w:tc>
        <w:tc>
          <w:tcPr>
            <w:tcW w:w="851" w:type="dxa"/>
            <w:tcBorders>
              <w:top w:val="single" w:sz="4" w:space="0" w:color="000000"/>
              <w:left w:val="single" w:sz="4" w:space="0" w:color="000000"/>
              <w:bottom w:val="single" w:sz="4" w:space="0" w:color="000000"/>
              <w:right w:val="single" w:sz="4" w:space="0" w:color="000000"/>
            </w:tcBorders>
          </w:tcPr>
          <w:p w14:paraId="2CB994CF"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tcPr>
          <w:p w14:paraId="668E8418"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46E74B9"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C80952E"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r>
      <w:tr w:rsidR="00BC157D" w14:paraId="1A698445" w14:textId="77777777" w:rsidTr="00620D43">
        <w:trPr>
          <w:trHeight w:val="20"/>
        </w:trPr>
        <w:tc>
          <w:tcPr>
            <w:tcW w:w="1838" w:type="dxa"/>
            <w:gridSpan w:val="2"/>
            <w:vMerge w:val="restart"/>
            <w:tcBorders>
              <w:left w:val="single" w:sz="4" w:space="0" w:color="auto"/>
            </w:tcBorders>
            <w:shd w:val="clear" w:color="auto" w:fill="auto"/>
          </w:tcPr>
          <w:p w14:paraId="3414E0BF" w14:textId="48423BAB" w:rsidR="00BC157D" w:rsidRPr="002A6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94487E">
              <w:rPr>
                <w:rFonts w:ascii="Times New Roman" w:hAnsi="Times New Roman"/>
                <w:color w:val="000000"/>
                <w:sz w:val="24"/>
                <w:szCs w:val="24"/>
              </w:rPr>
              <w:t>24.</w:t>
            </w:r>
            <w:r w:rsidRPr="0094487E">
              <w:rPr>
                <w:rFonts w:ascii="Times New Roman" w:hAnsi="Times New Roman" w:hint="eastAsia"/>
                <w:color w:val="000000"/>
                <w:sz w:val="24"/>
                <w:szCs w:val="24"/>
              </w:rPr>
              <w:t>Забезпечен</w:t>
            </w:r>
            <w:r>
              <w:rPr>
                <w:rFonts w:ascii="Times New Roman" w:hAnsi="Times New Roman"/>
                <w:color w:val="000000"/>
                <w:sz w:val="24"/>
                <w:szCs w:val="24"/>
              </w:rPr>
              <w:t>-</w:t>
            </w:r>
            <w:r w:rsidRPr="0094487E">
              <w:rPr>
                <w:rFonts w:ascii="Times New Roman" w:hAnsi="Times New Roman" w:hint="eastAsia"/>
                <w:color w:val="000000"/>
                <w:sz w:val="24"/>
                <w:szCs w:val="24"/>
              </w:rPr>
              <w:t>ня</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переведення</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пріоритетних</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публічних</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послуг</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у</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тому</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числі</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відкритих</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даних</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та</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інструментів</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електронної</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демократії</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в</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електронну</w:t>
            </w:r>
            <w:r w:rsidRPr="0094487E">
              <w:rPr>
                <w:rFonts w:ascii="Times New Roman" w:hAnsi="Times New Roman"/>
                <w:color w:val="000000"/>
                <w:sz w:val="24"/>
                <w:szCs w:val="24"/>
              </w:rPr>
              <w:t xml:space="preserve"> </w:t>
            </w:r>
            <w:r w:rsidRPr="0094487E">
              <w:rPr>
                <w:rFonts w:ascii="Times New Roman" w:hAnsi="Times New Roman" w:hint="eastAsia"/>
                <w:color w:val="000000"/>
                <w:sz w:val="24"/>
                <w:szCs w:val="24"/>
              </w:rPr>
              <w:t>форму</w:t>
            </w:r>
          </w:p>
        </w:tc>
        <w:tc>
          <w:tcPr>
            <w:tcW w:w="1843" w:type="dxa"/>
            <w:gridSpan w:val="2"/>
            <w:shd w:val="clear" w:color="auto" w:fill="auto"/>
          </w:tcPr>
          <w:p w14:paraId="1FFEBD6E" w14:textId="7B26F229"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lang w:val="ru-RU"/>
              </w:rPr>
            </w:pPr>
            <w:r w:rsidRPr="00A07CD4">
              <w:rPr>
                <w:rFonts w:ascii="Times New Roman" w:hAnsi="Times New Roman"/>
                <w:color w:val="000000"/>
                <w:sz w:val="24"/>
                <w:szCs w:val="24"/>
                <w:lang w:val="ru-RU"/>
              </w:rPr>
              <w:t xml:space="preserve">1) </w:t>
            </w:r>
            <w:r w:rsidRPr="00A07CD4">
              <w:rPr>
                <w:rFonts w:ascii="Times New Roman" w:hAnsi="Times New Roman" w:hint="eastAsia"/>
                <w:color w:val="000000"/>
                <w:sz w:val="24"/>
                <w:szCs w:val="24"/>
              </w:rPr>
              <w:t>визначення</w:t>
            </w:r>
            <w:r w:rsidRPr="00A07CD4">
              <w:rPr>
                <w:rFonts w:ascii="Times New Roman" w:hAnsi="Times New Roman"/>
                <w:color w:val="000000"/>
                <w:sz w:val="24"/>
                <w:szCs w:val="24"/>
                <w:lang w:val="ru-RU"/>
              </w:rPr>
              <w:t xml:space="preserve"> </w:t>
            </w:r>
            <w:r w:rsidRPr="00A07CD4">
              <w:rPr>
                <w:rFonts w:ascii="Times New Roman" w:hAnsi="Times New Roman"/>
                <w:color w:val="000000"/>
                <w:sz w:val="24"/>
                <w:szCs w:val="24"/>
              </w:rPr>
              <w:t>переліку пріоритетних наборів даних для публікації</w:t>
            </w:r>
          </w:p>
        </w:tc>
        <w:tc>
          <w:tcPr>
            <w:tcW w:w="1417" w:type="dxa"/>
            <w:shd w:val="clear" w:color="auto" w:fill="auto"/>
          </w:tcPr>
          <w:p w14:paraId="0AB5E7BA" w14:textId="2F6FE95B" w:rsidR="00BC157D" w:rsidRPr="004C638E"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230319">
              <w:rPr>
                <w:rFonts w:ascii="Times New Roman" w:hAnsi="Times New Roman" w:hint="eastAsia"/>
                <w:color w:val="000000"/>
                <w:sz w:val="24"/>
                <w:szCs w:val="24"/>
              </w:rPr>
              <w:t>до</w:t>
            </w:r>
            <w:r w:rsidRPr="00230319">
              <w:rPr>
                <w:rFonts w:ascii="Times New Roman" w:hAnsi="Times New Roman"/>
                <w:color w:val="000000"/>
                <w:sz w:val="24"/>
                <w:szCs w:val="24"/>
              </w:rPr>
              <w:t xml:space="preserve"> 1 </w:t>
            </w:r>
            <w:r w:rsidRPr="00230319">
              <w:rPr>
                <w:rFonts w:ascii="Times New Roman" w:hAnsi="Times New Roman" w:hint="eastAsia"/>
                <w:color w:val="000000"/>
                <w:sz w:val="24"/>
                <w:szCs w:val="24"/>
              </w:rPr>
              <w:t>червня</w:t>
            </w:r>
            <w:r w:rsidRPr="00230319">
              <w:rPr>
                <w:rFonts w:ascii="Times New Roman" w:hAnsi="Times New Roman"/>
                <w:color w:val="000000"/>
                <w:sz w:val="24"/>
                <w:szCs w:val="24"/>
              </w:rPr>
              <w:t xml:space="preserve"> 2022 </w:t>
            </w:r>
            <w:r w:rsidRPr="00230319">
              <w:rPr>
                <w:rFonts w:ascii="Times New Roman" w:hAnsi="Times New Roman" w:hint="eastAsia"/>
                <w:color w:val="000000"/>
                <w:sz w:val="24"/>
                <w:szCs w:val="24"/>
              </w:rPr>
              <w:t>р</w:t>
            </w:r>
            <w:r w:rsidRPr="00230319">
              <w:rPr>
                <w:rFonts w:ascii="Times New Roman" w:hAnsi="Times New Roman"/>
                <w:color w:val="000000"/>
                <w:sz w:val="24"/>
                <w:szCs w:val="24"/>
              </w:rPr>
              <w:t>.</w:t>
            </w:r>
          </w:p>
        </w:tc>
        <w:tc>
          <w:tcPr>
            <w:tcW w:w="1418" w:type="dxa"/>
            <w:vMerge w:val="restart"/>
            <w:shd w:val="clear" w:color="auto" w:fill="auto"/>
          </w:tcPr>
          <w:p w14:paraId="7F8777F9" w14:textId="5AAFE852" w:rsidR="00BC157D" w:rsidRPr="004C638E"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230319">
              <w:rPr>
                <w:rFonts w:ascii="Times New Roman" w:hAnsi="Times New Roman" w:hint="eastAsia"/>
                <w:color w:val="000000"/>
                <w:sz w:val="24"/>
                <w:szCs w:val="24"/>
              </w:rPr>
              <w:t>розроблено</w:t>
            </w:r>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та</w:t>
            </w:r>
            <w:r w:rsidRPr="00230319">
              <w:rPr>
                <w:rFonts w:ascii="Times New Roman" w:hAnsi="Times New Roman"/>
                <w:color w:val="000000"/>
                <w:sz w:val="24"/>
                <w:szCs w:val="24"/>
              </w:rPr>
              <w:t xml:space="preserve"> </w:t>
            </w:r>
            <w:proofErr w:type="spellStart"/>
            <w:r w:rsidRPr="00230319">
              <w:rPr>
                <w:rFonts w:ascii="Times New Roman" w:hAnsi="Times New Roman"/>
                <w:color w:val="000000"/>
                <w:sz w:val="24"/>
                <w:szCs w:val="24"/>
              </w:rPr>
              <w:t>затверд</w:t>
            </w:r>
            <w:r w:rsidR="00BC0726">
              <w:rPr>
                <w:rFonts w:ascii="Times New Roman" w:hAnsi="Times New Roman"/>
                <w:color w:val="000000"/>
                <w:sz w:val="24"/>
                <w:szCs w:val="24"/>
              </w:rPr>
              <w:t>-</w:t>
            </w:r>
            <w:r w:rsidRPr="00230319">
              <w:rPr>
                <w:rFonts w:ascii="Times New Roman" w:hAnsi="Times New Roman"/>
                <w:color w:val="000000"/>
                <w:sz w:val="24"/>
                <w:szCs w:val="24"/>
              </w:rPr>
              <w:t>же</w:t>
            </w:r>
            <w:r w:rsidRPr="00230319">
              <w:rPr>
                <w:rFonts w:ascii="Times New Roman" w:hAnsi="Times New Roman" w:hint="eastAsia"/>
                <w:color w:val="000000"/>
                <w:sz w:val="24"/>
                <w:szCs w:val="24"/>
              </w:rPr>
              <w:t>но</w:t>
            </w:r>
            <w:proofErr w:type="spellEnd"/>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органами</w:t>
            </w:r>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місцевого</w:t>
            </w:r>
            <w:r w:rsidRPr="00230319">
              <w:rPr>
                <w:rFonts w:ascii="Times New Roman" w:hAnsi="Times New Roman"/>
                <w:color w:val="000000"/>
                <w:sz w:val="24"/>
                <w:szCs w:val="24"/>
              </w:rPr>
              <w:t xml:space="preserve"> </w:t>
            </w:r>
            <w:proofErr w:type="spellStart"/>
            <w:r w:rsidRPr="00230319">
              <w:rPr>
                <w:rFonts w:ascii="Times New Roman" w:hAnsi="Times New Roman" w:hint="eastAsia"/>
                <w:color w:val="000000"/>
                <w:sz w:val="24"/>
                <w:szCs w:val="24"/>
              </w:rPr>
              <w:t>самовряду</w:t>
            </w:r>
            <w:r>
              <w:rPr>
                <w:rFonts w:ascii="Times New Roman" w:hAnsi="Times New Roman"/>
                <w:color w:val="000000"/>
                <w:sz w:val="24"/>
                <w:szCs w:val="24"/>
              </w:rPr>
              <w:t>-</w:t>
            </w:r>
            <w:r w:rsidRPr="00230319">
              <w:rPr>
                <w:rFonts w:ascii="Times New Roman" w:hAnsi="Times New Roman" w:hint="eastAsia"/>
                <w:color w:val="000000"/>
                <w:sz w:val="24"/>
                <w:szCs w:val="24"/>
              </w:rPr>
              <w:t>вання</w:t>
            </w:r>
            <w:proofErr w:type="spellEnd"/>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переліки</w:t>
            </w:r>
            <w:r w:rsidRPr="00230319">
              <w:rPr>
                <w:rFonts w:ascii="Times New Roman" w:hAnsi="Times New Roman"/>
                <w:color w:val="000000"/>
                <w:sz w:val="24"/>
                <w:szCs w:val="24"/>
              </w:rPr>
              <w:t xml:space="preserve"> </w:t>
            </w:r>
            <w:proofErr w:type="spellStart"/>
            <w:r w:rsidRPr="00230319">
              <w:rPr>
                <w:rFonts w:ascii="Times New Roman" w:hAnsi="Times New Roman" w:hint="eastAsia"/>
                <w:color w:val="000000"/>
                <w:sz w:val="24"/>
                <w:szCs w:val="24"/>
              </w:rPr>
              <w:t>обов’язко</w:t>
            </w:r>
            <w:r>
              <w:rPr>
                <w:rFonts w:ascii="Times New Roman" w:hAnsi="Times New Roman"/>
                <w:color w:val="000000"/>
                <w:sz w:val="24"/>
                <w:szCs w:val="24"/>
              </w:rPr>
              <w:t>-</w:t>
            </w:r>
            <w:r w:rsidRPr="00230319">
              <w:rPr>
                <w:rFonts w:ascii="Times New Roman" w:hAnsi="Times New Roman" w:hint="eastAsia"/>
                <w:color w:val="000000"/>
                <w:sz w:val="24"/>
                <w:szCs w:val="24"/>
              </w:rPr>
              <w:t>вих</w:t>
            </w:r>
            <w:proofErr w:type="spellEnd"/>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до</w:t>
            </w:r>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публікації</w:t>
            </w:r>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органами</w:t>
            </w:r>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місцевого</w:t>
            </w:r>
            <w:r w:rsidRPr="00230319">
              <w:rPr>
                <w:rFonts w:ascii="Times New Roman" w:hAnsi="Times New Roman"/>
                <w:color w:val="000000"/>
                <w:sz w:val="24"/>
                <w:szCs w:val="24"/>
              </w:rPr>
              <w:t xml:space="preserve"> </w:t>
            </w:r>
            <w:proofErr w:type="spellStart"/>
            <w:r w:rsidRPr="00230319">
              <w:rPr>
                <w:rFonts w:ascii="Times New Roman" w:hAnsi="Times New Roman" w:hint="eastAsia"/>
                <w:color w:val="000000"/>
                <w:sz w:val="24"/>
                <w:szCs w:val="24"/>
              </w:rPr>
              <w:t>самовряду</w:t>
            </w:r>
            <w:r>
              <w:rPr>
                <w:rFonts w:ascii="Times New Roman" w:hAnsi="Times New Roman"/>
                <w:color w:val="000000"/>
                <w:sz w:val="24"/>
                <w:szCs w:val="24"/>
              </w:rPr>
              <w:t>-</w:t>
            </w:r>
            <w:r w:rsidRPr="00230319">
              <w:rPr>
                <w:rFonts w:ascii="Times New Roman" w:hAnsi="Times New Roman" w:hint="eastAsia"/>
                <w:color w:val="000000"/>
                <w:sz w:val="24"/>
                <w:szCs w:val="24"/>
              </w:rPr>
              <w:t>вання</w:t>
            </w:r>
            <w:proofErr w:type="spellEnd"/>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наборів</w:t>
            </w:r>
            <w:r w:rsidRPr="00230319">
              <w:rPr>
                <w:rFonts w:ascii="Times New Roman" w:hAnsi="Times New Roman"/>
                <w:color w:val="000000"/>
                <w:sz w:val="24"/>
                <w:szCs w:val="24"/>
              </w:rPr>
              <w:t xml:space="preserve"> </w:t>
            </w:r>
            <w:r w:rsidRPr="00230319">
              <w:rPr>
                <w:rFonts w:ascii="Times New Roman" w:hAnsi="Times New Roman" w:hint="eastAsia"/>
                <w:color w:val="000000"/>
                <w:sz w:val="24"/>
                <w:szCs w:val="24"/>
              </w:rPr>
              <w:t>даних</w:t>
            </w:r>
          </w:p>
        </w:tc>
        <w:tc>
          <w:tcPr>
            <w:tcW w:w="1417" w:type="dxa"/>
            <w:shd w:val="clear" w:color="auto" w:fill="auto"/>
          </w:tcPr>
          <w:p w14:paraId="0B128E83" w14:textId="2465BBEF" w:rsidR="00BC157D" w:rsidRPr="00E43854"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E43854">
              <w:rPr>
                <w:rFonts w:ascii="Times New Roman" w:hAnsi="Times New Roman"/>
                <w:color w:val="000000"/>
                <w:sz w:val="24"/>
                <w:szCs w:val="24"/>
              </w:rPr>
              <w:t>Розпочато здійснення</w:t>
            </w:r>
          </w:p>
        </w:tc>
        <w:tc>
          <w:tcPr>
            <w:tcW w:w="3402" w:type="dxa"/>
            <w:shd w:val="clear" w:color="auto" w:fill="auto"/>
          </w:tcPr>
          <w:p w14:paraId="61F1DF3A" w14:textId="39A193AB" w:rsidR="00BC157D" w:rsidRPr="00C311B2"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311B2">
              <w:rPr>
                <w:rFonts w:ascii="Times New Roman" w:hAnsi="Times New Roman"/>
                <w:color w:val="000000"/>
                <w:sz w:val="24"/>
                <w:szCs w:val="24"/>
              </w:rPr>
              <w:t>Органами місцевого самоврядування проводиться робота з розроблення та затвердження переліку наборів даних обов’язкових до публікації</w:t>
            </w:r>
          </w:p>
        </w:tc>
        <w:tc>
          <w:tcPr>
            <w:tcW w:w="851" w:type="dxa"/>
          </w:tcPr>
          <w:p w14:paraId="170D9149"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1029901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 xml:space="preserve">5,50 </w:t>
            </w:r>
          </w:p>
          <w:p w14:paraId="7E8B4F7E" w14:textId="47201D60"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r>
              <w:rPr>
                <w:rFonts w:ascii="Times New Roman" w:hAnsi="Times New Roman"/>
                <w:color w:val="000000"/>
                <w:sz w:val="24"/>
                <w:szCs w:val="24"/>
              </w:rPr>
              <w:t>(Казан-</w:t>
            </w:r>
            <w:proofErr w:type="spellStart"/>
            <w:r>
              <w:rPr>
                <w:rFonts w:ascii="Times New Roman" w:hAnsi="Times New Roman"/>
                <w:color w:val="000000"/>
                <w:sz w:val="24"/>
                <w:szCs w:val="24"/>
              </w:rPr>
              <w:t>ківська</w:t>
            </w:r>
            <w:proofErr w:type="spellEnd"/>
            <w:r>
              <w:rPr>
                <w:rFonts w:ascii="Times New Roman" w:hAnsi="Times New Roman"/>
                <w:color w:val="000000"/>
                <w:sz w:val="24"/>
                <w:szCs w:val="24"/>
              </w:rPr>
              <w:t xml:space="preserve"> ТГ) </w:t>
            </w:r>
          </w:p>
        </w:tc>
        <w:tc>
          <w:tcPr>
            <w:tcW w:w="1134" w:type="dxa"/>
          </w:tcPr>
          <w:p w14:paraId="41759AE5"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276" w:type="dxa"/>
            <w:tcBorders>
              <w:right w:val="single" w:sz="4" w:space="0" w:color="auto"/>
            </w:tcBorders>
            <w:shd w:val="clear" w:color="auto" w:fill="auto"/>
          </w:tcPr>
          <w:p w14:paraId="57C4226D" w14:textId="22798ACB" w:rsidR="00BC157D" w:rsidRPr="00C06335" w:rsidRDefault="00BC157D" w:rsidP="00BC157D">
            <w:pPr>
              <w:pBdr>
                <w:top w:val="nil"/>
                <w:left w:val="nil"/>
                <w:bottom w:val="nil"/>
                <w:right w:val="nil"/>
                <w:between w:val="nil"/>
              </w:pBdr>
              <w:spacing w:before="60" w:after="60"/>
              <w:jc w:val="both"/>
              <w:rPr>
                <w:rFonts w:ascii="Times New Roman" w:hAnsi="Times New Roman"/>
                <w:sz w:val="24"/>
                <w:szCs w:val="24"/>
              </w:rPr>
            </w:pPr>
            <w:r w:rsidRPr="002063DF">
              <w:rPr>
                <w:rFonts w:ascii="Times New Roman" w:hAnsi="Times New Roman"/>
                <w:sz w:val="24"/>
                <w:szCs w:val="24"/>
              </w:rPr>
              <w:t>Баштанською РВА направ</w:t>
            </w:r>
            <w:r>
              <w:rPr>
                <w:rFonts w:ascii="Times New Roman" w:hAnsi="Times New Roman"/>
                <w:sz w:val="24"/>
                <w:szCs w:val="24"/>
              </w:rPr>
              <w:t>-</w:t>
            </w:r>
            <w:proofErr w:type="spellStart"/>
            <w:r w:rsidRPr="002063DF">
              <w:rPr>
                <w:rFonts w:ascii="Times New Roman" w:hAnsi="Times New Roman"/>
                <w:sz w:val="24"/>
                <w:szCs w:val="24"/>
              </w:rPr>
              <w:t>лено</w:t>
            </w:r>
            <w:proofErr w:type="spellEnd"/>
            <w:r w:rsidRPr="002063DF">
              <w:rPr>
                <w:rFonts w:ascii="Times New Roman" w:hAnsi="Times New Roman"/>
                <w:sz w:val="24"/>
                <w:szCs w:val="24"/>
              </w:rPr>
              <w:t xml:space="preserve"> листи від </w:t>
            </w:r>
            <w:r w:rsidRPr="00F93DBF">
              <w:rPr>
                <w:rFonts w:ascii="Times New Roman" w:hAnsi="Times New Roman"/>
                <w:sz w:val="22"/>
                <w:szCs w:val="22"/>
              </w:rPr>
              <w:t>19.04.2023</w:t>
            </w:r>
            <w:r w:rsidRPr="002063DF">
              <w:rPr>
                <w:rFonts w:ascii="Times New Roman" w:hAnsi="Times New Roman"/>
                <w:sz w:val="24"/>
                <w:szCs w:val="24"/>
              </w:rPr>
              <w:t xml:space="preserve"> </w:t>
            </w:r>
            <w:r w:rsidRPr="00F93DBF">
              <w:rPr>
                <w:rFonts w:ascii="Times New Roman" w:hAnsi="Times New Roman"/>
                <w:sz w:val="22"/>
                <w:szCs w:val="22"/>
              </w:rPr>
              <w:t>№ 02-198-574</w:t>
            </w:r>
            <w:r w:rsidRPr="002063DF">
              <w:rPr>
                <w:rFonts w:ascii="Times New Roman" w:hAnsi="Times New Roman"/>
                <w:sz w:val="24"/>
                <w:szCs w:val="24"/>
              </w:rPr>
              <w:t xml:space="preserve"> та від </w:t>
            </w:r>
            <w:r w:rsidRPr="00F93DBF">
              <w:rPr>
                <w:rFonts w:ascii="Times New Roman" w:hAnsi="Times New Roman"/>
                <w:sz w:val="22"/>
                <w:szCs w:val="22"/>
              </w:rPr>
              <w:t>21.02.2024</w:t>
            </w:r>
            <w:r w:rsidRPr="002063DF">
              <w:rPr>
                <w:rFonts w:ascii="Times New Roman" w:hAnsi="Times New Roman"/>
                <w:sz w:val="24"/>
                <w:szCs w:val="24"/>
              </w:rPr>
              <w:t xml:space="preserve"> </w:t>
            </w:r>
            <w:r w:rsidRPr="00F93DBF">
              <w:rPr>
                <w:rFonts w:ascii="Times New Roman" w:hAnsi="Times New Roman"/>
                <w:sz w:val="22"/>
                <w:szCs w:val="22"/>
              </w:rPr>
              <w:t>№ 02-18-302</w:t>
            </w:r>
            <w:r w:rsidRPr="002063DF">
              <w:rPr>
                <w:rFonts w:ascii="Times New Roman" w:hAnsi="Times New Roman"/>
                <w:sz w:val="24"/>
                <w:szCs w:val="24"/>
              </w:rPr>
              <w:t xml:space="preserve"> громадам району щодо </w:t>
            </w:r>
            <w:proofErr w:type="spellStart"/>
            <w:r w:rsidRPr="002063DF">
              <w:rPr>
                <w:rFonts w:ascii="Times New Roman" w:hAnsi="Times New Roman"/>
                <w:sz w:val="24"/>
                <w:szCs w:val="24"/>
              </w:rPr>
              <w:t>необхід</w:t>
            </w:r>
            <w:r>
              <w:rPr>
                <w:rFonts w:ascii="Times New Roman" w:hAnsi="Times New Roman"/>
                <w:sz w:val="24"/>
                <w:szCs w:val="24"/>
              </w:rPr>
              <w:t>-</w:t>
            </w:r>
            <w:r w:rsidRPr="002063DF">
              <w:rPr>
                <w:rFonts w:ascii="Times New Roman" w:hAnsi="Times New Roman"/>
                <w:sz w:val="24"/>
                <w:szCs w:val="24"/>
              </w:rPr>
              <w:t>ності</w:t>
            </w:r>
            <w:proofErr w:type="spellEnd"/>
            <w:r w:rsidRPr="002063DF">
              <w:rPr>
                <w:rFonts w:ascii="Times New Roman" w:hAnsi="Times New Roman"/>
                <w:sz w:val="24"/>
                <w:szCs w:val="24"/>
              </w:rPr>
              <w:t xml:space="preserve"> реєстрації на Єдиному держав</w:t>
            </w:r>
            <w:r>
              <w:rPr>
                <w:rFonts w:ascii="Times New Roman" w:hAnsi="Times New Roman"/>
                <w:sz w:val="24"/>
                <w:szCs w:val="24"/>
              </w:rPr>
              <w:t>-</w:t>
            </w:r>
            <w:proofErr w:type="spellStart"/>
            <w:r w:rsidRPr="002063DF">
              <w:rPr>
                <w:rFonts w:ascii="Times New Roman" w:hAnsi="Times New Roman"/>
                <w:sz w:val="24"/>
                <w:szCs w:val="24"/>
              </w:rPr>
              <w:lastRenderedPageBreak/>
              <w:t>ному</w:t>
            </w:r>
            <w:proofErr w:type="spellEnd"/>
            <w:r w:rsidRPr="002063DF">
              <w:rPr>
                <w:rFonts w:ascii="Times New Roman" w:hAnsi="Times New Roman"/>
                <w:sz w:val="24"/>
                <w:szCs w:val="24"/>
              </w:rPr>
              <w:t xml:space="preserve"> порталі відкритих даних</w:t>
            </w:r>
          </w:p>
        </w:tc>
      </w:tr>
      <w:tr w:rsidR="00BC157D" w14:paraId="51ADABC7" w14:textId="77777777" w:rsidTr="00620D43">
        <w:trPr>
          <w:trHeight w:val="20"/>
        </w:trPr>
        <w:tc>
          <w:tcPr>
            <w:tcW w:w="1838" w:type="dxa"/>
            <w:gridSpan w:val="2"/>
            <w:vMerge/>
            <w:tcBorders>
              <w:left w:val="single" w:sz="4" w:space="0" w:color="auto"/>
            </w:tcBorders>
            <w:shd w:val="clear" w:color="auto" w:fill="auto"/>
          </w:tcPr>
          <w:p w14:paraId="6AFEC9C5" w14:textId="77777777" w:rsidR="00BC157D" w:rsidRPr="002A6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tcBorders>
              <w:bottom w:val="single" w:sz="4" w:space="0" w:color="000000"/>
            </w:tcBorders>
            <w:shd w:val="clear" w:color="auto" w:fill="auto"/>
          </w:tcPr>
          <w:p w14:paraId="4B8F75B7" w14:textId="13CB2A53"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lang w:val="ru-RU"/>
              </w:rPr>
            </w:pPr>
            <w:r w:rsidRPr="002063DF">
              <w:rPr>
                <w:rFonts w:ascii="Times New Roman" w:hAnsi="Times New Roman"/>
                <w:noProof/>
                <w:sz w:val="24"/>
                <w:bdr w:val="none" w:sz="0" w:space="0" w:color="auto" w:frame="1"/>
              </w:rPr>
              <w:t>2) визначення періодичності оновлення пріоритетних наборів даних та підготовка опису методології збору, обробки та публікації даних</w:t>
            </w:r>
          </w:p>
        </w:tc>
        <w:tc>
          <w:tcPr>
            <w:tcW w:w="1417" w:type="dxa"/>
            <w:shd w:val="clear" w:color="auto" w:fill="auto"/>
          </w:tcPr>
          <w:p w14:paraId="59A3BDBA" w14:textId="74238073" w:rsidR="00BC157D" w:rsidRPr="004C638E"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2063DF">
              <w:rPr>
                <w:rFonts w:ascii="Times New Roman" w:hAnsi="Times New Roman"/>
                <w:noProof/>
                <w:sz w:val="24"/>
                <w:szCs w:val="24"/>
                <w:bdr w:val="none" w:sz="0" w:space="0" w:color="auto" w:frame="1"/>
              </w:rPr>
              <w:t>до 1 березня 2023 р.</w:t>
            </w:r>
          </w:p>
        </w:tc>
        <w:tc>
          <w:tcPr>
            <w:tcW w:w="1418" w:type="dxa"/>
            <w:vMerge/>
            <w:shd w:val="clear" w:color="auto" w:fill="auto"/>
          </w:tcPr>
          <w:p w14:paraId="79B27703" w14:textId="15888B9F" w:rsidR="00BC157D" w:rsidRPr="004C638E"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4E8CA440" w14:textId="54D88F02"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lang w:val="ru-RU"/>
              </w:rPr>
            </w:pPr>
            <w:r w:rsidRPr="002063DF">
              <w:rPr>
                <w:rFonts w:ascii="Times New Roman" w:hAnsi="Times New Roman"/>
                <w:sz w:val="24"/>
              </w:rPr>
              <w:t xml:space="preserve">розпочато здійснення </w:t>
            </w:r>
          </w:p>
        </w:tc>
        <w:tc>
          <w:tcPr>
            <w:tcW w:w="3402" w:type="dxa"/>
            <w:shd w:val="clear" w:color="auto" w:fill="auto"/>
          </w:tcPr>
          <w:p w14:paraId="04861654" w14:textId="50198010" w:rsidR="00BC157D" w:rsidRPr="004C638E"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rPr>
              <w:t>О</w:t>
            </w:r>
            <w:r w:rsidRPr="002063DF">
              <w:rPr>
                <w:rFonts w:ascii="Times New Roman" w:hAnsi="Times New Roman"/>
                <w:noProof/>
                <w:sz w:val="24"/>
                <w:szCs w:val="24"/>
                <w:bdr w:val="none" w:sz="0" w:space="0" w:color="auto" w:frame="1"/>
              </w:rPr>
              <w:t>рганами місцевого самоврядування проводиться робота з розроблення та затвердження методології збору, обробки та публікації даних</w:t>
            </w:r>
          </w:p>
        </w:tc>
        <w:tc>
          <w:tcPr>
            <w:tcW w:w="851" w:type="dxa"/>
          </w:tcPr>
          <w:p w14:paraId="27133749"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273CA9C9"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5D4A5BAF" w14:textId="48A9C57A"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r>
              <w:rPr>
                <w:rFonts w:ascii="Times New Roman" w:hAnsi="Times New Roman"/>
                <w:color w:val="000000"/>
                <w:sz w:val="24"/>
                <w:szCs w:val="24"/>
              </w:rPr>
              <w:t>384,0 (Казан-</w:t>
            </w:r>
            <w:proofErr w:type="spellStart"/>
            <w:r>
              <w:rPr>
                <w:rFonts w:ascii="Times New Roman" w:hAnsi="Times New Roman"/>
                <w:color w:val="000000"/>
                <w:sz w:val="24"/>
                <w:szCs w:val="24"/>
              </w:rPr>
              <w:t>ківська</w:t>
            </w:r>
            <w:proofErr w:type="spellEnd"/>
            <w:r>
              <w:rPr>
                <w:rFonts w:ascii="Times New Roman" w:hAnsi="Times New Roman"/>
                <w:color w:val="000000"/>
                <w:sz w:val="24"/>
                <w:szCs w:val="24"/>
              </w:rPr>
              <w:t xml:space="preserve"> ТГ)</w:t>
            </w:r>
          </w:p>
        </w:tc>
        <w:tc>
          <w:tcPr>
            <w:tcW w:w="1276" w:type="dxa"/>
            <w:tcBorders>
              <w:right w:val="single" w:sz="4" w:space="0" w:color="auto"/>
            </w:tcBorders>
            <w:shd w:val="clear" w:color="auto" w:fill="auto"/>
          </w:tcPr>
          <w:p w14:paraId="08AC3659"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r>
      <w:tr w:rsidR="00BC157D" w14:paraId="5F1647D5" w14:textId="77777777" w:rsidTr="00620D43">
        <w:trPr>
          <w:trHeight w:val="20"/>
        </w:trPr>
        <w:tc>
          <w:tcPr>
            <w:tcW w:w="1838" w:type="dxa"/>
            <w:gridSpan w:val="2"/>
            <w:vMerge/>
            <w:tcBorders>
              <w:left w:val="single" w:sz="4" w:space="0" w:color="auto"/>
            </w:tcBorders>
            <w:shd w:val="clear" w:color="auto" w:fill="auto"/>
          </w:tcPr>
          <w:p w14:paraId="375D5EC8" w14:textId="77777777" w:rsidR="00BC157D" w:rsidRPr="002A6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tcBorders>
              <w:bottom w:val="single" w:sz="4" w:space="0" w:color="auto"/>
            </w:tcBorders>
            <w:shd w:val="clear" w:color="auto" w:fill="auto"/>
          </w:tcPr>
          <w:p w14:paraId="1409F80C" w14:textId="57D9DE04"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lang w:val="ru-RU"/>
              </w:rPr>
            </w:pPr>
            <w:r w:rsidRPr="002063DF">
              <w:rPr>
                <w:rFonts w:ascii="Times New Roman" w:hAnsi="Times New Roman"/>
                <w:noProof/>
                <w:sz w:val="24"/>
                <w:bdr w:val="none" w:sz="0" w:space="0" w:color="auto" w:frame="1"/>
              </w:rPr>
              <w:t>3) забезпечення проведення навчання для посадових осіб органів місцевого самоврядуван</w:t>
            </w:r>
            <w:r>
              <w:rPr>
                <w:rFonts w:ascii="Times New Roman" w:hAnsi="Times New Roman"/>
                <w:noProof/>
                <w:sz w:val="24"/>
                <w:bdr w:val="none" w:sz="0" w:space="0" w:color="auto" w:frame="1"/>
              </w:rPr>
              <w:t>-</w:t>
            </w:r>
            <w:r w:rsidRPr="002063DF">
              <w:rPr>
                <w:rFonts w:ascii="Times New Roman" w:hAnsi="Times New Roman"/>
                <w:noProof/>
                <w:sz w:val="24"/>
                <w:bdr w:val="none" w:sz="0" w:space="0" w:color="auto" w:frame="1"/>
              </w:rPr>
              <w:t>ня, відповідальних за публікацію відкритих даних</w:t>
            </w:r>
          </w:p>
        </w:tc>
        <w:tc>
          <w:tcPr>
            <w:tcW w:w="1417" w:type="dxa"/>
            <w:tcBorders>
              <w:bottom w:val="single" w:sz="4" w:space="0" w:color="auto"/>
            </w:tcBorders>
            <w:shd w:val="clear" w:color="auto" w:fill="auto"/>
          </w:tcPr>
          <w:p w14:paraId="5D7DB295" w14:textId="50CED28D" w:rsidR="00BC157D" w:rsidRPr="004C638E"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2063DF">
              <w:rPr>
                <w:rFonts w:ascii="Times New Roman" w:hAnsi="Times New Roman"/>
                <w:noProof/>
                <w:sz w:val="24"/>
                <w:szCs w:val="24"/>
                <w:bdr w:val="none" w:sz="0" w:space="0" w:color="auto" w:frame="1"/>
              </w:rPr>
              <w:t>до 1 грудня 2023 р.</w:t>
            </w:r>
          </w:p>
        </w:tc>
        <w:tc>
          <w:tcPr>
            <w:tcW w:w="1418" w:type="dxa"/>
            <w:tcBorders>
              <w:bottom w:val="single" w:sz="4" w:space="0" w:color="auto"/>
            </w:tcBorders>
            <w:shd w:val="clear" w:color="auto" w:fill="auto"/>
          </w:tcPr>
          <w:p w14:paraId="3A38F03F" w14:textId="3C3801C5" w:rsidR="00BC157D" w:rsidRPr="004C638E"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2063DF">
              <w:rPr>
                <w:rFonts w:ascii="Times New Roman" w:hAnsi="Times New Roman"/>
                <w:noProof/>
                <w:sz w:val="24"/>
                <w:szCs w:val="24"/>
                <w:bdr w:val="none" w:sz="0" w:space="0" w:color="auto" w:frame="1"/>
              </w:rPr>
              <w:t>пройдено навчання за програма</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ми з підвищен</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ня кваліфіка</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ції посадо</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вими особами, відпові</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дальними за публікацію відкритих даних</w:t>
            </w:r>
          </w:p>
        </w:tc>
        <w:tc>
          <w:tcPr>
            <w:tcW w:w="1417" w:type="dxa"/>
            <w:tcBorders>
              <w:bottom w:val="single" w:sz="4" w:space="0" w:color="auto"/>
            </w:tcBorders>
            <w:shd w:val="clear" w:color="auto" w:fill="auto"/>
          </w:tcPr>
          <w:p w14:paraId="35656CDD" w14:textId="225F3E52"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lang w:val="ru-RU"/>
              </w:rPr>
            </w:pPr>
            <w:r>
              <w:rPr>
                <w:rFonts w:ascii="Times New Roman" w:hAnsi="Times New Roman"/>
                <w:sz w:val="24"/>
              </w:rPr>
              <w:t>З</w:t>
            </w:r>
            <w:r w:rsidRPr="002063DF">
              <w:rPr>
                <w:rFonts w:ascii="Times New Roman" w:hAnsi="Times New Roman"/>
                <w:sz w:val="24"/>
              </w:rPr>
              <w:t>дійснено</w:t>
            </w:r>
          </w:p>
        </w:tc>
        <w:tc>
          <w:tcPr>
            <w:tcW w:w="3402" w:type="dxa"/>
            <w:tcBorders>
              <w:bottom w:val="single" w:sz="4" w:space="0" w:color="auto"/>
            </w:tcBorders>
            <w:shd w:val="clear" w:color="auto" w:fill="auto"/>
          </w:tcPr>
          <w:p w14:paraId="5E0627EA" w14:textId="77777777" w:rsidR="00BC157D" w:rsidRPr="00040084" w:rsidRDefault="00BC157D" w:rsidP="00BC157D">
            <w:pPr>
              <w:pStyle w:val="a4"/>
              <w:spacing w:before="60" w:after="60"/>
              <w:rPr>
                <w:rFonts w:ascii="Times New Roman" w:hAnsi="Times New Roman"/>
                <w:bCs/>
                <w:i/>
                <w:iCs/>
                <w:sz w:val="24"/>
                <w:lang w:val="uk-UA"/>
              </w:rPr>
            </w:pPr>
            <w:proofErr w:type="spellStart"/>
            <w:r w:rsidRPr="00040084">
              <w:rPr>
                <w:rFonts w:ascii="Times New Roman" w:hAnsi="Times New Roman"/>
                <w:bCs/>
                <w:i/>
                <w:iCs/>
                <w:sz w:val="24"/>
                <w:lang w:val="uk-UA"/>
              </w:rPr>
              <w:t>Новобузька</w:t>
            </w:r>
            <w:proofErr w:type="spellEnd"/>
            <w:r w:rsidRPr="00040084">
              <w:rPr>
                <w:rFonts w:ascii="Times New Roman" w:hAnsi="Times New Roman"/>
                <w:bCs/>
                <w:i/>
                <w:iCs/>
                <w:sz w:val="24"/>
                <w:lang w:val="uk-UA"/>
              </w:rPr>
              <w:t xml:space="preserve"> ТГ</w:t>
            </w:r>
          </w:p>
          <w:p w14:paraId="0F0E3B2C" w14:textId="2D362FA0" w:rsidR="00BC157D" w:rsidRPr="004C638E"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2063DF">
              <w:rPr>
                <w:rFonts w:ascii="Times New Roman" w:hAnsi="Times New Roman"/>
                <w:sz w:val="24"/>
              </w:rPr>
              <w:t xml:space="preserve">Пройдено навчання </w:t>
            </w:r>
            <w:r w:rsidRPr="002063DF">
              <w:rPr>
                <w:rFonts w:ascii="Times New Roman" w:hAnsi="Times New Roman"/>
                <w:noProof/>
                <w:sz w:val="24"/>
                <w:bdr w:val="none" w:sz="0" w:space="0" w:color="auto" w:frame="1"/>
              </w:rPr>
              <w:t>за програмами з підвищення кваліфікації 5 (пятьма) посадовими особами, відповідальними за публікацію відкритих даних</w:t>
            </w:r>
            <w:r w:rsidRPr="002063DF">
              <w:rPr>
                <w:rFonts w:ascii="Times New Roman" w:hAnsi="Times New Roman"/>
                <w:sz w:val="24"/>
              </w:rPr>
              <w:t xml:space="preserve"> </w:t>
            </w:r>
          </w:p>
        </w:tc>
        <w:tc>
          <w:tcPr>
            <w:tcW w:w="851" w:type="dxa"/>
            <w:tcBorders>
              <w:bottom w:val="single" w:sz="4" w:space="0" w:color="auto"/>
            </w:tcBorders>
          </w:tcPr>
          <w:p w14:paraId="3000B524"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bottom w:val="single" w:sz="4" w:space="0" w:color="auto"/>
            </w:tcBorders>
          </w:tcPr>
          <w:p w14:paraId="2631FBB9"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bottom w:val="single" w:sz="4" w:space="0" w:color="auto"/>
            </w:tcBorders>
          </w:tcPr>
          <w:p w14:paraId="6692B348"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276" w:type="dxa"/>
            <w:tcBorders>
              <w:bottom w:val="single" w:sz="4" w:space="0" w:color="auto"/>
              <w:right w:val="single" w:sz="4" w:space="0" w:color="auto"/>
            </w:tcBorders>
            <w:shd w:val="clear" w:color="auto" w:fill="auto"/>
          </w:tcPr>
          <w:p w14:paraId="24F4D183" w14:textId="77777777" w:rsidR="00BC157D" w:rsidRPr="00C06335" w:rsidRDefault="00BC157D" w:rsidP="00BC157D">
            <w:pPr>
              <w:pBdr>
                <w:top w:val="nil"/>
                <w:left w:val="nil"/>
                <w:bottom w:val="nil"/>
                <w:right w:val="nil"/>
                <w:between w:val="nil"/>
              </w:pBdr>
              <w:spacing w:before="60" w:after="60"/>
              <w:jc w:val="center"/>
              <w:rPr>
                <w:rFonts w:ascii="Times New Roman" w:hAnsi="Times New Roman"/>
                <w:sz w:val="24"/>
                <w:szCs w:val="24"/>
              </w:rPr>
            </w:pPr>
          </w:p>
        </w:tc>
      </w:tr>
      <w:tr w:rsidR="00D71F81" w14:paraId="57C3236E" w14:textId="77777777" w:rsidTr="00D71F81">
        <w:trPr>
          <w:trHeight w:val="4510"/>
        </w:trPr>
        <w:tc>
          <w:tcPr>
            <w:tcW w:w="1838" w:type="dxa"/>
            <w:gridSpan w:val="2"/>
            <w:vMerge w:val="restart"/>
            <w:tcBorders>
              <w:left w:val="single" w:sz="4" w:space="0" w:color="auto"/>
            </w:tcBorders>
            <w:shd w:val="clear" w:color="auto" w:fill="auto"/>
          </w:tcPr>
          <w:p w14:paraId="6451B5AB" w14:textId="0C7BFF03" w:rsidR="00D71F81" w:rsidRPr="002A657D" w:rsidRDefault="00D71F81" w:rsidP="00BC157D">
            <w:pPr>
              <w:pBdr>
                <w:top w:val="nil"/>
                <w:left w:val="nil"/>
                <w:bottom w:val="nil"/>
                <w:right w:val="nil"/>
                <w:between w:val="nil"/>
              </w:pBdr>
              <w:spacing w:before="60" w:after="60"/>
              <w:jc w:val="both"/>
              <w:rPr>
                <w:rFonts w:ascii="Times New Roman" w:hAnsi="Times New Roman"/>
                <w:color w:val="000000"/>
                <w:sz w:val="24"/>
                <w:szCs w:val="24"/>
              </w:rPr>
            </w:pPr>
            <w:r w:rsidRPr="00752DB9">
              <w:rPr>
                <w:rFonts w:ascii="Times New Roman" w:hAnsi="Times New Roman"/>
                <w:noProof/>
                <w:sz w:val="24"/>
                <w:szCs w:val="24"/>
                <w:bdr w:val="none" w:sz="0" w:space="0" w:color="auto" w:frame="1"/>
                <w:lang w:val="ru-RU"/>
              </w:rPr>
              <w:lastRenderedPageBreak/>
              <w:t>25.Забезпечен</w:t>
            </w:r>
            <w:r>
              <w:rPr>
                <w:rFonts w:ascii="Times New Roman" w:hAnsi="Times New Roman"/>
                <w:noProof/>
                <w:sz w:val="24"/>
                <w:szCs w:val="24"/>
                <w:bdr w:val="none" w:sz="0" w:space="0" w:color="auto" w:frame="1"/>
                <w:lang w:val="ru-RU"/>
              </w:rPr>
              <w:t>-</w:t>
            </w:r>
            <w:r w:rsidRPr="00752DB9">
              <w:rPr>
                <w:rFonts w:ascii="Times New Roman" w:hAnsi="Times New Roman"/>
                <w:noProof/>
                <w:sz w:val="24"/>
                <w:szCs w:val="24"/>
                <w:bdr w:val="none" w:sz="0" w:space="0" w:color="auto" w:frame="1"/>
                <w:lang w:val="ru-RU"/>
              </w:rPr>
              <w:t>ня безперешкод</w:t>
            </w:r>
            <w:r>
              <w:rPr>
                <w:rFonts w:ascii="Times New Roman" w:hAnsi="Times New Roman"/>
                <w:noProof/>
                <w:sz w:val="24"/>
                <w:szCs w:val="24"/>
                <w:bdr w:val="none" w:sz="0" w:space="0" w:color="auto" w:frame="1"/>
                <w:lang w:val="ru-RU"/>
              </w:rPr>
              <w:t>-</w:t>
            </w:r>
            <w:r w:rsidRPr="00752DB9">
              <w:rPr>
                <w:rFonts w:ascii="Times New Roman" w:hAnsi="Times New Roman"/>
                <w:noProof/>
                <w:sz w:val="24"/>
                <w:szCs w:val="24"/>
                <w:bdr w:val="none" w:sz="0" w:space="0" w:color="auto" w:frame="1"/>
                <w:lang w:val="ru-RU"/>
              </w:rPr>
              <w:t>ного доступу до високошвид</w:t>
            </w:r>
            <w:r>
              <w:rPr>
                <w:rFonts w:ascii="Times New Roman" w:hAnsi="Times New Roman"/>
                <w:noProof/>
                <w:sz w:val="24"/>
                <w:szCs w:val="24"/>
                <w:bdr w:val="none" w:sz="0" w:space="0" w:color="auto" w:frame="1"/>
                <w:lang w:val="ru-RU"/>
              </w:rPr>
              <w:t>-</w:t>
            </w:r>
            <w:r w:rsidRPr="00752DB9">
              <w:rPr>
                <w:rFonts w:ascii="Times New Roman" w:hAnsi="Times New Roman"/>
                <w:noProof/>
                <w:sz w:val="24"/>
                <w:szCs w:val="24"/>
                <w:bdr w:val="none" w:sz="0" w:space="0" w:color="auto" w:frame="1"/>
                <w:lang w:val="ru-RU"/>
              </w:rPr>
              <w:t>кісного Інтернету всіх населених пунктів (насамперед сільських та малих міст), створення умов для ринкової конкуренції між провайдерами</w:t>
            </w:r>
          </w:p>
        </w:tc>
        <w:tc>
          <w:tcPr>
            <w:tcW w:w="1843" w:type="dxa"/>
            <w:gridSpan w:val="2"/>
            <w:tcBorders>
              <w:top w:val="single" w:sz="4" w:space="0" w:color="auto"/>
              <w:bottom w:val="single" w:sz="4" w:space="0" w:color="auto"/>
            </w:tcBorders>
            <w:shd w:val="clear" w:color="auto" w:fill="auto"/>
          </w:tcPr>
          <w:p w14:paraId="2DB33D96" w14:textId="7D90014F" w:rsidR="00D71F81" w:rsidRDefault="00D71F81" w:rsidP="00BC157D">
            <w:pPr>
              <w:pBdr>
                <w:top w:val="nil"/>
                <w:left w:val="nil"/>
                <w:bottom w:val="nil"/>
                <w:right w:val="nil"/>
                <w:between w:val="nil"/>
              </w:pBdr>
              <w:spacing w:before="60" w:after="60"/>
              <w:jc w:val="both"/>
              <w:rPr>
                <w:rFonts w:ascii="Times New Roman" w:hAnsi="Times New Roman"/>
                <w:color w:val="000000"/>
                <w:sz w:val="24"/>
                <w:szCs w:val="24"/>
                <w:lang w:val="ru-RU"/>
              </w:rPr>
            </w:pPr>
            <w:r w:rsidRPr="00752DB9">
              <w:rPr>
                <w:rFonts w:ascii="Times New Roman" w:hAnsi="Times New Roman"/>
                <w:noProof/>
                <w:sz w:val="24"/>
                <w:szCs w:val="24"/>
                <w:bdr w:val="none" w:sz="0" w:space="0" w:color="auto" w:frame="1"/>
                <w:lang w:val="ru-RU"/>
              </w:rPr>
              <w:t>1) забезпечення доступу операторів до інфраструк</w:t>
            </w:r>
            <w:r>
              <w:rPr>
                <w:rFonts w:ascii="Times New Roman" w:hAnsi="Times New Roman"/>
                <w:noProof/>
                <w:sz w:val="24"/>
                <w:szCs w:val="24"/>
                <w:bdr w:val="none" w:sz="0" w:space="0" w:color="auto" w:frame="1"/>
                <w:lang w:val="ru-RU"/>
              </w:rPr>
              <w:t>-</w:t>
            </w:r>
            <w:r w:rsidRPr="00752DB9">
              <w:rPr>
                <w:rFonts w:ascii="Times New Roman" w:hAnsi="Times New Roman"/>
                <w:noProof/>
                <w:sz w:val="24"/>
                <w:szCs w:val="24"/>
                <w:bdr w:val="none" w:sz="0" w:space="0" w:color="auto" w:frame="1"/>
                <w:lang w:val="ru-RU"/>
              </w:rPr>
              <w:t>тури з метою розташування технічних засобів телекомуніка</w:t>
            </w:r>
            <w:r>
              <w:rPr>
                <w:rFonts w:ascii="Times New Roman" w:hAnsi="Times New Roman"/>
                <w:noProof/>
                <w:sz w:val="24"/>
                <w:szCs w:val="24"/>
                <w:bdr w:val="none" w:sz="0" w:space="0" w:color="auto" w:frame="1"/>
                <w:lang w:val="ru-RU"/>
              </w:rPr>
              <w:t>-</w:t>
            </w:r>
            <w:r w:rsidRPr="00752DB9">
              <w:rPr>
                <w:rFonts w:ascii="Times New Roman" w:hAnsi="Times New Roman"/>
                <w:noProof/>
                <w:sz w:val="24"/>
                <w:szCs w:val="24"/>
                <w:bdr w:val="none" w:sz="0" w:space="0" w:color="auto" w:frame="1"/>
                <w:lang w:val="ru-RU"/>
              </w:rPr>
              <w:t>цій</w:t>
            </w:r>
          </w:p>
        </w:tc>
        <w:tc>
          <w:tcPr>
            <w:tcW w:w="1417" w:type="dxa"/>
            <w:tcBorders>
              <w:top w:val="single" w:sz="4" w:space="0" w:color="auto"/>
              <w:bottom w:val="single" w:sz="4" w:space="0" w:color="auto"/>
            </w:tcBorders>
            <w:shd w:val="clear" w:color="auto" w:fill="auto"/>
          </w:tcPr>
          <w:p w14:paraId="504E5C83" w14:textId="24344467" w:rsidR="00D71F81" w:rsidRPr="004C638E" w:rsidRDefault="00D71F81" w:rsidP="00BC157D">
            <w:pPr>
              <w:pBdr>
                <w:top w:val="nil"/>
                <w:left w:val="nil"/>
                <w:bottom w:val="nil"/>
                <w:right w:val="nil"/>
                <w:between w:val="nil"/>
              </w:pBdr>
              <w:spacing w:before="60" w:after="60"/>
              <w:jc w:val="center"/>
              <w:rPr>
                <w:rFonts w:ascii="Times New Roman" w:hAnsi="Times New Roman"/>
                <w:color w:val="000000"/>
                <w:sz w:val="24"/>
                <w:szCs w:val="24"/>
              </w:rPr>
            </w:pPr>
            <w:r w:rsidRPr="00ED59DA">
              <w:rPr>
                <w:rFonts w:ascii="Times New Roman" w:hAnsi="Times New Roman"/>
                <w:noProof/>
                <w:sz w:val="24"/>
                <w:szCs w:val="24"/>
                <w:bdr w:val="none" w:sz="0" w:space="0" w:color="auto" w:frame="1"/>
                <w:lang w:val="en-US"/>
              </w:rPr>
              <w:t>до 1 грудня 2021 р.</w:t>
            </w:r>
          </w:p>
        </w:tc>
        <w:tc>
          <w:tcPr>
            <w:tcW w:w="1418" w:type="dxa"/>
            <w:tcBorders>
              <w:top w:val="single" w:sz="4" w:space="0" w:color="auto"/>
              <w:bottom w:val="single" w:sz="4" w:space="0" w:color="auto"/>
            </w:tcBorders>
            <w:shd w:val="clear" w:color="auto" w:fill="auto"/>
          </w:tcPr>
          <w:p w14:paraId="693FF031" w14:textId="0430D9E5" w:rsidR="00D71F81" w:rsidRPr="004C638E" w:rsidRDefault="00D71F81" w:rsidP="00BC157D">
            <w:pPr>
              <w:pBdr>
                <w:top w:val="nil"/>
                <w:left w:val="nil"/>
                <w:bottom w:val="nil"/>
                <w:right w:val="nil"/>
                <w:between w:val="nil"/>
              </w:pBdr>
              <w:spacing w:before="60" w:after="60"/>
              <w:jc w:val="both"/>
              <w:rPr>
                <w:rFonts w:ascii="Times New Roman" w:hAnsi="Times New Roman"/>
                <w:color w:val="000000"/>
                <w:sz w:val="24"/>
                <w:szCs w:val="24"/>
              </w:rPr>
            </w:pPr>
            <w:r w:rsidRPr="00752DB9">
              <w:rPr>
                <w:rFonts w:ascii="Times New Roman" w:hAnsi="Times New Roman"/>
                <w:noProof/>
                <w:sz w:val="24"/>
                <w:szCs w:val="24"/>
                <w:bdr w:val="none" w:sz="0" w:space="0" w:color="auto" w:frame="1"/>
                <w:lang w:val="ru-RU"/>
              </w:rPr>
              <w:t>забезпечення доступу операторів до інфраструктури з метою розташування технічних засобів телекомунікацій</w:t>
            </w:r>
          </w:p>
        </w:tc>
        <w:tc>
          <w:tcPr>
            <w:tcW w:w="1417" w:type="dxa"/>
            <w:tcBorders>
              <w:top w:val="single" w:sz="4" w:space="0" w:color="auto"/>
              <w:bottom w:val="single" w:sz="4" w:space="0" w:color="auto"/>
            </w:tcBorders>
            <w:shd w:val="clear" w:color="auto" w:fill="auto"/>
          </w:tcPr>
          <w:p w14:paraId="54EE8980" w14:textId="29A23207" w:rsidR="00D71F81" w:rsidRDefault="00D71F81" w:rsidP="00BC157D">
            <w:pPr>
              <w:pBdr>
                <w:top w:val="nil"/>
                <w:left w:val="nil"/>
                <w:bottom w:val="nil"/>
                <w:right w:val="nil"/>
                <w:between w:val="nil"/>
              </w:pBdr>
              <w:spacing w:before="60" w:after="60"/>
              <w:jc w:val="center"/>
              <w:rPr>
                <w:rFonts w:ascii="Times New Roman" w:hAnsi="Times New Roman"/>
                <w:color w:val="000000"/>
                <w:sz w:val="24"/>
                <w:szCs w:val="24"/>
                <w:lang w:val="ru-RU"/>
              </w:rPr>
            </w:pPr>
            <w:r>
              <w:rPr>
                <w:rFonts w:ascii="Times New Roman" w:hAnsi="Times New Roman"/>
                <w:color w:val="000000"/>
                <w:sz w:val="24"/>
                <w:szCs w:val="24"/>
              </w:rPr>
              <w:t>Здійснено</w:t>
            </w:r>
          </w:p>
        </w:tc>
        <w:tc>
          <w:tcPr>
            <w:tcW w:w="3402" w:type="dxa"/>
            <w:tcBorders>
              <w:top w:val="single" w:sz="4" w:space="0" w:color="auto"/>
              <w:bottom w:val="single" w:sz="4" w:space="0" w:color="auto"/>
            </w:tcBorders>
            <w:shd w:val="clear" w:color="auto" w:fill="auto"/>
          </w:tcPr>
          <w:p w14:paraId="3CA3705E" w14:textId="77777777" w:rsidR="00D71F81" w:rsidRPr="00643668" w:rsidRDefault="00D71F81" w:rsidP="00BC157D">
            <w:pPr>
              <w:pBdr>
                <w:top w:val="nil"/>
                <w:left w:val="nil"/>
                <w:bottom w:val="nil"/>
                <w:right w:val="nil"/>
                <w:between w:val="nil"/>
              </w:pBdr>
              <w:spacing w:before="60" w:after="60"/>
              <w:jc w:val="both"/>
              <w:rPr>
                <w:rFonts w:ascii="Times New Roman" w:hAnsi="Times New Roman"/>
                <w:bCs/>
                <w:i/>
                <w:iCs/>
                <w:color w:val="000000"/>
                <w:sz w:val="24"/>
                <w:szCs w:val="24"/>
              </w:rPr>
            </w:pPr>
            <w:proofErr w:type="spellStart"/>
            <w:r w:rsidRPr="00643668">
              <w:rPr>
                <w:rFonts w:ascii="Times New Roman" w:hAnsi="Times New Roman"/>
                <w:bCs/>
                <w:i/>
                <w:iCs/>
                <w:color w:val="000000"/>
                <w:sz w:val="24"/>
                <w:szCs w:val="24"/>
              </w:rPr>
              <w:t>Казанківська</w:t>
            </w:r>
            <w:proofErr w:type="spellEnd"/>
            <w:r w:rsidRPr="00643668">
              <w:rPr>
                <w:rFonts w:ascii="Times New Roman" w:hAnsi="Times New Roman"/>
                <w:bCs/>
                <w:i/>
                <w:iCs/>
                <w:color w:val="000000"/>
                <w:sz w:val="24"/>
                <w:szCs w:val="24"/>
              </w:rPr>
              <w:t xml:space="preserve"> ТГ </w:t>
            </w:r>
          </w:p>
          <w:p w14:paraId="5E1DDD72" w14:textId="4E6610E8" w:rsidR="00D71F81" w:rsidRPr="004C638E" w:rsidRDefault="00D71F81"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Проведено інтернет до 5 населених пунктів. Підключено 20 закладів соціальної інфраструктури</w:t>
            </w:r>
          </w:p>
        </w:tc>
        <w:tc>
          <w:tcPr>
            <w:tcW w:w="851" w:type="dxa"/>
            <w:tcBorders>
              <w:top w:val="single" w:sz="4" w:space="0" w:color="auto"/>
              <w:bottom w:val="single" w:sz="4" w:space="0" w:color="auto"/>
            </w:tcBorders>
          </w:tcPr>
          <w:p w14:paraId="3AC55879" w14:textId="77777777" w:rsidR="00D71F81" w:rsidRPr="00C06335" w:rsidRDefault="00D71F81"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auto"/>
              <w:bottom w:val="single" w:sz="4" w:space="0" w:color="auto"/>
            </w:tcBorders>
          </w:tcPr>
          <w:p w14:paraId="3FDFEFAD" w14:textId="77777777" w:rsidR="00D71F81" w:rsidRPr="00C06335" w:rsidRDefault="00D71F81"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auto"/>
              <w:bottom w:val="single" w:sz="4" w:space="0" w:color="auto"/>
            </w:tcBorders>
          </w:tcPr>
          <w:p w14:paraId="0CFA91E6" w14:textId="71AFDE2E" w:rsidR="00D71F81" w:rsidRPr="00C06335" w:rsidRDefault="00D71F81" w:rsidP="00BC157D">
            <w:pPr>
              <w:pBdr>
                <w:top w:val="nil"/>
                <w:left w:val="nil"/>
                <w:bottom w:val="nil"/>
                <w:right w:val="nil"/>
                <w:between w:val="nil"/>
              </w:pBdr>
              <w:spacing w:before="60" w:after="60"/>
              <w:jc w:val="center"/>
              <w:rPr>
                <w:rFonts w:ascii="Times New Roman" w:hAnsi="Times New Roman"/>
                <w:sz w:val="24"/>
                <w:szCs w:val="24"/>
              </w:rPr>
            </w:pPr>
            <w:r>
              <w:rPr>
                <w:rFonts w:ascii="Times New Roman" w:hAnsi="Times New Roman"/>
                <w:color w:val="000000"/>
                <w:sz w:val="24"/>
                <w:szCs w:val="24"/>
              </w:rPr>
              <w:t>384,0</w:t>
            </w:r>
          </w:p>
        </w:tc>
        <w:tc>
          <w:tcPr>
            <w:tcW w:w="1276" w:type="dxa"/>
            <w:tcBorders>
              <w:top w:val="single" w:sz="4" w:space="0" w:color="auto"/>
              <w:bottom w:val="single" w:sz="4" w:space="0" w:color="auto"/>
              <w:right w:val="single" w:sz="4" w:space="0" w:color="auto"/>
            </w:tcBorders>
            <w:shd w:val="clear" w:color="auto" w:fill="auto"/>
          </w:tcPr>
          <w:p w14:paraId="03BBD410" w14:textId="77777777" w:rsidR="00D71F81" w:rsidRPr="00C06335" w:rsidRDefault="00D71F81" w:rsidP="00BC157D">
            <w:pPr>
              <w:pBdr>
                <w:top w:val="nil"/>
                <w:left w:val="nil"/>
                <w:bottom w:val="nil"/>
                <w:right w:val="nil"/>
                <w:between w:val="nil"/>
              </w:pBdr>
              <w:spacing w:before="60" w:after="60"/>
              <w:jc w:val="center"/>
              <w:rPr>
                <w:rFonts w:ascii="Times New Roman" w:hAnsi="Times New Roman"/>
                <w:sz w:val="24"/>
                <w:szCs w:val="24"/>
              </w:rPr>
            </w:pPr>
          </w:p>
        </w:tc>
      </w:tr>
      <w:tr w:rsidR="008F5586" w14:paraId="3446EB7A" w14:textId="77777777" w:rsidTr="00F50457">
        <w:trPr>
          <w:trHeight w:val="608"/>
        </w:trPr>
        <w:tc>
          <w:tcPr>
            <w:tcW w:w="1838" w:type="dxa"/>
            <w:gridSpan w:val="2"/>
            <w:vMerge/>
            <w:tcBorders>
              <w:left w:val="single" w:sz="4" w:space="0" w:color="auto"/>
            </w:tcBorders>
            <w:shd w:val="clear" w:color="auto" w:fill="auto"/>
          </w:tcPr>
          <w:p w14:paraId="5414B89B" w14:textId="77777777" w:rsidR="008F5586" w:rsidRPr="00752DB9" w:rsidRDefault="008F5586" w:rsidP="008F5586">
            <w:pPr>
              <w:pBdr>
                <w:top w:val="nil"/>
                <w:left w:val="nil"/>
                <w:bottom w:val="nil"/>
                <w:right w:val="nil"/>
                <w:between w:val="nil"/>
              </w:pBdr>
              <w:spacing w:before="60" w:after="60"/>
              <w:jc w:val="both"/>
              <w:rPr>
                <w:rFonts w:ascii="Times New Roman" w:hAnsi="Times New Roman"/>
                <w:noProof/>
                <w:sz w:val="24"/>
                <w:szCs w:val="24"/>
                <w:bdr w:val="none" w:sz="0" w:space="0" w:color="auto" w:frame="1"/>
                <w:lang w:val="ru-RU"/>
              </w:rPr>
            </w:pPr>
          </w:p>
        </w:tc>
        <w:tc>
          <w:tcPr>
            <w:tcW w:w="1843" w:type="dxa"/>
            <w:gridSpan w:val="2"/>
            <w:tcBorders>
              <w:bottom w:val="nil"/>
            </w:tcBorders>
            <w:shd w:val="clear" w:color="auto" w:fill="auto"/>
          </w:tcPr>
          <w:p w14:paraId="39FB0639" w14:textId="77777777" w:rsidR="008F5586" w:rsidRPr="00752DB9" w:rsidRDefault="008F5586" w:rsidP="008F5586">
            <w:pPr>
              <w:pBdr>
                <w:top w:val="nil"/>
                <w:left w:val="nil"/>
                <w:bottom w:val="nil"/>
                <w:right w:val="nil"/>
                <w:between w:val="nil"/>
              </w:pBdr>
              <w:spacing w:before="60" w:after="60"/>
              <w:jc w:val="both"/>
              <w:rPr>
                <w:rFonts w:ascii="Times New Roman" w:hAnsi="Times New Roman"/>
                <w:noProof/>
                <w:sz w:val="24"/>
                <w:szCs w:val="24"/>
                <w:bdr w:val="none" w:sz="0" w:space="0" w:color="auto" w:frame="1"/>
                <w:lang w:val="ru-RU"/>
              </w:rPr>
            </w:pPr>
          </w:p>
        </w:tc>
        <w:tc>
          <w:tcPr>
            <w:tcW w:w="1417" w:type="dxa"/>
            <w:shd w:val="clear" w:color="auto" w:fill="auto"/>
          </w:tcPr>
          <w:p w14:paraId="6E2A9278" w14:textId="77777777" w:rsidR="008F5586" w:rsidRPr="00ED59DA" w:rsidRDefault="008F5586" w:rsidP="008F5586">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en-US"/>
              </w:rPr>
            </w:pPr>
          </w:p>
        </w:tc>
        <w:tc>
          <w:tcPr>
            <w:tcW w:w="1418" w:type="dxa"/>
            <w:tcBorders>
              <w:top w:val="single" w:sz="4" w:space="0" w:color="auto"/>
            </w:tcBorders>
            <w:shd w:val="clear" w:color="auto" w:fill="auto"/>
          </w:tcPr>
          <w:p w14:paraId="10DF2A4D" w14:textId="77777777" w:rsidR="008F5586" w:rsidRPr="00E74F20" w:rsidRDefault="008F5586" w:rsidP="008F5586">
            <w:pPr>
              <w:pBdr>
                <w:top w:val="nil"/>
                <w:left w:val="nil"/>
                <w:bottom w:val="nil"/>
                <w:right w:val="nil"/>
                <w:between w:val="nil"/>
              </w:pBdr>
              <w:spacing w:before="60" w:after="60"/>
              <w:jc w:val="both"/>
              <w:rPr>
                <w:rFonts w:ascii="Times New Roman" w:hAnsi="Times New Roman"/>
                <w:noProof/>
                <w:sz w:val="24"/>
                <w:szCs w:val="24"/>
                <w:bdr w:val="none" w:sz="0" w:space="0" w:color="auto" w:frame="1"/>
                <w:lang w:val="ru-RU"/>
              </w:rPr>
            </w:pPr>
            <w:r w:rsidRPr="00D71F81">
              <w:rPr>
                <w:rFonts w:ascii="Times New Roman" w:hAnsi="Times New Roman"/>
                <w:noProof/>
                <w:sz w:val="24"/>
                <w:szCs w:val="24"/>
                <w:bdr w:val="none" w:sz="0" w:space="0" w:color="auto" w:frame="1"/>
                <w:lang w:val="ru-RU"/>
              </w:rPr>
              <w:t>У 2021 році надано субвенцію з держав-ного бюджету місцевим бюдже-</w:t>
            </w:r>
          </w:p>
          <w:p w14:paraId="7241F6A8" w14:textId="3366FE23" w:rsidR="008F5586" w:rsidRPr="00D71F81" w:rsidRDefault="008F5586" w:rsidP="008F5586">
            <w:pPr>
              <w:pBdr>
                <w:top w:val="nil"/>
                <w:left w:val="nil"/>
                <w:bottom w:val="nil"/>
                <w:right w:val="nil"/>
                <w:between w:val="nil"/>
              </w:pBdr>
              <w:spacing w:before="60" w:after="60"/>
              <w:jc w:val="both"/>
              <w:rPr>
                <w:rFonts w:ascii="Times New Roman" w:hAnsi="Times New Roman"/>
                <w:noProof/>
                <w:sz w:val="24"/>
                <w:szCs w:val="24"/>
                <w:bdr w:val="none" w:sz="0" w:space="0" w:color="auto" w:frame="1"/>
                <w:lang w:val="ru-RU"/>
              </w:rPr>
            </w:pPr>
            <w:r w:rsidRPr="00D71F81">
              <w:rPr>
                <w:rFonts w:ascii="Times New Roman" w:hAnsi="Times New Roman"/>
                <w:noProof/>
                <w:sz w:val="24"/>
                <w:szCs w:val="24"/>
                <w:bdr w:val="none" w:sz="0" w:space="0" w:color="auto" w:frame="1"/>
                <w:lang w:val="ru-RU"/>
              </w:rPr>
              <w:t xml:space="preserve">там на реалізацію заходів, спрямова-них на підвищен-ня доступ-ності широкосмугового доступу до </w:t>
            </w:r>
            <w:r w:rsidRPr="00D71F81">
              <w:rPr>
                <w:rFonts w:ascii="Times New Roman" w:hAnsi="Times New Roman"/>
                <w:noProof/>
                <w:sz w:val="24"/>
                <w:szCs w:val="24"/>
                <w:bdr w:val="none" w:sz="0" w:space="0" w:color="auto" w:frame="1"/>
                <w:lang w:val="ru-RU"/>
              </w:rPr>
              <w:lastRenderedPageBreak/>
              <w:t>Інтернету в сільській місцевості спрямова-них на підключення закладів соціальної інфраструктури</w:t>
            </w:r>
          </w:p>
        </w:tc>
        <w:tc>
          <w:tcPr>
            <w:tcW w:w="1417" w:type="dxa"/>
            <w:tcBorders>
              <w:top w:val="single" w:sz="4" w:space="0" w:color="auto"/>
            </w:tcBorders>
            <w:shd w:val="clear" w:color="auto" w:fill="auto"/>
          </w:tcPr>
          <w:p w14:paraId="67A08EFA" w14:textId="4E0BC7FF" w:rsidR="008F5586" w:rsidRDefault="008F5586" w:rsidP="008F5586">
            <w:pPr>
              <w:pBdr>
                <w:top w:val="nil"/>
                <w:left w:val="nil"/>
                <w:bottom w:val="nil"/>
                <w:right w:val="nil"/>
                <w:between w:val="nil"/>
              </w:pBdr>
              <w:spacing w:before="60" w:after="60"/>
              <w:jc w:val="center"/>
              <w:rPr>
                <w:rFonts w:ascii="Times New Roman" w:hAnsi="Times New Roman"/>
                <w:color w:val="000000"/>
                <w:sz w:val="24"/>
                <w:szCs w:val="24"/>
              </w:rPr>
            </w:pPr>
            <w:r w:rsidRPr="008F5586">
              <w:rPr>
                <w:rFonts w:ascii="Times New Roman" w:hAnsi="Times New Roman"/>
                <w:color w:val="000000"/>
                <w:sz w:val="24"/>
                <w:szCs w:val="24"/>
              </w:rPr>
              <w:lastRenderedPageBreak/>
              <w:t>Здійснено</w:t>
            </w:r>
          </w:p>
        </w:tc>
        <w:tc>
          <w:tcPr>
            <w:tcW w:w="3402" w:type="dxa"/>
            <w:tcBorders>
              <w:top w:val="single" w:sz="4" w:space="0" w:color="auto"/>
            </w:tcBorders>
            <w:shd w:val="clear" w:color="auto" w:fill="auto"/>
          </w:tcPr>
          <w:p w14:paraId="159A0815" w14:textId="7AB67717" w:rsidR="008F5586" w:rsidRPr="008F5586" w:rsidRDefault="008F5586" w:rsidP="008F5586">
            <w:pPr>
              <w:pBdr>
                <w:top w:val="nil"/>
                <w:left w:val="nil"/>
                <w:bottom w:val="nil"/>
                <w:right w:val="nil"/>
                <w:between w:val="nil"/>
              </w:pBdr>
              <w:spacing w:before="60" w:after="60"/>
              <w:jc w:val="both"/>
              <w:rPr>
                <w:rFonts w:ascii="Times New Roman" w:hAnsi="Times New Roman"/>
                <w:bCs/>
                <w:color w:val="000000"/>
                <w:sz w:val="24"/>
                <w:szCs w:val="24"/>
              </w:rPr>
            </w:pPr>
            <w:r w:rsidRPr="008F5586">
              <w:rPr>
                <w:rFonts w:ascii="Times New Roman" w:hAnsi="Times New Roman"/>
                <w:bCs/>
                <w:color w:val="000000"/>
                <w:sz w:val="24"/>
                <w:szCs w:val="24"/>
              </w:rPr>
              <w:t>Підключено  742 закладів соціальної інфраструктури в 219 населених пунктах</w:t>
            </w:r>
          </w:p>
        </w:tc>
        <w:tc>
          <w:tcPr>
            <w:tcW w:w="851" w:type="dxa"/>
            <w:tcBorders>
              <w:top w:val="single" w:sz="4" w:space="0" w:color="auto"/>
            </w:tcBorders>
          </w:tcPr>
          <w:p w14:paraId="5134B963" w14:textId="6449FB90" w:rsidR="008F5586" w:rsidRPr="008F5586" w:rsidRDefault="008F5586" w:rsidP="008F5586">
            <w:pPr>
              <w:pBdr>
                <w:top w:val="nil"/>
                <w:left w:val="nil"/>
                <w:bottom w:val="nil"/>
                <w:right w:val="nil"/>
                <w:between w:val="nil"/>
              </w:pBdr>
              <w:spacing w:before="60" w:after="60"/>
              <w:jc w:val="both"/>
              <w:rPr>
                <w:rFonts w:ascii="Times New Roman" w:hAnsi="Times New Roman"/>
                <w:sz w:val="16"/>
                <w:szCs w:val="16"/>
              </w:rPr>
            </w:pPr>
            <w:r w:rsidRPr="008F5586">
              <w:rPr>
                <w:rFonts w:ascii="Times New Roman" w:hAnsi="Times New Roman"/>
                <w:sz w:val="16"/>
                <w:szCs w:val="16"/>
              </w:rPr>
              <w:t xml:space="preserve">37498,48 </w:t>
            </w:r>
          </w:p>
        </w:tc>
        <w:tc>
          <w:tcPr>
            <w:tcW w:w="1134" w:type="dxa"/>
          </w:tcPr>
          <w:p w14:paraId="6EB8E7CC" w14:textId="417799CE" w:rsidR="008F5586" w:rsidRPr="008F5586" w:rsidRDefault="008F5586" w:rsidP="008F5586">
            <w:pPr>
              <w:pBdr>
                <w:top w:val="nil"/>
                <w:left w:val="nil"/>
                <w:bottom w:val="nil"/>
                <w:right w:val="nil"/>
                <w:between w:val="nil"/>
              </w:pBdr>
              <w:spacing w:before="60" w:after="60"/>
              <w:jc w:val="center"/>
              <w:rPr>
                <w:rFonts w:ascii="Times New Roman" w:hAnsi="Times New Roman"/>
                <w:sz w:val="18"/>
                <w:szCs w:val="18"/>
              </w:rPr>
            </w:pPr>
            <w:r w:rsidRPr="008F5586">
              <w:rPr>
                <w:rFonts w:ascii="Times New Roman" w:hAnsi="Times New Roman"/>
                <w:color w:val="000000"/>
                <w:sz w:val="18"/>
                <w:szCs w:val="18"/>
              </w:rPr>
              <w:t>Відсутня інформація</w:t>
            </w:r>
          </w:p>
        </w:tc>
        <w:tc>
          <w:tcPr>
            <w:tcW w:w="1134" w:type="dxa"/>
          </w:tcPr>
          <w:p w14:paraId="46A17F56" w14:textId="24543EFE" w:rsidR="008F5586" w:rsidRPr="008F5586" w:rsidRDefault="008F5586" w:rsidP="008F5586">
            <w:pPr>
              <w:pBdr>
                <w:top w:val="nil"/>
                <w:left w:val="nil"/>
                <w:bottom w:val="nil"/>
                <w:right w:val="nil"/>
                <w:between w:val="nil"/>
              </w:pBdr>
              <w:spacing w:before="60" w:after="60"/>
              <w:jc w:val="center"/>
              <w:rPr>
                <w:rFonts w:ascii="Times New Roman" w:hAnsi="Times New Roman"/>
                <w:color w:val="000000"/>
                <w:sz w:val="18"/>
                <w:szCs w:val="18"/>
              </w:rPr>
            </w:pPr>
            <w:r w:rsidRPr="008F5586">
              <w:rPr>
                <w:rFonts w:ascii="Times New Roman" w:hAnsi="Times New Roman"/>
                <w:color w:val="000000"/>
                <w:sz w:val="18"/>
                <w:szCs w:val="18"/>
              </w:rPr>
              <w:t>Відсутня інформація</w:t>
            </w:r>
          </w:p>
        </w:tc>
        <w:tc>
          <w:tcPr>
            <w:tcW w:w="1276" w:type="dxa"/>
            <w:tcBorders>
              <w:top w:val="single" w:sz="4" w:space="0" w:color="auto"/>
              <w:right w:val="single" w:sz="4" w:space="0" w:color="auto"/>
            </w:tcBorders>
            <w:shd w:val="clear" w:color="auto" w:fill="auto"/>
          </w:tcPr>
          <w:p w14:paraId="3C9ED465" w14:textId="783874DD" w:rsidR="008F5586" w:rsidRPr="00C06335" w:rsidRDefault="00C76377" w:rsidP="00C76377">
            <w:pPr>
              <w:pBdr>
                <w:top w:val="nil"/>
                <w:left w:val="nil"/>
                <w:bottom w:val="nil"/>
                <w:right w:val="nil"/>
                <w:between w:val="nil"/>
              </w:pBdr>
              <w:spacing w:before="60" w:after="60"/>
              <w:jc w:val="both"/>
              <w:rPr>
                <w:rFonts w:ascii="Times New Roman" w:hAnsi="Times New Roman"/>
                <w:sz w:val="24"/>
                <w:szCs w:val="24"/>
              </w:rPr>
            </w:pPr>
            <w:r w:rsidRPr="00C76377">
              <w:rPr>
                <w:rFonts w:ascii="Times New Roman" w:hAnsi="Times New Roman"/>
                <w:sz w:val="24"/>
                <w:szCs w:val="24"/>
              </w:rPr>
              <w:t xml:space="preserve">Забезпечити доступ до Інтернету в усіх </w:t>
            </w:r>
            <w:proofErr w:type="spellStart"/>
            <w:r w:rsidRPr="00C76377">
              <w:rPr>
                <w:rFonts w:ascii="Times New Roman" w:hAnsi="Times New Roman"/>
                <w:sz w:val="24"/>
                <w:szCs w:val="24"/>
              </w:rPr>
              <w:t>населе</w:t>
            </w:r>
            <w:proofErr w:type="spellEnd"/>
            <w:r w:rsidR="00AD31A9" w:rsidRPr="00AD31A9">
              <w:rPr>
                <w:rFonts w:ascii="Times New Roman" w:hAnsi="Times New Roman"/>
                <w:sz w:val="24"/>
                <w:szCs w:val="24"/>
                <w:lang w:val="ru-RU"/>
              </w:rPr>
              <w:t>-</w:t>
            </w:r>
            <w:r w:rsidRPr="00C76377">
              <w:rPr>
                <w:rFonts w:ascii="Times New Roman" w:hAnsi="Times New Roman"/>
                <w:sz w:val="24"/>
                <w:szCs w:val="24"/>
              </w:rPr>
              <w:t>них пунктах громад не</w:t>
            </w:r>
            <w:r w:rsidRPr="00C76377">
              <w:rPr>
                <w:rFonts w:ascii="Times New Roman" w:hAnsi="Times New Roman"/>
                <w:sz w:val="24"/>
                <w:szCs w:val="24"/>
                <w:lang w:val="ru-RU"/>
              </w:rPr>
              <w:t xml:space="preserve"> </w:t>
            </w:r>
            <w:proofErr w:type="spellStart"/>
            <w:r w:rsidRPr="00C76377">
              <w:rPr>
                <w:rFonts w:ascii="Times New Roman" w:hAnsi="Times New Roman"/>
                <w:sz w:val="24"/>
                <w:szCs w:val="24"/>
              </w:rPr>
              <w:t>можли</w:t>
            </w:r>
            <w:proofErr w:type="spellEnd"/>
            <w:r w:rsidRPr="00C76377">
              <w:rPr>
                <w:rFonts w:ascii="Times New Roman" w:hAnsi="Times New Roman"/>
                <w:sz w:val="24"/>
                <w:szCs w:val="24"/>
                <w:lang w:val="ru-RU"/>
              </w:rPr>
              <w:t>-</w:t>
            </w:r>
            <w:r w:rsidRPr="00C76377">
              <w:rPr>
                <w:rFonts w:ascii="Times New Roman" w:hAnsi="Times New Roman"/>
                <w:sz w:val="24"/>
                <w:szCs w:val="24"/>
              </w:rPr>
              <w:t xml:space="preserve">во, у зв’язку з </w:t>
            </w:r>
            <w:proofErr w:type="spellStart"/>
            <w:r w:rsidRPr="00C76377">
              <w:rPr>
                <w:rFonts w:ascii="Times New Roman" w:hAnsi="Times New Roman"/>
                <w:sz w:val="24"/>
                <w:szCs w:val="24"/>
              </w:rPr>
              <w:t>відсут</w:t>
            </w:r>
            <w:proofErr w:type="spellEnd"/>
            <w:r w:rsidRPr="00C76377">
              <w:rPr>
                <w:rFonts w:ascii="Times New Roman" w:hAnsi="Times New Roman"/>
                <w:sz w:val="24"/>
                <w:szCs w:val="24"/>
                <w:lang w:val="ru-RU"/>
              </w:rPr>
              <w:t>-</w:t>
            </w:r>
            <w:proofErr w:type="spellStart"/>
            <w:r w:rsidRPr="00C76377">
              <w:rPr>
                <w:rFonts w:ascii="Times New Roman" w:hAnsi="Times New Roman"/>
                <w:sz w:val="24"/>
                <w:szCs w:val="24"/>
              </w:rPr>
              <w:t>ністю</w:t>
            </w:r>
            <w:proofErr w:type="spellEnd"/>
            <w:r w:rsidRPr="00C76377">
              <w:rPr>
                <w:rFonts w:ascii="Times New Roman" w:hAnsi="Times New Roman"/>
                <w:sz w:val="24"/>
                <w:szCs w:val="24"/>
              </w:rPr>
              <w:t xml:space="preserve"> </w:t>
            </w:r>
            <w:proofErr w:type="spellStart"/>
            <w:r w:rsidRPr="00C76377">
              <w:rPr>
                <w:rFonts w:ascii="Times New Roman" w:hAnsi="Times New Roman"/>
                <w:sz w:val="24"/>
                <w:szCs w:val="24"/>
              </w:rPr>
              <w:t>фінансу</w:t>
            </w:r>
            <w:proofErr w:type="spellEnd"/>
            <w:r w:rsidRPr="00AD31A9">
              <w:rPr>
                <w:rFonts w:ascii="Times New Roman" w:hAnsi="Times New Roman"/>
                <w:sz w:val="24"/>
                <w:szCs w:val="24"/>
                <w:lang w:val="ru-RU"/>
              </w:rPr>
              <w:t>-</w:t>
            </w:r>
            <w:proofErr w:type="spellStart"/>
            <w:r w:rsidRPr="00C76377">
              <w:rPr>
                <w:rFonts w:ascii="Times New Roman" w:hAnsi="Times New Roman"/>
                <w:sz w:val="24"/>
                <w:szCs w:val="24"/>
              </w:rPr>
              <w:t>вання</w:t>
            </w:r>
            <w:proofErr w:type="spellEnd"/>
            <w:r w:rsidRPr="00C76377">
              <w:rPr>
                <w:rFonts w:ascii="Times New Roman" w:hAnsi="Times New Roman"/>
                <w:sz w:val="24"/>
                <w:szCs w:val="24"/>
              </w:rPr>
              <w:t>.</w:t>
            </w:r>
          </w:p>
        </w:tc>
      </w:tr>
      <w:tr w:rsidR="00EA4A41" w14:paraId="65F966DB" w14:textId="77777777" w:rsidTr="004A49CC">
        <w:trPr>
          <w:trHeight w:val="20"/>
        </w:trPr>
        <w:tc>
          <w:tcPr>
            <w:tcW w:w="1838" w:type="dxa"/>
            <w:gridSpan w:val="2"/>
            <w:vMerge w:val="restart"/>
            <w:tcBorders>
              <w:left w:val="single" w:sz="4" w:space="0" w:color="auto"/>
            </w:tcBorders>
            <w:shd w:val="clear" w:color="auto" w:fill="auto"/>
          </w:tcPr>
          <w:p w14:paraId="7AE92259" w14:textId="47D2AC27" w:rsidR="00EA4A41" w:rsidRPr="002A657D"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500828">
              <w:rPr>
                <w:rFonts w:ascii="Times New Roman" w:hAnsi="Times New Roman"/>
                <w:color w:val="000000"/>
                <w:sz w:val="24"/>
                <w:szCs w:val="24"/>
              </w:rPr>
              <w:t xml:space="preserve">26. </w:t>
            </w:r>
            <w:r w:rsidRPr="00500828">
              <w:rPr>
                <w:rFonts w:ascii="Times New Roman" w:hAnsi="Times New Roman" w:hint="eastAsia"/>
                <w:color w:val="000000"/>
                <w:sz w:val="24"/>
                <w:szCs w:val="24"/>
              </w:rPr>
              <w:t>Сприяння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операторам</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в</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оформленні</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дозволів</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на</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розміщення</w:t>
            </w:r>
            <w:r w:rsidRPr="00500828">
              <w:rPr>
                <w:rFonts w:ascii="Times New Roman" w:hAnsi="Times New Roman"/>
                <w:color w:val="000000"/>
                <w:sz w:val="24"/>
                <w:szCs w:val="24"/>
              </w:rPr>
              <w:t xml:space="preserve"> </w:t>
            </w:r>
            <w:proofErr w:type="spellStart"/>
            <w:r w:rsidRPr="00500828">
              <w:rPr>
                <w:rFonts w:ascii="Times New Roman" w:hAnsi="Times New Roman" w:hint="eastAsia"/>
                <w:color w:val="000000"/>
                <w:sz w:val="24"/>
                <w:szCs w:val="24"/>
              </w:rPr>
              <w:t>телекомуніка</w:t>
            </w:r>
            <w:r>
              <w:rPr>
                <w:rFonts w:ascii="Times New Roman" w:hAnsi="Times New Roman"/>
                <w:color w:val="000000"/>
                <w:sz w:val="24"/>
                <w:szCs w:val="24"/>
              </w:rPr>
              <w:t>-</w:t>
            </w:r>
            <w:r w:rsidRPr="00500828">
              <w:rPr>
                <w:rFonts w:ascii="Times New Roman" w:hAnsi="Times New Roman" w:hint="eastAsia"/>
                <w:color w:val="000000"/>
                <w:sz w:val="24"/>
                <w:szCs w:val="24"/>
              </w:rPr>
              <w:t>ційного</w:t>
            </w:r>
            <w:proofErr w:type="spellEnd"/>
            <w:r>
              <w:rPr>
                <w:rFonts w:hint="eastAsia"/>
              </w:rPr>
              <w:t xml:space="preserve"> </w:t>
            </w:r>
            <w:r w:rsidRPr="00500828">
              <w:rPr>
                <w:rFonts w:ascii="Times New Roman" w:hAnsi="Times New Roman" w:hint="eastAsia"/>
                <w:color w:val="000000"/>
                <w:sz w:val="24"/>
                <w:szCs w:val="24"/>
              </w:rPr>
              <w:t>обладнання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прокладення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мереж</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відведення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земельних</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ділянок</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для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розміщення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радіовеж</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тощо</w:t>
            </w:r>
          </w:p>
        </w:tc>
        <w:tc>
          <w:tcPr>
            <w:tcW w:w="1843" w:type="dxa"/>
            <w:gridSpan w:val="2"/>
            <w:vMerge w:val="restart"/>
            <w:shd w:val="clear" w:color="auto" w:fill="auto"/>
          </w:tcPr>
          <w:p w14:paraId="5CD7994E" w14:textId="6CB8F5A2" w:rsidR="00EA4A41" w:rsidRDefault="00EA4A41" w:rsidP="00BC157D">
            <w:pPr>
              <w:pBdr>
                <w:top w:val="nil"/>
                <w:left w:val="nil"/>
                <w:bottom w:val="nil"/>
                <w:right w:val="nil"/>
                <w:between w:val="nil"/>
              </w:pBdr>
              <w:spacing w:before="60" w:after="60"/>
              <w:jc w:val="both"/>
              <w:rPr>
                <w:rFonts w:ascii="Times New Roman" w:hAnsi="Times New Roman"/>
                <w:color w:val="000000"/>
                <w:sz w:val="24"/>
                <w:szCs w:val="24"/>
                <w:lang w:val="ru-RU"/>
              </w:rPr>
            </w:pPr>
            <w:r w:rsidRPr="00500828">
              <w:rPr>
                <w:rFonts w:ascii="Times New Roman" w:hAnsi="Times New Roman"/>
                <w:color w:val="000000"/>
                <w:sz w:val="24"/>
                <w:szCs w:val="24"/>
                <w:lang w:val="ru-RU"/>
              </w:rPr>
              <w:t>1</w:t>
            </w:r>
            <w:r w:rsidRPr="00500828">
              <w:rPr>
                <w:rFonts w:ascii="Times New Roman" w:hAnsi="Times New Roman"/>
                <w:color w:val="000000"/>
                <w:sz w:val="24"/>
                <w:szCs w:val="24"/>
              </w:rPr>
              <w:t>)створення необхідних умов для спрощення доступу до інфраструктурних об’єктів</w:t>
            </w:r>
            <w:r>
              <w:rPr>
                <w:rFonts w:hint="eastAsia"/>
              </w:rPr>
              <w:t xml:space="preserve"> </w:t>
            </w:r>
            <w:r w:rsidRPr="00500828">
              <w:rPr>
                <w:rFonts w:ascii="Times New Roman" w:hAnsi="Times New Roman" w:hint="eastAsia"/>
                <w:color w:val="000000"/>
                <w:sz w:val="24"/>
                <w:szCs w:val="24"/>
              </w:rPr>
              <w:t>з</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метою</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розвитку</w:t>
            </w:r>
            <w:r w:rsidRPr="00500828">
              <w:rPr>
                <w:rFonts w:ascii="Times New Roman" w:hAnsi="Times New Roman"/>
                <w:color w:val="000000"/>
                <w:sz w:val="24"/>
                <w:szCs w:val="24"/>
              </w:rPr>
              <w:t xml:space="preserve"> </w:t>
            </w:r>
            <w:proofErr w:type="spellStart"/>
            <w:r w:rsidRPr="00500828">
              <w:rPr>
                <w:rFonts w:ascii="Times New Roman" w:hAnsi="Times New Roman" w:hint="eastAsia"/>
                <w:color w:val="000000"/>
                <w:sz w:val="24"/>
                <w:szCs w:val="24"/>
              </w:rPr>
              <w:t>телекомуніка</w:t>
            </w:r>
            <w:r>
              <w:rPr>
                <w:rFonts w:ascii="Times New Roman" w:hAnsi="Times New Roman"/>
                <w:color w:val="000000"/>
                <w:sz w:val="24"/>
                <w:szCs w:val="24"/>
              </w:rPr>
              <w:t>-</w:t>
            </w:r>
            <w:r w:rsidRPr="00500828">
              <w:rPr>
                <w:rFonts w:ascii="Times New Roman" w:hAnsi="Times New Roman" w:hint="eastAsia"/>
                <w:color w:val="000000"/>
                <w:sz w:val="24"/>
                <w:szCs w:val="24"/>
              </w:rPr>
              <w:t>ційних</w:t>
            </w:r>
            <w:proofErr w:type="spellEnd"/>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мереж</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шляхом</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удосконалення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процесу</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виділення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земельних</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ділянок</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для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будівництва</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та</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прискорення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підключення</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базових</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станцій</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до</w:t>
            </w:r>
            <w:r w:rsidRPr="00500828">
              <w:rPr>
                <w:rFonts w:ascii="Times New Roman" w:hAnsi="Times New Roman"/>
                <w:color w:val="000000"/>
                <w:sz w:val="24"/>
                <w:szCs w:val="24"/>
              </w:rPr>
              <w:t xml:space="preserve"> </w:t>
            </w:r>
            <w:r w:rsidRPr="00500828">
              <w:rPr>
                <w:rFonts w:ascii="Times New Roman" w:hAnsi="Times New Roman" w:hint="eastAsia"/>
                <w:color w:val="000000"/>
                <w:sz w:val="24"/>
                <w:szCs w:val="24"/>
              </w:rPr>
              <w:t>електромереж</w:t>
            </w:r>
          </w:p>
        </w:tc>
        <w:tc>
          <w:tcPr>
            <w:tcW w:w="1417" w:type="dxa"/>
            <w:vMerge w:val="restart"/>
            <w:shd w:val="clear" w:color="auto" w:fill="auto"/>
          </w:tcPr>
          <w:p w14:paraId="56213D25" w14:textId="33209869" w:rsidR="00EA4A41" w:rsidRPr="004C638E" w:rsidRDefault="00EA4A41" w:rsidP="00BC157D">
            <w:pPr>
              <w:pBdr>
                <w:top w:val="nil"/>
                <w:left w:val="nil"/>
                <w:bottom w:val="nil"/>
                <w:right w:val="nil"/>
                <w:between w:val="nil"/>
              </w:pBdr>
              <w:spacing w:before="60" w:after="60"/>
              <w:jc w:val="center"/>
              <w:rPr>
                <w:rFonts w:ascii="Times New Roman" w:hAnsi="Times New Roman"/>
                <w:color w:val="000000"/>
                <w:sz w:val="24"/>
                <w:szCs w:val="24"/>
              </w:rPr>
            </w:pPr>
            <w:r w:rsidRPr="00E729BC">
              <w:rPr>
                <w:rFonts w:ascii="Times New Roman" w:hAnsi="Times New Roman" w:hint="eastAsia"/>
                <w:color w:val="000000"/>
                <w:sz w:val="24"/>
                <w:szCs w:val="24"/>
              </w:rPr>
              <w:t>до</w:t>
            </w:r>
            <w:r w:rsidRPr="00E729BC">
              <w:rPr>
                <w:rFonts w:ascii="Times New Roman" w:hAnsi="Times New Roman"/>
                <w:color w:val="000000"/>
                <w:sz w:val="24"/>
                <w:szCs w:val="24"/>
              </w:rPr>
              <w:t xml:space="preserve"> 1 </w:t>
            </w:r>
            <w:r w:rsidRPr="00E729BC">
              <w:rPr>
                <w:rFonts w:ascii="Times New Roman" w:hAnsi="Times New Roman" w:hint="eastAsia"/>
                <w:color w:val="000000"/>
                <w:sz w:val="24"/>
                <w:szCs w:val="24"/>
              </w:rPr>
              <w:t>грудня</w:t>
            </w:r>
            <w:r w:rsidRPr="00E729BC">
              <w:rPr>
                <w:rFonts w:ascii="Times New Roman" w:hAnsi="Times New Roman"/>
                <w:color w:val="000000"/>
                <w:sz w:val="24"/>
                <w:szCs w:val="24"/>
              </w:rPr>
              <w:t xml:space="preserve"> 2023 </w:t>
            </w:r>
            <w:r w:rsidRPr="00E729BC">
              <w:rPr>
                <w:rFonts w:ascii="Times New Roman" w:hAnsi="Times New Roman" w:hint="eastAsia"/>
                <w:color w:val="000000"/>
                <w:sz w:val="24"/>
                <w:szCs w:val="24"/>
              </w:rPr>
              <w:t>р</w:t>
            </w:r>
            <w:r w:rsidRPr="00E729BC">
              <w:rPr>
                <w:rFonts w:ascii="Times New Roman" w:hAnsi="Times New Roman"/>
                <w:color w:val="000000"/>
                <w:sz w:val="24"/>
                <w:szCs w:val="24"/>
              </w:rPr>
              <w:t>.</w:t>
            </w:r>
          </w:p>
        </w:tc>
        <w:tc>
          <w:tcPr>
            <w:tcW w:w="1418" w:type="dxa"/>
            <w:vMerge w:val="restart"/>
            <w:shd w:val="clear" w:color="auto" w:fill="auto"/>
          </w:tcPr>
          <w:p w14:paraId="54339F4A" w14:textId="46A02F7C" w:rsidR="00EA4A41" w:rsidRPr="004C638E"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E729BC">
              <w:rPr>
                <w:rFonts w:ascii="Times New Roman" w:hAnsi="Times New Roman" w:hint="eastAsia"/>
                <w:color w:val="000000"/>
                <w:sz w:val="24"/>
                <w:szCs w:val="24"/>
              </w:rPr>
              <w:t>прийнято</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рішення</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сільських</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селищних</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міських</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рад</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про</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виділення</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земельних</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ділянок</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для</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будівництва</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базових</w:t>
            </w:r>
            <w:r w:rsidRPr="00E729BC">
              <w:rPr>
                <w:rFonts w:ascii="Times New Roman" w:hAnsi="Times New Roman"/>
                <w:color w:val="000000"/>
                <w:sz w:val="24"/>
                <w:szCs w:val="24"/>
              </w:rPr>
              <w:t xml:space="preserve"> </w:t>
            </w:r>
            <w:r w:rsidRPr="00E729BC">
              <w:rPr>
                <w:rFonts w:ascii="Times New Roman" w:hAnsi="Times New Roman" w:hint="eastAsia"/>
                <w:color w:val="000000"/>
                <w:sz w:val="24"/>
                <w:szCs w:val="24"/>
              </w:rPr>
              <w:t>станцій</w:t>
            </w:r>
          </w:p>
        </w:tc>
        <w:tc>
          <w:tcPr>
            <w:tcW w:w="1417" w:type="dxa"/>
            <w:shd w:val="clear" w:color="auto" w:fill="auto"/>
          </w:tcPr>
          <w:p w14:paraId="5B72B478" w14:textId="16405F90" w:rsidR="00EA4A41" w:rsidRPr="00E729BC" w:rsidRDefault="00EA4A41"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Р</w:t>
            </w:r>
            <w:r w:rsidRPr="00E729BC">
              <w:rPr>
                <w:rFonts w:ascii="Times New Roman" w:hAnsi="Times New Roman"/>
                <w:color w:val="000000"/>
                <w:sz w:val="24"/>
                <w:szCs w:val="24"/>
              </w:rPr>
              <w:t>озпочато здійснення</w:t>
            </w:r>
          </w:p>
        </w:tc>
        <w:tc>
          <w:tcPr>
            <w:tcW w:w="3402" w:type="dxa"/>
            <w:shd w:val="clear" w:color="auto" w:fill="auto"/>
          </w:tcPr>
          <w:p w14:paraId="071E66C8" w14:textId="77777777" w:rsidR="00EA4A41" w:rsidRPr="0059123C" w:rsidRDefault="00EA4A41" w:rsidP="00BC157D">
            <w:pPr>
              <w:pBdr>
                <w:top w:val="nil"/>
                <w:left w:val="nil"/>
                <w:bottom w:val="nil"/>
                <w:right w:val="nil"/>
                <w:between w:val="nil"/>
              </w:pBdr>
              <w:spacing w:before="60" w:after="60"/>
              <w:jc w:val="both"/>
              <w:rPr>
                <w:rFonts w:ascii="Times New Roman" w:hAnsi="Times New Roman"/>
                <w:i/>
                <w:iCs/>
                <w:color w:val="000000"/>
                <w:sz w:val="24"/>
                <w:szCs w:val="24"/>
              </w:rPr>
            </w:pPr>
            <w:r w:rsidRPr="0059123C">
              <w:rPr>
                <w:rFonts w:ascii="Times New Roman" w:hAnsi="Times New Roman" w:hint="eastAsia"/>
                <w:i/>
                <w:iCs/>
                <w:color w:val="000000"/>
                <w:sz w:val="24"/>
                <w:szCs w:val="24"/>
              </w:rPr>
              <w:t>Баштанська</w:t>
            </w:r>
            <w:r w:rsidRPr="0059123C">
              <w:rPr>
                <w:rFonts w:ascii="Times New Roman" w:hAnsi="Times New Roman"/>
                <w:i/>
                <w:iCs/>
                <w:color w:val="000000"/>
                <w:sz w:val="24"/>
                <w:szCs w:val="24"/>
              </w:rPr>
              <w:t xml:space="preserve"> </w:t>
            </w:r>
            <w:r w:rsidRPr="0059123C">
              <w:rPr>
                <w:rFonts w:ascii="Times New Roman" w:hAnsi="Times New Roman" w:hint="eastAsia"/>
                <w:i/>
                <w:iCs/>
                <w:color w:val="000000"/>
                <w:sz w:val="24"/>
                <w:szCs w:val="24"/>
              </w:rPr>
              <w:t>ТГ</w:t>
            </w:r>
            <w:r w:rsidRPr="0059123C">
              <w:rPr>
                <w:rFonts w:ascii="Times New Roman" w:hAnsi="Times New Roman"/>
                <w:i/>
                <w:iCs/>
                <w:color w:val="000000"/>
                <w:sz w:val="24"/>
                <w:szCs w:val="24"/>
              </w:rPr>
              <w:t xml:space="preserve"> </w:t>
            </w:r>
          </w:p>
          <w:p w14:paraId="3459BE41" w14:textId="77777777" w:rsidR="00EA4A41" w:rsidRPr="0059123C"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59123C">
              <w:rPr>
                <w:rFonts w:ascii="Times New Roman" w:hAnsi="Times New Roman" w:hint="eastAsia"/>
                <w:color w:val="000000"/>
                <w:sz w:val="24"/>
                <w:szCs w:val="24"/>
              </w:rPr>
              <w:t>Укладено</w:t>
            </w:r>
            <w:r w:rsidRPr="0059123C">
              <w:rPr>
                <w:rFonts w:ascii="Times New Roman" w:hAnsi="Times New Roman"/>
                <w:color w:val="000000"/>
                <w:sz w:val="24"/>
                <w:szCs w:val="24"/>
              </w:rPr>
              <w:t xml:space="preserve"> 15 </w:t>
            </w:r>
            <w:r w:rsidRPr="0059123C">
              <w:rPr>
                <w:rFonts w:ascii="Times New Roman" w:hAnsi="Times New Roman" w:hint="eastAsia"/>
                <w:color w:val="000000"/>
                <w:sz w:val="24"/>
                <w:szCs w:val="24"/>
              </w:rPr>
              <w:t>договорів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з</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операторами</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телекомунікаційних</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мереж</w:t>
            </w:r>
            <w:r w:rsidRPr="0059123C">
              <w:rPr>
                <w:rFonts w:ascii="Times New Roman" w:hAnsi="Times New Roman"/>
                <w:color w:val="000000"/>
                <w:sz w:val="24"/>
                <w:szCs w:val="24"/>
              </w:rPr>
              <w:t>.</w:t>
            </w:r>
          </w:p>
          <w:p w14:paraId="72946AFE" w14:textId="2D6B1FCC" w:rsidR="00EA4A41" w:rsidRPr="0059123C"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59123C">
              <w:rPr>
                <w:rFonts w:ascii="Times New Roman" w:hAnsi="Times New Roman" w:hint="eastAsia"/>
                <w:color w:val="000000"/>
                <w:sz w:val="24"/>
                <w:szCs w:val="24"/>
              </w:rPr>
              <w:t>На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більшості</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територій</w:t>
            </w:r>
            <w:r w:rsidRPr="0059123C">
              <w:rPr>
                <w:rFonts w:ascii="Times New Roman" w:hAnsi="Times New Roman"/>
                <w:color w:val="000000"/>
                <w:sz w:val="24"/>
                <w:szCs w:val="24"/>
              </w:rPr>
              <w:t xml:space="preserve"> </w:t>
            </w:r>
            <w:proofErr w:type="spellStart"/>
            <w:r w:rsidRPr="0059123C">
              <w:rPr>
                <w:rFonts w:ascii="Times New Roman" w:hAnsi="Times New Roman" w:hint="eastAsia"/>
                <w:color w:val="000000"/>
                <w:sz w:val="24"/>
                <w:szCs w:val="24"/>
              </w:rPr>
              <w:t>старостинських</w:t>
            </w:r>
            <w:proofErr w:type="spellEnd"/>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округів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проведено</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широкосмуговий</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інтернет</w:t>
            </w:r>
            <w:r w:rsidRPr="0059123C">
              <w:rPr>
                <w:rFonts w:ascii="Times New Roman" w:hAnsi="Times New Roman"/>
                <w:color w:val="000000"/>
                <w:sz w:val="24"/>
                <w:szCs w:val="24"/>
              </w:rPr>
              <w:t xml:space="preserve"> 75%, </w:t>
            </w:r>
            <w:r w:rsidRPr="0059123C">
              <w:rPr>
                <w:rFonts w:ascii="Times New Roman" w:hAnsi="Times New Roman" w:hint="eastAsia"/>
                <w:color w:val="000000"/>
                <w:sz w:val="24"/>
                <w:szCs w:val="24"/>
              </w:rPr>
              <w:t>інші</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користувачі</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користуються</w:t>
            </w:r>
            <w:r w:rsidRPr="0059123C">
              <w:rPr>
                <w:rFonts w:ascii="Times New Roman" w:hAnsi="Times New Roman"/>
                <w:color w:val="000000"/>
                <w:sz w:val="24"/>
                <w:szCs w:val="24"/>
              </w:rPr>
              <w:t xml:space="preserve"> </w:t>
            </w:r>
            <w:proofErr w:type="spellStart"/>
            <w:r w:rsidRPr="0059123C">
              <w:rPr>
                <w:rFonts w:ascii="Times New Roman" w:hAnsi="Times New Roman" w:hint="eastAsia"/>
                <w:color w:val="000000"/>
                <w:sz w:val="24"/>
                <w:szCs w:val="24"/>
              </w:rPr>
              <w:t>радіоінтернетом</w:t>
            </w:r>
            <w:proofErr w:type="spellEnd"/>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Лише</w:t>
            </w:r>
            <w:r w:rsidRPr="0059123C">
              <w:rPr>
                <w:rFonts w:ascii="Times New Roman" w:hAnsi="Times New Roman"/>
                <w:color w:val="000000"/>
                <w:sz w:val="24"/>
                <w:szCs w:val="24"/>
              </w:rPr>
              <w:t xml:space="preserve"> 60% </w:t>
            </w:r>
            <w:r w:rsidRPr="0059123C">
              <w:rPr>
                <w:rFonts w:ascii="Times New Roman" w:hAnsi="Times New Roman" w:hint="eastAsia"/>
                <w:color w:val="000000"/>
                <w:sz w:val="24"/>
                <w:szCs w:val="24"/>
              </w:rPr>
              <w:t>користувачів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сільської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місцевості</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мають</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доступ</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до</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якісного</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мобільного</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інтернету</w:t>
            </w:r>
            <w:r>
              <w:rPr>
                <w:rFonts w:hint="eastAsia"/>
              </w:rPr>
              <w:t xml:space="preserve"> </w:t>
            </w:r>
            <w:r w:rsidRPr="0059123C">
              <w:rPr>
                <w:rFonts w:ascii="Times New Roman" w:hAnsi="Times New Roman" w:hint="eastAsia"/>
                <w:i/>
                <w:iCs/>
                <w:color w:val="000000"/>
                <w:sz w:val="24"/>
                <w:szCs w:val="24"/>
              </w:rPr>
              <w:t>Березнегуватська</w:t>
            </w:r>
            <w:r w:rsidRPr="0059123C">
              <w:rPr>
                <w:rFonts w:ascii="Times New Roman" w:hAnsi="Times New Roman"/>
                <w:i/>
                <w:iCs/>
                <w:color w:val="000000"/>
                <w:sz w:val="24"/>
                <w:szCs w:val="24"/>
              </w:rPr>
              <w:t xml:space="preserve"> </w:t>
            </w:r>
            <w:r w:rsidRPr="0059123C">
              <w:rPr>
                <w:rFonts w:ascii="Times New Roman" w:hAnsi="Times New Roman" w:hint="eastAsia"/>
                <w:i/>
                <w:iCs/>
                <w:color w:val="000000"/>
                <w:sz w:val="24"/>
                <w:szCs w:val="24"/>
              </w:rPr>
              <w:t>ТГ</w:t>
            </w:r>
          </w:p>
          <w:p w14:paraId="5FA21EE1" w14:textId="0D50D6F3" w:rsidR="00EA4A41" w:rsidRPr="0059123C"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59123C">
              <w:rPr>
                <w:rFonts w:ascii="Times New Roman" w:hAnsi="Times New Roman" w:hint="eastAsia"/>
                <w:color w:val="000000"/>
                <w:sz w:val="24"/>
                <w:szCs w:val="24"/>
              </w:rPr>
              <w:t>На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земельній</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комісії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погоджено</w:t>
            </w:r>
            <w:r w:rsidRPr="0059123C">
              <w:rPr>
                <w:rFonts w:ascii="Times New Roman" w:hAnsi="Times New Roman"/>
                <w:color w:val="000000"/>
                <w:sz w:val="24"/>
                <w:szCs w:val="24"/>
              </w:rPr>
              <w:t xml:space="preserve"> </w:t>
            </w:r>
            <w:proofErr w:type="spellStart"/>
            <w:r w:rsidRPr="0059123C">
              <w:rPr>
                <w:rFonts w:ascii="Times New Roman" w:hAnsi="Times New Roman" w:hint="eastAsia"/>
                <w:color w:val="000000"/>
                <w:sz w:val="24"/>
                <w:szCs w:val="24"/>
              </w:rPr>
              <w:t>проєкт</w:t>
            </w:r>
            <w:proofErr w:type="spellEnd"/>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рішення</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Березнегуватської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селищної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ради</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Про</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передачу</w:t>
            </w:r>
            <w:r w:rsidRPr="0059123C">
              <w:rPr>
                <w:rFonts w:ascii="Times New Roman" w:hAnsi="Times New Roman"/>
                <w:color w:val="000000"/>
                <w:sz w:val="24"/>
                <w:szCs w:val="24"/>
              </w:rPr>
              <w:t xml:space="preserve"> </w:t>
            </w:r>
            <w:r>
              <w:rPr>
                <w:rFonts w:ascii="Times New Roman" w:hAnsi="Times New Roman"/>
                <w:color w:val="000000"/>
                <w:sz w:val="24"/>
                <w:szCs w:val="24"/>
              </w:rPr>
              <w:t xml:space="preserve">                         </w:t>
            </w:r>
            <w:r w:rsidRPr="0059123C">
              <w:rPr>
                <w:rFonts w:ascii="Times New Roman" w:hAnsi="Times New Roman" w:hint="eastAsia"/>
                <w:color w:val="000000"/>
                <w:sz w:val="24"/>
                <w:szCs w:val="24"/>
              </w:rPr>
              <w:t>ТОВ</w:t>
            </w:r>
            <w:r w:rsidRPr="0059123C">
              <w:rPr>
                <w:rFonts w:ascii="Times New Roman" w:hAnsi="Times New Roman"/>
                <w:color w:val="000000"/>
                <w:sz w:val="24"/>
                <w:szCs w:val="24"/>
              </w:rPr>
              <w:t xml:space="preserve"> «</w:t>
            </w:r>
            <w:proofErr w:type="spellStart"/>
            <w:r w:rsidRPr="0059123C">
              <w:rPr>
                <w:rFonts w:ascii="Times New Roman" w:hAnsi="Times New Roman" w:hint="eastAsia"/>
                <w:color w:val="000000"/>
                <w:sz w:val="24"/>
                <w:szCs w:val="24"/>
              </w:rPr>
              <w:t>Укртауер</w:t>
            </w:r>
            <w:proofErr w:type="spellEnd"/>
            <w:r w:rsidRPr="0059123C">
              <w:rPr>
                <w:rFonts w:ascii="Times New Roman" w:hAnsi="Times New Roman" w:hint="eastAsia"/>
                <w:color w:val="000000"/>
                <w:sz w:val="24"/>
                <w:szCs w:val="24"/>
              </w:rPr>
              <w:t>»</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земельної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ділянки</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оренду</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на</w:t>
            </w:r>
            <w:r w:rsidRPr="0059123C">
              <w:rPr>
                <w:rFonts w:ascii="Times New Roman" w:hAnsi="Times New Roman"/>
                <w:color w:val="000000"/>
                <w:sz w:val="24"/>
                <w:szCs w:val="24"/>
              </w:rPr>
              <w:t xml:space="preserve"> 49 </w:t>
            </w:r>
            <w:r w:rsidRPr="0059123C">
              <w:rPr>
                <w:rFonts w:ascii="Times New Roman" w:hAnsi="Times New Roman" w:hint="eastAsia"/>
                <w:color w:val="000000"/>
                <w:sz w:val="24"/>
                <w:szCs w:val="24"/>
              </w:rPr>
              <w:t>років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для</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розміщення</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експлуатації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об’єктів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і</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споруд</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телекомунікаційних</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мереж</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із</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земель</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промисловості</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lastRenderedPageBreak/>
              <w:t>транспорту</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зв’язку</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енергетики</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оборони</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іншого</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призначення</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на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якій</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розташована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споруда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електрозв’язку</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вежа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яка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є</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їхньою</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власністю</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межах</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території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Березнегуватської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селищної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ради</w:t>
            </w:r>
            <w:r w:rsidRPr="0059123C">
              <w:rPr>
                <w:rFonts w:ascii="Times New Roman" w:hAnsi="Times New Roman"/>
                <w:color w:val="000000"/>
                <w:sz w:val="24"/>
                <w:szCs w:val="24"/>
              </w:rPr>
              <w:t>.</w:t>
            </w:r>
            <w:r>
              <w:rPr>
                <w:rFonts w:hint="eastAsia"/>
              </w:rPr>
              <w:t xml:space="preserve"> </w:t>
            </w:r>
            <w:r w:rsidRPr="0059123C">
              <w:rPr>
                <w:rFonts w:ascii="Times New Roman" w:hAnsi="Times New Roman" w:hint="eastAsia"/>
                <w:i/>
                <w:iCs/>
                <w:color w:val="000000"/>
                <w:sz w:val="24"/>
                <w:szCs w:val="24"/>
              </w:rPr>
              <w:t>Володимирівська</w:t>
            </w:r>
            <w:r w:rsidRPr="0059123C">
              <w:rPr>
                <w:rFonts w:ascii="Times New Roman" w:hAnsi="Times New Roman"/>
                <w:i/>
                <w:iCs/>
                <w:color w:val="000000"/>
                <w:sz w:val="24"/>
                <w:szCs w:val="24"/>
              </w:rPr>
              <w:t xml:space="preserve"> </w:t>
            </w:r>
            <w:r w:rsidRPr="0059123C">
              <w:rPr>
                <w:rFonts w:ascii="Times New Roman" w:hAnsi="Times New Roman" w:hint="eastAsia"/>
                <w:i/>
                <w:iCs/>
                <w:color w:val="000000"/>
                <w:sz w:val="24"/>
                <w:szCs w:val="24"/>
              </w:rPr>
              <w:t>ТГ</w:t>
            </w:r>
          </w:p>
          <w:p w14:paraId="0EDE5B6D" w14:textId="77777777" w:rsidR="00EA4A41" w:rsidRDefault="00EA4A41" w:rsidP="00BC157D">
            <w:pPr>
              <w:pBdr>
                <w:top w:val="nil"/>
                <w:left w:val="nil"/>
                <w:bottom w:val="nil"/>
                <w:right w:val="nil"/>
                <w:between w:val="nil"/>
              </w:pBdr>
              <w:spacing w:before="60" w:after="60"/>
              <w:jc w:val="both"/>
              <w:rPr>
                <w:rFonts w:asciiTheme="minorHAnsi" w:hAnsiTheme="minorHAnsi"/>
              </w:rPr>
            </w:pPr>
            <w:r w:rsidRPr="0059123C">
              <w:rPr>
                <w:rFonts w:ascii="Times New Roman" w:hAnsi="Times New Roman" w:hint="eastAsia"/>
                <w:color w:val="000000"/>
                <w:sz w:val="24"/>
                <w:szCs w:val="24"/>
              </w:rPr>
              <w:t>Прийнято</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рішення</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Володимирівської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сільської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ради</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Про</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передачу</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ПрАТ</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КИЇВСТАР»</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земельної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ділянки</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оренду</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на</w:t>
            </w:r>
            <w:r w:rsidRPr="0059123C">
              <w:rPr>
                <w:rFonts w:ascii="Times New Roman" w:hAnsi="Times New Roman"/>
                <w:color w:val="000000"/>
                <w:sz w:val="24"/>
                <w:szCs w:val="24"/>
              </w:rPr>
              <w:t xml:space="preserve"> 15 </w:t>
            </w:r>
            <w:r w:rsidRPr="0059123C">
              <w:rPr>
                <w:rFonts w:ascii="Times New Roman" w:hAnsi="Times New Roman" w:hint="eastAsia"/>
                <w:color w:val="000000"/>
                <w:sz w:val="24"/>
                <w:szCs w:val="24"/>
              </w:rPr>
              <w:t>років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для</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розміщення</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та</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експлуатації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об’єктів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і</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споруд</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телекомунікаційних</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мереж</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в</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межах</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території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сільської</w:t>
            </w:r>
            <w:r w:rsidRPr="0059123C">
              <w:rPr>
                <w:rFonts w:ascii="Times New Roman" w:hAnsi="Times New Roman"/>
                <w:color w:val="000000"/>
                <w:sz w:val="24"/>
                <w:szCs w:val="24"/>
              </w:rPr>
              <w:t xml:space="preserve"> </w:t>
            </w:r>
            <w:r w:rsidRPr="0059123C">
              <w:rPr>
                <w:rFonts w:ascii="Times New Roman" w:hAnsi="Times New Roman" w:hint="eastAsia"/>
                <w:color w:val="000000"/>
                <w:sz w:val="24"/>
                <w:szCs w:val="24"/>
              </w:rPr>
              <w:t>ради</w:t>
            </w:r>
            <w:r w:rsidRPr="0059123C">
              <w:rPr>
                <w:rFonts w:ascii="Times New Roman" w:hAnsi="Times New Roman"/>
                <w:color w:val="000000"/>
                <w:sz w:val="24"/>
                <w:szCs w:val="24"/>
              </w:rPr>
              <w:t>.</w:t>
            </w:r>
            <w:r>
              <w:rPr>
                <w:rFonts w:hint="eastAsia"/>
              </w:rPr>
              <w:t xml:space="preserve"> </w:t>
            </w:r>
          </w:p>
          <w:p w14:paraId="74766791" w14:textId="2F19E120" w:rsidR="00EA4A41" w:rsidRPr="00E83D37" w:rsidRDefault="00EA4A41"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E83D37">
              <w:rPr>
                <w:rFonts w:ascii="Times New Roman" w:hAnsi="Times New Roman" w:hint="eastAsia"/>
                <w:i/>
                <w:iCs/>
                <w:color w:val="000000"/>
                <w:sz w:val="24"/>
                <w:szCs w:val="24"/>
              </w:rPr>
              <w:t>Вільнозапорізька</w:t>
            </w:r>
            <w:proofErr w:type="spellEnd"/>
            <w:r w:rsidRPr="00E83D37">
              <w:rPr>
                <w:rFonts w:ascii="Times New Roman" w:hAnsi="Times New Roman"/>
                <w:i/>
                <w:iCs/>
                <w:color w:val="000000"/>
                <w:sz w:val="24"/>
                <w:szCs w:val="24"/>
              </w:rPr>
              <w:t xml:space="preserve"> </w:t>
            </w:r>
            <w:r w:rsidRPr="00E83D37">
              <w:rPr>
                <w:rFonts w:ascii="Times New Roman" w:hAnsi="Times New Roman" w:hint="eastAsia"/>
                <w:i/>
                <w:iCs/>
                <w:color w:val="000000"/>
                <w:sz w:val="24"/>
                <w:szCs w:val="24"/>
              </w:rPr>
              <w:t>ТГ</w:t>
            </w:r>
          </w:p>
          <w:p w14:paraId="7D702833" w14:textId="77777777" w:rsidR="00EA4A41" w:rsidRPr="00E83D37"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E83D37">
              <w:rPr>
                <w:rFonts w:ascii="Times New Roman" w:hAnsi="Times New Roman" w:hint="eastAsia"/>
                <w:color w:val="000000"/>
                <w:sz w:val="24"/>
                <w:szCs w:val="24"/>
              </w:rPr>
              <w:t>Сільською</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радою</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укладено</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договори</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оренди</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земельних</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ділянок</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розміщення</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вежі</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Київстар</w:t>
            </w:r>
            <w:r w:rsidRPr="00E83D37">
              <w:rPr>
                <w:rFonts w:ascii="Times New Roman" w:hAnsi="Times New Roman"/>
                <w:color w:val="000000"/>
                <w:sz w:val="24"/>
                <w:szCs w:val="24"/>
              </w:rPr>
              <w:t>).</w:t>
            </w:r>
          </w:p>
          <w:p w14:paraId="52C3168D" w14:textId="77777777" w:rsidR="00EA4A41" w:rsidRPr="00E83D37" w:rsidRDefault="00EA4A41" w:rsidP="00BC157D">
            <w:pPr>
              <w:pBdr>
                <w:top w:val="nil"/>
                <w:left w:val="nil"/>
                <w:bottom w:val="nil"/>
                <w:right w:val="nil"/>
                <w:between w:val="nil"/>
              </w:pBdr>
              <w:spacing w:before="60" w:after="60"/>
              <w:jc w:val="both"/>
              <w:rPr>
                <w:rFonts w:ascii="Times New Roman" w:hAnsi="Times New Roman"/>
                <w:i/>
                <w:iCs/>
                <w:color w:val="000000"/>
                <w:sz w:val="24"/>
                <w:szCs w:val="24"/>
              </w:rPr>
            </w:pPr>
            <w:r w:rsidRPr="00E83D37">
              <w:rPr>
                <w:rFonts w:ascii="Times New Roman" w:hAnsi="Times New Roman" w:hint="eastAsia"/>
                <w:i/>
                <w:iCs/>
                <w:color w:val="000000"/>
                <w:sz w:val="24"/>
                <w:szCs w:val="24"/>
              </w:rPr>
              <w:t>Горохівська</w:t>
            </w:r>
            <w:r w:rsidRPr="00E83D37">
              <w:rPr>
                <w:rFonts w:ascii="Times New Roman" w:hAnsi="Times New Roman"/>
                <w:i/>
                <w:iCs/>
                <w:color w:val="000000"/>
                <w:sz w:val="24"/>
                <w:szCs w:val="24"/>
              </w:rPr>
              <w:t xml:space="preserve"> </w:t>
            </w:r>
            <w:r w:rsidRPr="00E83D37">
              <w:rPr>
                <w:rFonts w:ascii="Times New Roman" w:hAnsi="Times New Roman" w:hint="eastAsia"/>
                <w:i/>
                <w:iCs/>
                <w:color w:val="000000"/>
                <w:sz w:val="24"/>
                <w:szCs w:val="24"/>
              </w:rPr>
              <w:t>ТГ</w:t>
            </w:r>
          </w:p>
          <w:p w14:paraId="213003B7" w14:textId="490D2234" w:rsidR="00EA4A41" w:rsidRPr="00E83D37"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E83D37">
              <w:rPr>
                <w:rFonts w:ascii="Times New Roman" w:hAnsi="Times New Roman" w:hint="eastAsia"/>
                <w:color w:val="000000"/>
                <w:sz w:val="24"/>
                <w:szCs w:val="24"/>
              </w:rPr>
              <w:t>За</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період</w:t>
            </w:r>
            <w:r w:rsidRPr="00E83D37">
              <w:rPr>
                <w:rFonts w:ascii="Times New Roman" w:hAnsi="Times New Roman"/>
                <w:color w:val="000000"/>
                <w:sz w:val="24"/>
                <w:szCs w:val="24"/>
              </w:rPr>
              <w:t xml:space="preserve"> 2021-2023 </w:t>
            </w:r>
            <w:r w:rsidRPr="00E83D37">
              <w:rPr>
                <w:rFonts w:ascii="Times New Roman" w:hAnsi="Times New Roman" w:hint="eastAsia"/>
                <w:color w:val="000000"/>
                <w:sz w:val="24"/>
                <w:szCs w:val="24"/>
              </w:rPr>
              <w:t>роки</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договори</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не</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укладались</w:t>
            </w:r>
            <w:r w:rsidRPr="00E83D37">
              <w:rPr>
                <w:rFonts w:ascii="Times New Roman" w:hAnsi="Times New Roman"/>
                <w:color w:val="000000"/>
                <w:sz w:val="24"/>
                <w:szCs w:val="24"/>
              </w:rPr>
              <w:t xml:space="preserve"> .</w:t>
            </w:r>
            <w:r>
              <w:rPr>
                <w:rFonts w:hint="eastAsia"/>
              </w:rPr>
              <w:t xml:space="preserve"> </w:t>
            </w:r>
            <w:r w:rsidRPr="00E83D37">
              <w:rPr>
                <w:rFonts w:ascii="Times New Roman" w:hAnsi="Times New Roman" w:hint="eastAsia"/>
                <w:i/>
                <w:iCs/>
                <w:color w:val="000000"/>
                <w:sz w:val="24"/>
                <w:szCs w:val="24"/>
              </w:rPr>
              <w:t>Інгульська</w:t>
            </w:r>
            <w:r w:rsidRPr="00E83D37">
              <w:rPr>
                <w:rFonts w:ascii="Times New Roman" w:hAnsi="Times New Roman"/>
                <w:i/>
                <w:iCs/>
                <w:color w:val="000000"/>
                <w:sz w:val="24"/>
                <w:szCs w:val="24"/>
              </w:rPr>
              <w:t xml:space="preserve"> </w:t>
            </w:r>
            <w:r w:rsidRPr="00E83D37">
              <w:rPr>
                <w:rFonts w:ascii="Times New Roman" w:hAnsi="Times New Roman" w:hint="eastAsia"/>
                <w:i/>
                <w:iCs/>
                <w:color w:val="000000"/>
                <w:sz w:val="24"/>
                <w:szCs w:val="24"/>
              </w:rPr>
              <w:t>ТГ</w:t>
            </w:r>
          </w:p>
          <w:p w14:paraId="4A0B359B" w14:textId="0ECCDBD3" w:rsidR="00EA4A41" w:rsidRPr="00E83D37"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E83D37">
              <w:rPr>
                <w:rFonts w:ascii="Times New Roman" w:hAnsi="Times New Roman" w:hint="eastAsia"/>
                <w:color w:val="000000"/>
                <w:sz w:val="24"/>
                <w:szCs w:val="24"/>
              </w:rPr>
              <w:t>Рішеннями</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w:t>
            </w:r>
            <w:r w:rsidRPr="00E83D37">
              <w:rPr>
                <w:rFonts w:ascii="Times New Roman" w:hAnsi="Times New Roman"/>
                <w:color w:val="000000"/>
                <w:sz w:val="24"/>
                <w:szCs w:val="24"/>
              </w:rPr>
              <w:t xml:space="preserve">7, 8, 9 </w:t>
            </w:r>
            <w:r w:rsidRPr="00E83D37">
              <w:rPr>
                <w:rFonts w:ascii="Times New Roman" w:hAnsi="Times New Roman" w:hint="eastAsia"/>
                <w:color w:val="000000"/>
                <w:sz w:val="24"/>
                <w:szCs w:val="24"/>
              </w:rPr>
              <w:t>від</w:t>
            </w:r>
            <w:r w:rsidRPr="00E83D37">
              <w:rPr>
                <w:rFonts w:ascii="Times New Roman" w:hAnsi="Times New Roman"/>
                <w:color w:val="000000"/>
                <w:sz w:val="24"/>
                <w:szCs w:val="24"/>
              </w:rPr>
              <w:t xml:space="preserve"> 10.11.2023 «</w:t>
            </w:r>
            <w:r w:rsidRPr="00E83D37">
              <w:rPr>
                <w:rFonts w:ascii="Times New Roman" w:hAnsi="Times New Roman" w:hint="eastAsia"/>
                <w:color w:val="000000"/>
                <w:sz w:val="24"/>
                <w:szCs w:val="24"/>
              </w:rPr>
              <w:t>Про</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надання</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дозволу</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розробку</w:t>
            </w:r>
            <w:r w:rsidRPr="00E83D37">
              <w:rPr>
                <w:rFonts w:ascii="Times New Roman" w:hAnsi="Times New Roman"/>
                <w:color w:val="000000"/>
                <w:sz w:val="24"/>
                <w:szCs w:val="24"/>
              </w:rPr>
              <w:t xml:space="preserve"> </w:t>
            </w:r>
            <w:proofErr w:type="spellStart"/>
            <w:r w:rsidRPr="00E83D37">
              <w:rPr>
                <w:rFonts w:ascii="Times New Roman" w:hAnsi="Times New Roman" w:hint="eastAsia"/>
                <w:color w:val="000000"/>
                <w:sz w:val="24"/>
                <w:szCs w:val="24"/>
              </w:rPr>
              <w:t>проєкту</w:t>
            </w:r>
            <w:proofErr w:type="spellEnd"/>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землеустрою</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щодо</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відведення</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земельної</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ділянки</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в</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користування</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умовах</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lastRenderedPageBreak/>
              <w:t>оренди</w:t>
            </w:r>
            <w:r w:rsidRPr="00E83D37">
              <w:rPr>
                <w:rFonts w:ascii="Times New Roman" w:hAnsi="Times New Roman"/>
                <w:color w:val="000000"/>
                <w:sz w:val="24"/>
                <w:szCs w:val="24"/>
              </w:rPr>
              <w:t xml:space="preserve"> </w:t>
            </w:r>
            <w:r>
              <w:rPr>
                <w:rFonts w:ascii="Times New Roman" w:hAnsi="Times New Roman"/>
                <w:color w:val="000000"/>
                <w:sz w:val="24"/>
                <w:szCs w:val="24"/>
              </w:rPr>
              <w:t xml:space="preserve">                                                          </w:t>
            </w:r>
            <w:r w:rsidRPr="00E83D37">
              <w:rPr>
                <w:rFonts w:ascii="Times New Roman" w:hAnsi="Times New Roman" w:hint="eastAsia"/>
                <w:color w:val="000000"/>
                <w:sz w:val="24"/>
                <w:szCs w:val="24"/>
              </w:rPr>
              <w:t>ТОВ</w:t>
            </w:r>
            <w:r w:rsidRPr="00E83D37">
              <w:rPr>
                <w:rFonts w:ascii="Times New Roman" w:hAnsi="Times New Roman"/>
                <w:color w:val="000000"/>
                <w:sz w:val="24"/>
                <w:szCs w:val="24"/>
              </w:rPr>
              <w:t xml:space="preserve"> "</w:t>
            </w:r>
            <w:proofErr w:type="spellStart"/>
            <w:r w:rsidRPr="00E83D37">
              <w:rPr>
                <w:rFonts w:ascii="Times New Roman" w:hAnsi="Times New Roman" w:hint="eastAsia"/>
                <w:color w:val="000000"/>
                <w:sz w:val="24"/>
                <w:szCs w:val="24"/>
              </w:rPr>
              <w:t>ЮкрейнТауерКомпані</w:t>
            </w:r>
            <w:proofErr w:type="spellEnd"/>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було</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надано</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підприємству</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дозвіл</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відведення</w:t>
            </w:r>
            <w:r w:rsidRPr="00E83D37">
              <w:rPr>
                <w:rFonts w:ascii="Times New Roman" w:hAnsi="Times New Roman"/>
                <w:color w:val="000000"/>
                <w:sz w:val="24"/>
                <w:szCs w:val="24"/>
              </w:rPr>
              <w:t xml:space="preserve"> 3-</w:t>
            </w:r>
            <w:r w:rsidRPr="00E83D37">
              <w:rPr>
                <w:rFonts w:ascii="Times New Roman" w:hAnsi="Times New Roman" w:hint="eastAsia"/>
                <w:color w:val="000000"/>
                <w:sz w:val="24"/>
                <w:szCs w:val="24"/>
              </w:rPr>
              <w:t>х</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земельних</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ділянок</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в</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оренду</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з</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метою</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встановлення</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вишки</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стільникового</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зв’язку</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Станом</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березень</w:t>
            </w:r>
            <w:r w:rsidRPr="00E83D37">
              <w:rPr>
                <w:rFonts w:ascii="Times New Roman" w:hAnsi="Times New Roman"/>
                <w:color w:val="000000"/>
                <w:sz w:val="24"/>
                <w:szCs w:val="24"/>
              </w:rPr>
              <w:t xml:space="preserve">  2024 </w:t>
            </w:r>
            <w:r w:rsidRPr="00E83D37">
              <w:rPr>
                <w:rFonts w:ascii="Times New Roman" w:hAnsi="Times New Roman" w:hint="eastAsia"/>
                <w:color w:val="000000"/>
                <w:sz w:val="24"/>
                <w:szCs w:val="24"/>
              </w:rPr>
              <w:t>року</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надійшли</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два</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розроблені</w:t>
            </w:r>
            <w:r w:rsidRPr="00E83D37">
              <w:rPr>
                <w:rFonts w:ascii="Times New Roman" w:hAnsi="Times New Roman"/>
                <w:color w:val="000000"/>
                <w:sz w:val="24"/>
                <w:szCs w:val="24"/>
              </w:rPr>
              <w:t xml:space="preserve"> </w:t>
            </w:r>
            <w:proofErr w:type="spellStart"/>
            <w:r w:rsidRPr="00E83D37">
              <w:rPr>
                <w:rFonts w:ascii="Times New Roman" w:hAnsi="Times New Roman" w:hint="eastAsia"/>
                <w:color w:val="000000"/>
                <w:sz w:val="24"/>
                <w:szCs w:val="24"/>
              </w:rPr>
              <w:t>проєкти</w:t>
            </w:r>
            <w:proofErr w:type="spellEnd"/>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на</w:t>
            </w:r>
            <w:r w:rsidRPr="00E83D37">
              <w:rPr>
                <w:rFonts w:ascii="Times New Roman" w:hAnsi="Times New Roman"/>
                <w:color w:val="000000"/>
                <w:sz w:val="24"/>
                <w:szCs w:val="24"/>
              </w:rPr>
              <w:t xml:space="preserve"> </w:t>
            </w:r>
            <w:r w:rsidRPr="00E83D37">
              <w:rPr>
                <w:rFonts w:ascii="Times New Roman" w:hAnsi="Times New Roman" w:hint="eastAsia"/>
                <w:color w:val="000000"/>
                <w:sz w:val="24"/>
                <w:szCs w:val="24"/>
              </w:rPr>
              <w:t>затвердження</w:t>
            </w:r>
            <w:r w:rsidRPr="00E83D37">
              <w:rPr>
                <w:rFonts w:ascii="Times New Roman" w:hAnsi="Times New Roman"/>
                <w:color w:val="000000"/>
                <w:sz w:val="24"/>
                <w:szCs w:val="24"/>
              </w:rPr>
              <w:t>.</w:t>
            </w:r>
          </w:p>
          <w:p w14:paraId="234F125A" w14:textId="77777777" w:rsidR="00EA4A41" w:rsidRDefault="00EA4A41" w:rsidP="00BC157D">
            <w:pPr>
              <w:pBdr>
                <w:top w:val="nil"/>
                <w:left w:val="nil"/>
                <w:bottom w:val="nil"/>
                <w:right w:val="nil"/>
                <w:between w:val="nil"/>
              </w:pBdr>
              <w:spacing w:before="60" w:after="60"/>
              <w:jc w:val="both"/>
              <w:rPr>
                <w:rFonts w:asciiTheme="minorHAnsi" w:hAnsiTheme="minorHAnsi"/>
              </w:rPr>
            </w:pPr>
            <w:proofErr w:type="spellStart"/>
            <w:r w:rsidRPr="00E83D37">
              <w:rPr>
                <w:rFonts w:ascii="Times New Roman" w:hAnsi="Times New Roman" w:hint="eastAsia"/>
                <w:i/>
                <w:iCs/>
                <w:color w:val="000000"/>
                <w:sz w:val="24"/>
                <w:szCs w:val="24"/>
              </w:rPr>
              <w:t>Казанківська</w:t>
            </w:r>
            <w:proofErr w:type="spellEnd"/>
            <w:r w:rsidRPr="00E83D37">
              <w:rPr>
                <w:rFonts w:ascii="Times New Roman" w:hAnsi="Times New Roman"/>
                <w:i/>
                <w:iCs/>
                <w:color w:val="000000"/>
                <w:sz w:val="24"/>
                <w:szCs w:val="24"/>
              </w:rPr>
              <w:t xml:space="preserve"> </w:t>
            </w:r>
            <w:r w:rsidRPr="00E83D37">
              <w:rPr>
                <w:rFonts w:ascii="Times New Roman" w:hAnsi="Times New Roman" w:hint="eastAsia"/>
                <w:i/>
                <w:iCs/>
                <w:color w:val="000000"/>
                <w:sz w:val="24"/>
                <w:szCs w:val="24"/>
              </w:rPr>
              <w:t>ТГ</w:t>
            </w:r>
            <w:r>
              <w:rPr>
                <w:rFonts w:hint="eastAsia"/>
              </w:rPr>
              <w:t xml:space="preserve"> </w:t>
            </w:r>
          </w:p>
          <w:p w14:paraId="11B4A4FA" w14:textId="0F1BD5CC" w:rsidR="00EA4A41" w:rsidRPr="00A5729C"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A5729C">
              <w:rPr>
                <w:rFonts w:ascii="Times New Roman" w:hAnsi="Times New Roman" w:hint="eastAsia"/>
                <w:color w:val="000000"/>
                <w:sz w:val="24"/>
                <w:szCs w:val="24"/>
              </w:rPr>
              <w:t>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період</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w:t>
            </w:r>
            <w:r w:rsidRPr="00A5729C">
              <w:rPr>
                <w:rFonts w:ascii="Times New Roman" w:hAnsi="Times New Roman"/>
                <w:color w:val="000000"/>
                <w:sz w:val="24"/>
                <w:szCs w:val="24"/>
              </w:rPr>
              <w:t xml:space="preserve"> 2007 </w:t>
            </w:r>
            <w:r w:rsidRPr="00A5729C">
              <w:rPr>
                <w:rFonts w:ascii="Times New Roman" w:hAnsi="Times New Roman" w:hint="eastAsia"/>
                <w:color w:val="000000"/>
                <w:sz w:val="24"/>
                <w:szCs w:val="24"/>
              </w:rPr>
              <w:t>по</w:t>
            </w:r>
            <w:r w:rsidRPr="00A5729C">
              <w:rPr>
                <w:rFonts w:ascii="Times New Roman" w:hAnsi="Times New Roman"/>
                <w:color w:val="000000"/>
                <w:sz w:val="24"/>
                <w:szCs w:val="24"/>
              </w:rPr>
              <w:t xml:space="preserve"> 2018 </w:t>
            </w:r>
            <w:r w:rsidRPr="00A5729C">
              <w:rPr>
                <w:rFonts w:ascii="Times New Roman" w:hAnsi="Times New Roman" w:hint="eastAsia"/>
                <w:color w:val="000000"/>
                <w:sz w:val="24"/>
                <w:szCs w:val="24"/>
              </w:rPr>
              <w:t>рік</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виділялися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земельні</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ділянки</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для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встановлення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станцій</w:t>
            </w:r>
            <w:r w:rsidRPr="00A5729C">
              <w:rPr>
                <w:rFonts w:ascii="Times New Roman" w:hAnsi="Times New Roman"/>
                <w:color w:val="000000"/>
                <w:sz w:val="24"/>
                <w:szCs w:val="24"/>
              </w:rPr>
              <w:t xml:space="preserve"> </w:t>
            </w:r>
            <w:r>
              <w:rPr>
                <w:rFonts w:ascii="Times New Roman" w:hAnsi="Times New Roman"/>
                <w:color w:val="000000"/>
                <w:sz w:val="24"/>
                <w:szCs w:val="24"/>
              </w:rPr>
              <w:t xml:space="preserve">       </w:t>
            </w:r>
            <w:r w:rsidRPr="00A5729C">
              <w:rPr>
                <w:rFonts w:ascii="Times New Roman" w:hAnsi="Times New Roman" w:hint="eastAsia"/>
                <w:color w:val="000000"/>
                <w:sz w:val="24"/>
                <w:szCs w:val="24"/>
              </w:rPr>
              <w:t>ПАТ</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МТС</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Україна</w:t>
            </w:r>
            <w:r w:rsidRPr="00A5729C">
              <w:rPr>
                <w:rFonts w:ascii="Times New Roman" w:hAnsi="Times New Roman"/>
                <w:color w:val="000000"/>
                <w:sz w:val="24"/>
                <w:szCs w:val="24"/>
              </w:rPr>
              <w:t xml:space="preserve"> (</w:t>
            </w:r>
            <w:proofErr w:type="spellStart"/>
            <w:r w:rsidRPr="00A5729C">
              <w:rPr>
                <w:rFonts w:ascii="Times New Roman" w:hAnsi="Times New Roman" w:hint="eastAsia"/>
                <w:color w:val="000000"/>
                <w:sz w:val="24"/>
                <w:szCs w:val="24"/>
              </w:rPr>
              <w:t>Водафон</w:t>
            </w:r>
            <w:proofErr w:type="spellEnd"/>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ПрАТ</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Київстар»</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ТОВ</w:t>
            </w:r>
            <w:r w:rsidRPr="00A5729C">
              <w:rPr>
                <w:rFonts w:ascii="Times New Roman" w:hAnsi="Times New Roman"/>
                <w:color w:val="000000"/>
                <w:sz w:val="24"/>
                <w:szCs w:val="24"/>
              </w:rPr>
              <w:t xml:space="preserve"> «</w:t>
            </w:r>
            <w:proofErr w:type="spellStart"/>
            <w:r w:rsidRPr="00A5729C">
              <w:rPr>
                <w:rFonts w:ascii="Times New Roman" w:hAnsi="Times New Roman" w:hint="eastAsia"/>
                <w:color w:val="000000"/>
                <w:sz w:val="24"/>
                <w:szCs w:val="24"/>
              </w:rPr>
              <w:t>Укртауер</w:t>
            </w:r>
            <w:proofErr w:type="spellEnd"/>
            <w:r w:rsidRPr="00A5729C">
              <w:rPr>
                <w:rFonts w:ascii="Times New Roman" w:hAnsi="Times New Roman" w:hint="eastAsia"/>
                <w:color w:val="000000"/>
                <w:sz w:val="24"/>
                <w:szCs w:val="24"/>
              </w:rPr>
              <w:t>»</w:t>
            </w:r>
            <w:r w:rsidRPr="00A5729C">
              <w:rPr>
                <w:rFonts w:ascii="Times New Roman" w:hAnsi="Times New Roman"/>
                <w:color w:val="000000"/>
                <w:sz w:val="24"/>
                <w:szCs w:val="24"/>
              </w:rPr>
              <w:t xml:space="preserve"> (</w:t>
            </w:r>
            <w:proofErr w:type="spellStart"/>
            <w:r w:rsidRPr="00A5729C">
              <w:rPr>
                <w:rFonts w:ascii="Times New Roman" w:hAnsi="Times New Roman" w:hint="eastAsia"/>
                <w:color w:val="000000"/>
                <w:sz w:val="24"/>
                <w:szCs w:val="24"/>
              </w:rPr>
              <w:t>Лайфсел</w:t>
            </w:r>
            <w:proofErr w:type="spellEnd"/>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Станом</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на</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звітний</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період</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звернень</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не</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було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земельні</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ділянки</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не</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виділялись</w:t>
            </w:r>
            <w:r w:rsidRPr="00A5729C">
              <w:rPr>
                <w:rFonts w:ascii="Times New Roman" w:hAnsi="Times New Roman"/>
                <w:color w:val="000000"/>
                <w:sz w:val="24"/>
                <w:szCs w:val="24"/>
              </w:rPr>
              <w:t>.</w:t>
            </w:r>
          </w:p>
          <w:p w14:paraId="55E4439E" w14:textId="77777777" w:rsidR="00EA4A41" w:rsidRDefault="00EA4A41"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A5729C">
              <w:rPr>
                <w:rFonts w:ascii="Times New Roman" w:hAnsi="Times New Roman" w:hint="eastAsia"/>
                <w:i/>
                <w:iCs/>
                <w:color w:val="000000"/>
                <w:sz w:val="24"/>
                <w:szCs w:val="24"/>
              </w:rPr>
              <w:t>Новобузька</w:t>
            </w:r>
            <w:proofErr w:type="spellEnd"/>
            <w:r w:rsidRPr="00A5729C">
              <w:rPr>
                <w:rFonts w:ascii="Times New Roman" w:hAnsi="Times New Roman"/>
                <w:i/>
                <w:iCs/>
                <w:color w:val="000000"/>
                <w:sz w:val="24"/>
                <w:szCs w:val="24"/>
              </w:rPr>
              <w:t xml:space="preserve"> </w:t>
            </w:r>
            <w:r w:rsidRPr="00A5729C">
              <w:rPr>
                <w:rFonts w:ascii="Times New Roman" w:hAnsi="Times New Roman" w:hint="eastAsia"/>
                <w:i/>
                <w:iCs/>
                <w:color w:val="000000"/>
                <w:sz w:val="24"/>
                <w:szCs w:val="24"/>
              </w:rPr>
              <w:t>ТГ</w:t>
            </w:r>
          </w:p>
          <w:p w14:paraId="7F58C883" w14:textId="44FCBF43" w:rsidR="00EA4A41" w:rsidRPr="00A5729C"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A5729C">
              <w:rPr>
                <w:rFonts w:ascii="Times New Roman" w:hAnsi="Times New Roman"/>
                <w:color w:val="000000"/>
                <w:sz w:val="24"/>
                <w:szCs w:val="24"/>
              </w:rPr>
              <w:t xml:space="preserve">1. </w:t>
            </w:r>
            <w:r w:rsidRPr="00A5729C">
              <w:rPr>
                <w:rFonts w:ascii="Times New Roman" w:hAnsi="Times New Roman" w:hint="eastAsia"/>
                <w:color w:val="000000"/>
                <w:sz w:val="24"/>
                <w:szCs w:val="24"/>
              </w:rPr>
              <w:t>Рішення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від</w:t>
            </w:r>
            <w:r w:rsidRPr="00A5729C">
              <w:rPr>
                <w:rFonts w:ascii="Times New Roman" w:hAnsi="Times New Roman"/>
                <w:color w:val="000000"/>
                <w:sz w:val="24"/>
                <w:szCs w:val="24"/>
              </w:rPr>
              <w:t xml:space="preserve"> 21.10.2021 </w:t>
            </w:r>
            <w:r w:rsidRPr="00A5729C">
              <w:rPr>
                <w:rFonts w:ascii="Times New Roman" w:hAnsi="Times New Roman" w:hint="eastAsia"/>
                <w:color w:val="000000"/>
                <w:sz w:val="24"/>
                <w:szCs w:val="24"/>
              </w:rPr>
              <w:t>№</w:t>
            </w:r>
            <w:r w:rsidRPr="00A5729C">
              <w:rPr>
                <w:rFonts w:ascii="Times New Roman" w:hAnsi="Times New Roman"/>
                <w:color w:val="000000"/>
                <w:sz w:val="24"/>
                <w:szCs w:val="24"/>
              </w:rPr>
              <w:t xml:space="preserve"> 313 «</w:t>
            </w:r>
            <w:r w:rsidRPr="00A5729C">
              <w:rPr>
                <w:rFonts w:ascii="Times New Roman" w:hAnsi="Times New Roman" w:hint="eastAsia"/>
                <w:color w:val="000000"/>
                <w:sz w:val="24"/>
                <w:szCs w:val="24"/>
              </w:rPr>
              <w:t>Про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внесення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змін</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пункту</w:t>
            </w:r>
            <w:r w:rsidRPr="00A5729C">
              <w:rPr>
                <w:rFonts w:ascii="Times New Roman" w:hAnsi="Times New Roman"/>
                <w:color w:val="000000"/>
                <w:sz w:val="24"/>
                <w:szCs w:val="24"/>
              </w:rPr>
              <w:t xml:space="preserve"> 1 </w:t>
            </w:r>
            <w:r w:rsidRPr="00A5729C">
              <w:rPr>
                <w:rFonts w:ascii="Times New Roman" w:hAnsi="Times New Roman" w:hint="eastAsia"/>
                <w:color w:val="000000"/>
                <w:sz w:val="24"/>
                <w:szCs w:val="24"/>
              </w:rPr>
              <w:t>рішення</w:t>
            </w:r>
            <w:r w:rsidRPr="00A5729C">
              <w:rPr>
                <w:rFonts w:ascii="Times New Roman" w:hAnsi="Times New Roman"/>
                <w:color w:val="000000"/>
                <w:sz w:val="24"/>
                <w:szCs w:val="24"/>
              </w:rPr>
              <w:t xml:space="preserve"> </w:t>
            </w:r>
            <w:proofErr w:type="spellStart"/>
            <w:r w:rsidRPr="00A5729C">
              <w:rPr>
                <w:rFonts w:ascii="Times New Roman" w:hAnsi="Times New Roman" w:hint="eastAsia"/>
                <w:color w:val="000000"/>
                <w:sz w:val="24"/>
                <w:szCs w:val="24"/>
              </w:rPr>
              <w:t>Новобузької</w:t>
            </w:r>
            <w:proofErr w:type="spellEnd"/>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міської</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ради</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від</w:t>
            </w:r>
            <w:r w:rsidRPr="00A5729C">
              <w:rPr>
                <w:rFonts w:ascii="Times New Roman" w:hAnsi="Times New Roman"/>
                <w:color w:val="000000"/>
                <w:sz w:val="24"/>
                <w:szCs w:val="24"/>
              </w:rPr>
              <w:t xml:space="preserve"> 27 </w:t>
            </w:r>
            <w:r w:rsidRPr="00A5729C">
              <w:rPr>
                <w:rFonts w:ascii="Times New Roman" w:hAnsi="Times New Roman" w:hint="eastAsia"/>
                <w:color w:val="000000"/>
                <w:sz w:val="24"/>
                <w:szCs w:val="24"/>
              </w:rPr>
              <w:t>серпня</w:t>
            </w:r>
            <w:r w:rsidRPr="00A5729C">
              <w:rPr>
                <w:rFonts w:ascii="Times New Roman" w:hAnsi="Times New Roman"/>
                <w:color w:val="000000"/>
                <w:sz w:val="24"/>
                <w:szCs w:val="24"/>
              </w:rPr>
              <w:t xml:space="preserve"> 2021 </w:t>
            </w:r>
            <w:r w:rsidRPr="00A5729C">
              <w:rPr>
                <w:rFonts w:ascii="Times New Roman" w:hAnsi="Times New Roman" w:hint="eastAsia"/>
                <w:color w:val="000000"/>
                <w:sz w:val="24"/>
                <w:szCs w:val="24"/>
              </w:rPr>
              <w:t>року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w:t>
            </w:r>
            <w:r w:rsidRPr="00A5729C">
              <w:rPr>
                <w:rFonts w:ascii="Times New Roman" w:hAnsi="Times New Roman"/>
                <w:color w:val="000000"/>
                <w:sz w:val="24"/>
                <w:szCs w:val="24"/>
              </w:rPr>
              <w:t xml:space="preserve"> 270 «</w:t>
            </w:r>
            <w:r w:rsidRPr="00A5729C">
              <w:rPr>
                <w:rFonts w:ascii="Times New Roman" w:hAnsi="Times New Roman" w:hint="eastAsia"/>
                <w:color w:val="000000"/>
                <w:sz w:val="24"/>
                <w:szCs w:val="24"/>
              </w:rPr>
              <w:t>Про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передачу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оренду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земельної</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ділянки</w:t>
            </w:r>
            <w:r w:rsidRPr="00A5729C">
              <w:rPr>
                <w:rFonts w:ascii="Times New Roman" w:hAnsi="Times New Roman"/>
                <w:color w:val="000000"/>
                <w:sz w:val="24"/>
                <w:szCs w:val="24"/>
              </w:rPr>
              <w:t xml:space="preserve"> </w:t>
            </w:r>
            <w:r>
              <w:rPr>
                <w:rFonts w:ascii="Times New Roman" w:hAnsi="Times New Roman"/>
                <w:color w:val="000000"/>
                <w:sz w:val="24"/>
                <w:szCs w:val="24"/>
              </w:rPr>
              <w:t xml:space="preserve">   </w:t>
            </w:r>
            <w:r w:rsidRPr="00A5729C">
              <w:rPr>
                <w:rFonts w:ascii="Times New Roman" w:hAnsi="Times New Roman" w:hint="eastAsia"/>
                <w:color w:val="000000"/>
                <w:sz w:val="24"/>
                <w:szCs w:val="24"/>
              </w:rPr>
              <w:t>ПАТ</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Київстар»</w:t>
            </w:r>
            <w:r w:rsidRPr="00A5729C">
              <w:rPr>
                <w:rFonts w:ascii="Times New Roman" w:hAnsi="Times New Roman"/>
                <w:color w:val="000000"/>
                <w:sz w:val="24"/>
                <w:szCs w:val="24"/>
              </w:rPr>
              <w:t>.</w:t>
            </w:r>
          </w:p>
          <w:p w14:paraId="0C114AFF" w14:textId="3BC0AD08" w:rsidR="00EA4A41" w:rsidRPr="00A5729C"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A5729C">
              <w:rPr>
                <w:rFonts w:ascii="Times New Roman" w:hAnsi="Times New Roman"/>
                <w:color w:val="000000"/>
                <w:sz w:val="24"/>
                <w:szCs w:val="24"/>
              </w:rPr>
              <w:t xml:space="preserve">2. </w:t>
            </w:r>
            <w:r w:rsidRPr="00A5729C">
              <w:rPr>
                <w:rFonts w:ascii="Times New Roman" w:hAnsi="Times New Roman" w:hint="eastAsia"/>
                <w:color w:val="000000"/>
                <w:sz w:val="24"/>
                <w:szCs w:val="24"/>
              </w:rPr>
              <w:t>Рішення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від</w:t>
            </w:r>
            <w:r w:rsidRPr="00A5729C">
              <w:rPr>
                <w:rFonts w:ascii="Times New Roman" w:hAnsi="Times New Roman"/>
                <w:color w:val="000000"/>
                <w:sz w:val="24"/>
                <w:szCs w:val="24"/>
              </w:rPr>
              <w:t xml:space="preserve"> 28 </w:t>
            </w:r>
            <w:r w:rsidRPr="00A5729C">
              <w:rPr>
                <w:rFonts w:ascii="Times New Roman" w:hAnsi="Times New Roman" w:hint="eastAsia"/>
                <w:color w:val="000000"/>
                <w:sz w:val="24"/>
                <w:szCs w:val="24"/>
              </w:rPr>
              <w:t>квітня</w:t>
            </w:r>
            <w:r w:rsidRPr="00A5729C">
              <w:rPr>
                <w:rFonts w:ascii="Times New Roman" w:hAnsi="Times New Roman"/>
                <w:color w:val="000000"/>
                <w:sz w:val="24"/>
                <w:szCs w:val="24"/>
              </w:rPr>
              <w:t xml:space="preserve"> 2023 </w:t>
            </w:r>
            <w:r w:rsidRPr="00A5729C">
              <w:rPr>
                <w:rFonts w:ascii="Times New Roman" w:hAnsi="Times New Roman" w:hint="eastAsia"/>
                <w:color w:val="000000"/>
                <w:sz w:val="24"/>
                <w:szCs w:val="24"/>
              </w:rPr>
              <w:t>№</w:t>
            </w:r>
            <w:r w:rsidRPr="00A5729C">
              <w:rPr>
                <w:rFonts w:ascii="Times New Roman" w:hAnsi="Times New Roman"/>
                <w:color w:val="000000"/>
                <w:sz w:val="24"/>
                <w:szCs w:val="24"/>
              </w:rPr>
              <w:t xml:space="preserve"> 558 «</w:t>
            </w:r>
            <w:r w:rsidRPr="00A5729C">
              <w:rPr>
                <w:rFonts w:ascii="Times New Roman" w:hAnsi="Times New Roman" w:hint="eastAsia"/>
                <w:color w:val="000000"/>
                <w:sz w:val="24"/>
                <w:szCs w:val="24"/>
              </w:rPr>
              <w:t>Про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надання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дозволу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на</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виготовлення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проекту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землеустрою</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щодо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відведення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земельних</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ділянок</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оренду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ПРАТ</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ВФ</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Україна»</w:t>
            </w:r>
            <w:r>
              <w:rPr>
                <w:rFonts w:ascii="Times New Roman" w:hAnsi="Times New Roman"/>
                <w:color w:val="000000"/>
                <w:sz w:val="24"/>
                <w:szCs w:val="24"/>
              </w:rPr>
              <w:t xml:space="preserve"> </w:t>
            </w:r>
            <w:r w:rsidRPr="00A5729C">
              <w:rPr>
                <w:rFonts w:ascii="Times New Roman" w:hAnsi="Times New Roman" w:hint="eastAsia"/>
                <w:color w:val="000000"/>
                <w:sz w:val="24"/>
                <w:szCs w:val="24"/>
              </w:rPr>
              <w:t>для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lastRenderedPageBreak/>
              <w:t>розміщення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та</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експлуатації</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об’єктів</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і</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споруд</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телекомунікацій»</w:t>
            </w:r>
          </w:p>
          <w:p w14:paraId="0E76C06D" w14:textId="77777777" w:rsidR="00EA4A41" w:rsidRPr="00A5729C"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A5729C">
              <w:rPr>
                <w:rFonts w:ascii="Times New Roman" w:hAnsi="Times New Roman"/>
                <w:color w:val="000000"/>
                <w:sz w:val="24"/>
                <w:szCs w:val="24"/>
              </w:rPr>
              <w:t xml:space="preserve">3. </w:t>
            </w:r>
            <w:r w:rsidRPr="00A5729C">
              <w:rPr>
                <w:rFonts w:ascii="Times New Roman" w:hAnsi="Times New Roman" w:hint="eastAsia"/>
                <w:color w:val="000000"/>
                <w:sz w:val="24"/>
                <w:szCs w:val="24"/>
              </w:rPr>
              <w:t>Рішення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від</w:t>
            </w:r>
            <w:r w:rsidRPr="00A5729C">
              <w:rPr>
                <w:rFonts w:ascii="Times New Roman" w:hAnsi="Times New Roman"/>
                <w:color w:val="000000"/>
                <w:sz w:val="24"/>
                <w:szCs w:val="24"/>
              </w:rPr>
              <w:t xml:space="preserve"> 22 </w:t>
            </w:r>
            <w:r w:rsidRPr="00A5729C">
              <w:rPr>
                <w:rFonts w:ascii="Times New Roman" w:hAnsi="Times New Roman" w:hint="eastAsia"/>
                <w:color w:val="000000"/>
                <w:sz w:val="24"/>
                <w:szCs w:val="24"/>
              </w:rPr>
              <w:t>листопада</w:t>
            </w:r>
            <w:r w:rsidRPr="00A5729C">
              <w:rPr>
                <w:rFonts w:ascii="Times New Roman" w:hAnsi="Times New Roman"/>
                <w:color w:val="000000"/>
                <w:sz w:val="24"/>
                <w:szCs w:val="24"/>
              </w:rPr>
              <w:t xml:space="preserve"> 2023 </w:t>
            </w:r>
            <w:r w:rsidRPr="00A5729C">
              <w:rPr>
                <w:rFonts w:ascii="Times New Roman" w:hAnsi="Times New Roman" w:hint="eastAsia"/>
                <w:color w:val="000000"/>
                <w:sz w:val="24"/>
                <w:szCs w:val="24"/>
              </w:rPr>
              <w:t>№</w:t>
            </w:r>
            <w:r w:rsidRPr="00A5729C">
              <w:rPr>
                <w:rFonts w:ascii="Times New Roman" w:hAnsi="Times New Roman"/>
                <w:color w:val="000000"/>
                <w:sz w:val="24"/>
                <w:szCs w:val="24"/>
              </w:rPr>
              <w:t>723 «</w:t>
            </w:r>
            <w:r w:rsidRPr="00A5729C">
              <w:rPr>
                <w:rFonts w:ascii="Times New Roman" w:hAnsi="Times New Roman" w:hint="eastAsia"/>
                <w:color w:val="000000"/>
                <w:sz w:val="24"/>
                <w:szCs w:val="24"/>
              </w:rPr>
              <w:t>Про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надання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дозволу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на</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виготовлення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проекту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землеустрою</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щодо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відведення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земельної</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ділянки</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оренду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ТОВ</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Юкрейн</w:t>
            </w:r>
            <w:r w:rsidRPr="00A5729C">
              <w:rPr>
                <w:rFonts w:ascii="Times New Roman" w:hAnsi="Times New Roman"/>
                <w:color w:val="000000"/>
                <w:sz w:val="24"/>
                <w:szCs w:val="24"/>
              </w:rPr>
              <w:t xml:space="preserve"> </w:t>
            </w:r>
            <w:proofErr w:type="spellStart"/>
            <w:r w:rsidRPr="00A5729C">
              <w:rPr>
                <w:rFonts w:ascii="Times New Roman" w:hAnsi="Times New Roman" w:hint="eastAsia"/>
                <w:color w:val="000000"/>
                <w:sz w:val="24"/>
                <w:szCs w:val="24"/>
              </w:rPr>
              <w:t>тауер</w:t>
            </w:r>
            <w:proofErr w:type="spellEnd"/>
            <w:r w:rsidRPr="00A5729C">
              <w:rPr>
                <w:rFonts w:ascii="Times New Roman" w:hAnsi="Times New Roman"/>
                <w:color w:val="000000"/>
                <w:sz w:val="24"/>
                <w:szCs w:val="24"/>
              </w:rPr>
              <w:t xml:space="preserve"> </w:t>
            </w:r>
            <w:proofErr w:type="spellStart"/>
            <w:r w:rsidRPr="00A5729C">
              <w:rPr>
                <w:rFonts w:ascii="Times New Roman" w:hAnsi="Times New Roman" w:hint="eastAsia"/>
                <w:color w:val="000000"/>
                <w:sz w:val="24"/>
                <w:szCs w:val="24"/>
              </w:rPr>
              <w:t>Компані</w:t>
            </w:r>
            <w:proofErr w:type="spellEnd"/>
            <w:r w:rsidRPr="00A5729C">
              <w:rPr>
                <w:rFonts w:ascii="Times New Roman" w:hAnsi="Times New Roman" w:hint="eastAsia"/>
                <w:color w:val="000000"/>
                <w:sz w:val="24"/>
                <w:szCs w:val="24"/>
              </w:rPr>
              <w:t>»</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для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розміщення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та</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експлуатації</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об’єктів</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і</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споруд</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електронних</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комунікацій»</w:t>
            </w:r>
          </w:p>
          <w:p w14:paraId="6DCC7779" w14:textId="2CC71179" w:rsidR="00EA4A41" w:rsidRPr="006B53A4"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A5729C">
              <w:rPr>
                <w:rFonts w:ascii="Times New Roman" w:hAnsi="Times New Roman"/>
                <w:color w:val="000000"/>
                <w:sz w:val="24"/>
                <w:szCs w:val="24"/>
              </w:rPr>
              <w:t xml:space="preserve">4. </w:t>
            </w:r>
            <w:r w:rsidRPr="00A5729C">
              <w:rPr>
                <w:rFonts w:ascii="Times New Roman" w:hAnsi="Times New Roman" w:hint="eastAsia"/>
                <w:color w:val="000000"/>
                <w:sz w:val="24"/>
                <w:szCs w:val="24"/>
              </w:rPr>
              <w:t>Рішення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від</w:t>
            </w:r>
            <w:r w:rsidRPr="00A5729C">
              <w:rPr>
                <w:rFonts w:ascii="Times New Roman" w:hAnsi="Times New Roman"/>
                <w:color w:val="000000"/>
                <w:sz w:val="24"/>
                <w:szCs w:val="24"/>
              </w:rPr>
              <w:t xml:space="preserve"> 23 </w:t>
            </w:r>
            <w:r w:rsidRPr="00A5729C">
              <w:rPr>
                <w:rFonts w:ascii="Times New Roman" w:hAnsi="Times New Roman" w:hint="eastAsia"/>
                <w:color w:val="000000"/>
                <w:sz w:val="24"/>
                <w:szCs w:val="24"/>
              </w:rPr>
              <w:t>січня</w:t>
            </w:r>
            <w:r w:rsidRPr="00A5729C">
              <w:rPr>
                <w:rFonts w:ascii="Times New Roman" w:hAnsi="Times New Roman"/>
                <w:color w:val="000000"/>
                <w:sz w:val="24"/>
                <w:szCs w:val="24"/>
              </w:rPr>
              <w:t xml:space="preserve"> </w:t>
            </w:r>
            <w:r>
              <w:rPr>
                <w:rFonts w:ascii="Times New Roman" w:hAnsi="Times New Roman"/>
                <w:color w:val="000000"/>
                <w:sz w:val="24"/>
                <w:szCs w:val="24"/>
              </w:rPr>
              <w:t xml:space="preserve">                   </w:t>
            </w:r>
            <w:r w:rsidRPr="00A5729C">
              <w:rPr>
                <w:rFonts w:ascii="Times New Roman" w:hAnsi="Times New Roman"/>
                <w:color w:val="000000"/>
                <w:sz w:val="24"/>
                <w:szCs w:val="24"/>
              </w:rPr>
              <w:t xml:space="preserve">2024 </w:t>
            </w:r>
            <w:r w:rsidRPr="00A5729C">
              <w:rPr>
                <w:rFonts w:ascii="Times New Roman" w:hAnsi="Times New Roman" w:hint="eastAsia"/>
                <w:color w:val="000000"/>
                <w:sz w:val="24"/>
                <w:szCs w:val="24"/>
              </w:rPr>
              <w:t>року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w:t>
            </w:r>
            <w:r w:rsidRPr="00A5729C">
              <w:rPr>
                <w:rFonts w:ascii="Times New Roman" w:hAnsi="Times New Roman"/>
                <w:color w:val="000000"/>
                <w:sz w:val="24"/>
                <w:szCs w:val="24"/>
              </w:rPr>
              <w:t>772 «</w:t>
            </w:r>
            <w:r w:rsidRPr="00A5729C">
              <w:rPr>
                <w:rFonts w:ascii="Times New Roman" w:hAnsi="Times New Roman" w:hint="eastAsia"/>
                <w:color w:val="000000"/>
                <w:sz w:val="24"/>
                <w:szCs w:val="24"/>
              </w:rPr>
              <w:t>Про</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надання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дозволу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на</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виготовлення</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проекту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землеустрою</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щодо</w:t>
            </w:r>
            <w:r w:rsidRPr="00A5729C">
              <w:rPr>
                <w:rFonts w:ascii="Times New Roman" w:hAnsi="Times New Roman"/>
                <w:color w:val="000000"/>
                <w:sz w:val="24"/>
                <w:szCs w:val="24"/>
              </w:rPr>
              <w:t xml:space="preserve"> виділення </w:t>
            </w:r>
            <w:r w:rsidRPr="00A5729C">
              <w:rPr>
                <w:rFonts w:ascii="Times New Roman" w:hAnsi="Times New Roman" w:hint="eastAsia"/>
                <w:color w:val="000000"/>
                <w:sz w:val="24"/>
                <w:szCs w:val="24"/>
              </w:rPr>
              <w:t>земельн</w:t>
            </w:r>
            <w:r w:rsidRPr="006B53A4">
              <w:rPr>
                <w:rFonts w:ascii="Times New Roman" w:hAnsi="Times New Roman" w:hint="eastAsia"/>
                <w:color w:val="000000"/>
                <w:sz w:val="24"/>
                <w:szCs w:val="24"/>
              </w:rPr>
              <w:t>о</w:t>
            </w:r>
            <w:r w:rsidRPr="006B53A4">
              <w:rPr>
                <w:rFonts w:ascii="Times New Roman" w:hAnsi="Times New Roman"/>
                <w:color w:val="000000"/>
                <w:sz w:val="24"/>
                <w:szCs w:val="24"/>
              </w:rPr>
              <w:t>ї</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ділянки</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оренду</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ПР</w:t>
            </w:r>
            <w:r w:rsidRPr="006B53A4">
              <w:rPr>
                <w:rFonts w:ascii="Times New Roman" w:hAnsi="Times New Roman" w:hint="eastAsia"/>
                <w:color w:val="000000"/>
                <w:sz w:val="24"/>
                <w:szCs w:val="24"/>
              </w:rPr>
              <w:t>А</w:t>
            </w:r>
            <w:r w:rsidRPr="00A5729C">
              <w:rPr>
                <w:rFonts w:ascii="Times New Roman" w:hAnsi="Times New Roman" w:hint="eastAsia"/>
                <w:color w:val="000000"/>
                <w:sz w:val="24"/>
                <w:szCs w:val="24"/>
              </w:rPr>
              <w:t>Т</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ВФ</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Україна»</w:t>
            </w:r>
            <w:r w:rsidRPr="00A5729C">
              <w:rPr>
                <w:rFonts w:ascii="Times New Roman" w:hAnsi="Times New Roman"/>
                <w:color w:val="000000"/>
                <w:sz w:val="24"/>
                <w:szCs w:val="24"/>
              </w:rPr>
              <w:t xml:space="preserve"> </w:t>
            </w:r>
            <w:r w:rsidRPr="00A5729C">
              <w:rPr>
                <w:rFonts w:ascii="Times New Roman" w:hAnsi="Times New Roman" w:hint="eastAsia"/>
                <w:color w:val="000000"/>
                <w:sz w:val="24"/>
                <w:szCs w:val="24"/>
              </w:rPr>
              <w:t>для</w:t>
            </w:r>
            <w:r>
              <w:rPr>
                <w:rFonts w:hint="eastAsia"/>
              </w:rPr>
              <w:t xml:space="preserve"> </w:t>
            </w:r>
            <w:r w:rsidRPr="006B53A4">
              <w:rPr>
                <w:rFonts w:ascii="Times New Roman" w:hAnsi="Times New Roman"/>
                <w:color w:val="000000"/>
                <w:sz w:val="24"/>
                <w:szCs w:val="24"/>
              </w:rPr>
              <w:t xml:space="preserve">розміщення </w:t>
            </w:r>
            <w:r w:rsidRPr="006B53A4">
              <w:rPr>
                <w:rFonts w:ascii="Times New Roman" w:hAnsi="Times New Roman" w:hint="eastAsia"/>
                <w:color w:val="000000"/>
                <w:sz w:val="24"/>
                <w:szCs w:val="24"/>
              </w:rPr>
              <w:t>та</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експлуатації</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об’єктів</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і</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споруд</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електронних</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комунікацій»</w:t>
            </w:r>
          </w:p>
          <w:p w14:paraId="5810445B" w14:textId="77777777" w:rsidR="00EA4A41" w:rsidRPr="006B53A4" w:rsidRDefault="00EA4A41"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6B53A4">
              <w:rPr>
                <w:rFonts w:ascii="Times New Roman" w:hAnsi="Times New Roman" w:hint="eastAsia"/>
                <w:i/>
                <w:iCs/>
                <w:color w:val="000000"/>
                <w:sz w:val="24"/>
                <w:szCs w:val="24"/>
              </w:rPr>
              <w:t>Привільненська</w:t>
            </w:r>
            <w:proofErr w:type="spellEnd"/>
            <w:r w:rsidRPr="006B53A4">
              <w:rPr>
                <w:rFonts w:ascii="Times New Roman" w:hAnsi="Times New Roman"/>
                <w:i/>
                <w:iCs/>
                <w:color w:val="000000"/>
                <w:sz w:val="24"/>
                <w:szCs w:val="24"/>
              </w:rPr>
              <w:t xml:space="preserve"> </w:t>
            </w:r>
            <w:r w:rsidRPr="006B53A4">
              <w:rPr>
                <w:rFonts w:ascii="Times New Roman" w:hAnsi="Times New Roman" w:hint="eastAsia"/>
                <w:i/>
                <w:iCs/>
                <w:color w:val="000000"/>
                <w:sz w:val="24"/>
                <w:szCs w:val="24"/>
              </w:rPr>
              <w:t>ТГ</w:t>
            </w:r>
          </w:p>
          <w:p w14:paraId="031B4A61" w14:textId="37C4585C" w:rsidR="00EA4A41" w:rsidRPr="006B53A4"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6B53A4">
              <w:rPr>
                <w:rFonts w:ascii="Times New Roman" w:hAnsi="Times New Roman" w:hint="eastAsia"/>
                <w:color w:val="000000"/>
                <w:sz w:val="24"/>
                <w:szCs w:val="24"/>
              </w:rPr>
              <w:t>Укладено</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довгостроковий</w:t>
            </w:r>
            <w:r w:rsidRPr="006B53A4">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3A4">
              <w:rPr>
                <w:rFonts w:ascii="Times New Roman" w:hAnsi="Times New Roman"/>
                <w:color w:val="000000"/>
                <w:sz w:val="24"/>
                <w:szCs w:val="24"/>
              </w:rPr>
              <w:t xml:space="preserve">(49 </w:t>
            </w:r>
            <w:r w:rsidRPr="006B53A4">
              <w:rPr>
                <w:rFonts w:ascii="Times New Roman" w:hAnsi="Times New Roman" w:hint="eastAsia"/>
                <w:color w:val="000000"/>
                <w:sz w:val="24"/>
                <w:szCs w:val="24"/>
              </w:rPr>
              <w:t>років</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договір</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оренди</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з</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ЗАТ</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Український</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мобільний</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зв’язок»</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від</w:t>
            </w:r>
            <w:r w:rsidRPr="006B53A4">
              <w:rPr>
                <w:rFonts w:ascii="Times New Roman" w:hAnsi="Times New Roman"/>
                <w:color w:val="000000"/>
                <w:sz w:val="24"/>
                <w:szCs w:val="24"/>
              </w:rPr>
              <w:t xml:space="preserve"> 17.05.2007 </w:t>
            </w:r>
            <w:r>
              <w:rPr>
                <w:rFonts w:ascii="Times New Roman" w:hAnsi="Times New Roman"/>
                <w:color w:val="000000"/>
                <w:sz w:val="24"/>
                <w:szCs w:val="24"/>
              </w:rPr>
              <w:t xml:space="preserve">                         </w:t>
            </w:r>
            <w:r w:rsidRPr="006B53A4">
              <w:rPr>
                <w:rFonts w:ascii="Times New Roman" w:hAnsi="Times New Roman" w:hint="eastAsia"/>
                <w:color w:val="000000"/>
                <w:sz w:val="24"/>
                <w:szCs w:val="24"/>
              </w:rPr>
              <w:t>№</w:t>
            </w:r>
            <w:r w:rsidRPr="006B53A4">
              <w:rPr>
                <w:rFonts w:ascii="Times New Roman" w:hAnsi="Times New Roman"/>
                <w:color w:val="000000"/>
                <w:sz w:val="24"/>
                <w:szCs w:val="24"/>
              </w:rPr>
              <w:t xml:space="preserve"> 40700601202.</w:t>
            </w:r>
          </w:p>
          <w:p w14:paraId="49010D41" w14:textId="77777777" w:rsidR="00EA4A41" w:rsidRPr="006B53A4" w:rsidRDefault="00EA4A41" w:rsidP="00BC157D">
            <w:pPr>
              <w:pBdr>
                <w:top w:val="nil"/>
                <w:left w:val="nil"/>
                <w:bottom w:val="nil"/>
                <w:right w:val="nil"/>
                <w:between w:val="nil"/>
              </w:pBdr>
              <w:spacing w:before="60" w:after="60"/>
              <w:jc w:val="both"/>
              <w:rPr>
                <w:rFonts w:ascii="Times New Roman" w:hAnsi="Times New Roman"/>
                <w:i/>
                <w:iCs/>
                <w:color w:val="000000"/>
                <w:sz w:val="24"/>
                <w:szCs w:val="24"/>
              </w:rPr>
            </w:pPr>
            <w:r w:rsidRPr="006B53A4">
              <w:rPr>
                <w:rFonts w:ascii="Times New Roman" w:hAnsi="Times New Roman" w:hint="eastAsia"/>
                <w:i/>
                <w:iCs/>
                <w:color w:val="000000"/>
                <w:sz w:val="24"/>
                <w:szCs w:val="24"/>
              </w:rPr>
              <w:t>Снігурівська</w:t>
            </w:r>
            <w:r w:rsidRPr="006B53A4">
              <w:rPr>
                <w:rFonts w:ascii="Times New Roman" w:hAnsi="Times New Roman"/>
                <w:i/>
                <w:iCs/>
                <w:color w:val="000000"/>
                <w:sz w:val="24"/>
                <w:szCs w:val="24"/>
              </w:rPr>
              <w:t xml:space="preserve"> </w:t>
            </w:r>
            <w:r w:rsidRPr="006B53A4">
              <w:rPr>
                <w:rFonts w:ascii="Times New Roman" w:hAnsi="Times New Roman" w:hint="eastAsia"/>
                <w:i/>
                <w:iCs/>
                <w:color w:val="000000"/>
                <w:sz w:val="24"/>
                <w:szCs w:val="24"/>
              </w:rPr>
              <w:t>ТГ</w:t>
            </w:r>
          </w:p>
          <w:p w14:paraId="279D6ADB" w14:textId="29B5F651" w:rsidR="00EA4A41" w:rsidRPr="002072A4"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6B53A4">
              <w:rPr>
                <w:rFonts w:ascii="Times New Roman" w:hAnsi="Times New Roman" w:hint="eastAsia"/>
                <w:color w:val="000000"/>
                <w:sz w:val="24"/>
                <w:szCs w:val="24"/>
              </w:rPr>
              <w:t>Укладено</w:t>
            </w:r>
            <w:r w:rsidRPr="006B53A4">
              <w:rPr>
                <w:rFonts w:ascii="Times New Roman" w:hAnsi="Times New Roman"/>
                <w:color w:val="000000"/>
                <w:sz w:val="24"/>
                <w:szCs w:val="24"/>
              </w:rPr>
              <w:t xml:space="preserve"> 09.04.2021 </w:t>
            </w:r>
            <w:r w:rsidRPr="006B53A4">
              <w:rPr>
                <w:rFonts w:ascii="Times New Roman" w:hAnsi="Times New Roman" w:hint="eastAsia"/>
                <w:color w:val="000000"/>
                <w:sz w:val="24"/>
                <w:szCs w:val="24"/>
              </w:rPr>
              <w:t>два</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договори</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оренди</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на</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площі</w:t>
            </w:r>
            <w:r w:rsidRPr="006B53A4">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3A4">
              <w:rPr>
                <w:rFonts w:ascii="Times New Roman" w:hAnsi="Times New Roman"/>
                <w:color w:val="000000"/>
                <w:sz w:val="24"/>
                <w:szCs w:val="24"/>
              </w:rPr>
              <w:t xml:space="preserve">0,01 </w:t>
            </w:r>
            <w:r w:rsidRPr="006B53A4">
              <w:rPr>
                <w:rFonts w:ascii="Times New Roman" w:hAnsi="Times New Roman" w:hint="eastAsia"/>
                <w:color w:val="000000"/>
                <w:sz w:val="24"/>
                <w:szCs w:val="24"/>
              </w:rPr>
              <w:t>га</w:t>
            </w:r>
            <w:r w:rsidRPr="006B53A4">
              <w:rPr>
                <w:rFonts w:ascii="Times New Roman" w:hAnsi="Times New Roman"/>
                <w:color w:val="000000"/>
                <w:sz w:val="24"/>
                <w:szCs w:val="24"/>
              </w:rPr>
              <w:t xml:space="preserve"> 0,16 </w:t>
            </w:r>
            <w:r w:rsidRPr="006B53A4">
              <w:rPr>
                <w:rFonts w:ascii="Times New Roman" w:hAnsi="Times New Roman" w:hint="eastAsia"/>
                <w:color w:val="000000"/>
                <w:sz w:val="24"/>
                <w:szCs w:val="24"/>
              </w:rPr>
              <w:t>га</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з</w:t>
            </w:r>
            <w:r w:rsidRPr="006B53A4">
              <w:rPr>
                <w:rFonts w:ascii="Times New Roman" w:hAnsi="Times New Roman"/>
                <w:color w:val="000000"/>
                <w:sz w:val="24"/>
                <w:szCs w:val="24"/>
              </w:rPr>
              <w:t xml:space="preserve"> </w:t>
            </w:r>
            <w:r>
              <w:rPr>
                <w:rFonts w:ascii="Times New Roman" w:hAnsi="Times New Roman"/>
                <w:color w:val="000000"/>
                <w:sz w:val="24"/>
                <w:szCs w:val="24"/>
              </w:rPr>
              <w:t xml:space="preserve">                                      </w:t>
            </w:r>
            <w:r w:rsidRPr="006B53A4">
              <w:rPr>
                <w:rFonts w:ascii="Times New Roman" w:hAnsi="Times New Roman" w:hint="eastAsia"/>
                <w:color w:val="000000"/>
                <w:sz w:val="24"/>
                <w:szCs w:val="24"/>
              </w:rPr>
              <w:t>ПАТ</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ВФ</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УКРАЇНА»</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для</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розміщення</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та</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експлуатації</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об’єктів</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і</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споруд</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lastRenderedPageBreak/>
              <w:t>телекомунікаційних</w:t>
            </w:r>
            <w:r w:rsidRPr="006B53A4">
              <w:rPr>
                <w:rFonts w:ascii="Times New Roman" w:hAnsi="Times New Roman"/>
                <w:color w:val="000000"/>
                <w:sz w:val="24"/>
                <w:szCs w:val="24"/>
              </w:rPr>
              <w:t xml:space="preserve"> </w:t>
            </w:r>
            <w:r w:rsidRPr="006B53A4">
              <w:rPr>
                <w:rFonts w:ascii="Times New Roman" w:hAnsi="Times New Roman" w:hint="eastAsia"/>
                <w:color w:val="000000"/>
                <w:sz w:val="24"/>
                <w:szCs w:val="24"/>
              </w:rPr>
              <w:t>мереж</w:t>
            </w:r>
            <w:r w:rsidRPr="006B53A4">
              <w:rPr>
                <w:rFonts w:ascii="Times New Roman" w:hAnsi="Times New Roman"/>
                <w:color w:val="000000"/>
                <w:sz w:val="24"/>
                <w:szCs w:val="24"/>
              </w:rPr>
              <w:t>.</w:t>
            </w:r>
            <w:r>
              <w:rPr>
                <w:rFonts w:hint="eastAsia"/>
              </w:rPr>
              <w:t xml:space="preserve"> </w:t>
            </w:r>
            <w:proofErr w:type="spellStart"/>
            <w:r w:rsidRPr="002072A4">
              <w:rPr>
                <w:rFonts w:ascii="Times New Roman" w:hAnsi="Times New Roman" w:hint="eastAsia"/>
                <w:i/>
                <w:iCs/>
                <w:color w:val="000000"/>
                <w:sz w:val="24"/>
                <w:szCs w:val="24"/>
              </w:rPr>
              <w:t>Широківська</w:t>
            </w:r>
            <w:proofErr w:type="spellEnd"/>
            <w:r w:rsidRPr="002072A4">
              <w:rPr>
                <w:rFonts w:ascii="Times New Roman" w:hAnsi="Times New Roman"/>
                <w:i/>
                <w:iCs/>
                <w:color w:val="000000"/>
                <w:sz w:val="24"/>
                <w:szCs w:val="24"/>
              </w:rPr>
              <w:t xml:space="preserve"> </w:t>
            </w:r>
            <w:r w:rsidRPr="002072A4">
              <w:rPr>
                <w:rFonts w:ascii="Times New Roman" w:hAnsi="Times New Roman" w:hint="eastAsia"/>
                <w:i/>
                <w:iCs/>
                <w:color w:val="000000"/>
                <w:sz w:val="24"/>
                <w:szCs w:val="24"/>
              </w:rPr>
              <w:t>ТГ</w:t>
            </w:r>
          </w:p>
          <w:p w14:paraId="5A825096" w14:textId="44B73A26" w:rsidR="00EA4A41" w:rsidRPr="00A5729C" w:rsidRDefault="00EA4A41" w:rsidP="00BC157D">
            <w:pPr>
              <w:pBdr>
                <w:top w:val="nil"/>
                <w:left w:val="nil"/>
                <w:bottom w:val="nil"/>
                <w:right w:val="nil"/>
                <w:between w:val="nil"/>
              </w:pBdr>
              <w:spacing w:before="60" w:after="60"/>
              <w:jc w:val="both"/>
              <w:rPr>
                <w:rFonts w:ascii="Times New Roman" w:hAnsi="Times New Roman"/>
                <w:color w:val="000000"/>
                <w:sz w:val="24"/>
                <w:szCs w:val="24"/>
              </w:rPr>
            </w:pPr>
            <w:r w:rsidRPr="002072A4">
              <w:rPr>
                <w:rFonts w:ascii="Times New Roman" w:hAnsi="Times New Roman" w:hint="eastAsia"/>
                <w:color w:val="000000"/>
                <w:sz w:val="24"/>
                <w:szCs w:val="24"/>
              </w:rPr>
              <w:t>Рішення</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сільською</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радою</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не</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приймалось</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у</w:t>
            </w:r>
            <w:r w:rsidRPr="002072A4">
              <w:rPr>
                <w:rFonts w:ascii="Times New Roman" w:hAnsi="Times New Roman"/>
                <w:color w:val="000000"/>
                <w:sz w:val="24"/>
                <w:szCs w:val="24"/>
              </w:rPr>
              <w:t xml:space="preserve"> 2022-2023 </w:t>
            </w:r>
            <w:r w:rsidRPr="002072A4">
              <w:rPr>
                <w:rFonts w:ascii="Times New Roman" w:hAnsi="Times New Roman" w:hint="eastAsia"/>
                <w:color w:val="000000"/>
                <w:sz w:val="24"/>
                <w:szCs w:val="24"/>
              </w:rPr>
              <w:t>роках</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Телекомунікаційні</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мережі</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були</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пошкодженні</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в</w:t>
            </w:r>
            <w:r>
              <w:rPr>
                <w:rFonts w:ascii="Times New Roman" w:hAnsi="Times New Roman"/>
                <w:color w:val="000000"/>
                <w:sz w:val="24"/>
                <w:szCs w:val="24"/>
              </w:rPr>
              <w:t xml:space="preserve"> </w:t>
            </w:r>
            <w:r w:rsidRPr="002072A4">
              <w:rPr>
                <w:rFonts w:ascii="Times New Roman" w:hAnsi="Times New Roman" w:hint="eastAsia"/>
                <w:color w:val="000000"/>
                <w:sz w:val="24"/>
                <w:szCs w:val="24"/>
              </w:rPr>
              <w:t>наслідок</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бойових</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дій</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на</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територій</w:t>
            </w:r>
            <w:r w:rsidRPr="002072A4">
              <w:rPr>
                <w:rFonts w:ascii="Times New Roman" w:hAnsi="Times New Roman"/>
                <w:color w:val="000000"/>
                <w:sz w:val="24"/>
                <w:szCs w:val="24"/>
              </w:rPr>
              <w:t xml:space="preserve"> </w:t>
            </w:r>
            <w:r w:rsidRPr="002072A4">
              <w:rPr>
                <w:rFonts w:ascii="Times New Roman" w:hAnsi="Times New Roman" w:hint="eastAsia"/>
                <w:color w:val="000000"/>
                <w:sz w:val="24"/>
                <w:szCs w:val="24"/>
              </w:rPr>
              <w:t>громади</w:t>
            </w:r>
            <w:r w:rsidRPr="002072A4">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545A6109" w14:textId="77777777" w:rsidR="00EA4A41" w:rsidRPr="00C06335" w:rsidRDefault="00EA4A41"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tcPr>
          <w:p w14:paraId="2A49683E" w14:textId="77777777" w:rsidR="00EA4A41" w:rsidRPr="00C06335" w:rsidRDefault="00EA4A41"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D30E16C" w14:textId="77777777" w:rsidR="00EA4A41" w:rsidRPr="00C06335" w:rsidRDefault="00EA4A41" w:rsidP="00BC157D">
            <w:pPr>
              <w:pBdr>
                <w:top w:val="nil"/>
                <w:left w:val="nil"/>
                <w:bottom w:val="nil"/>
                <w:right w:val="nil"/>
                <w:between w:val="nil"/>
              </w:pBdr>
              <w:spacing w:before="60" w:after="6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44D057" w14:textId="2CF4BAFF" w:rsidR="00EA4A41" w:rsidRPr="00C06335" w:rsidRDefault="00EA4A41" w:rsidP="00BC157D">
            <w:pPr>
              <w:pBdr>
                <w:top w:val="nil"/>
                <w:left w:val="nil"/>
                <w:bottom w:val="nil"/>
                <w:right w:val="nil"/>
                <w:between w:val="nil"/>
              </w:pBdr>
              <w:spacing w:before="60" w:after="60"/>
              <w:jc w:val="both"/>
              <w:rPr>
                <w:rFonts w:ascii="Times New Roman" w:hAnsi="Times New Roman"/>
                <w:sz w:val="24"/>
                <w:szCs w:val="24"/>
              </w:rPr>
            </w:pPr>
            <w:r w:rsidRPr="003041E5">
              <w:rPr>
                <w:rFonts w:ascii="Times New Roman" w:hAnsi="Times New Roman" w:hint="eastAsia"/>
                <w:sz w:val="24"/>
                <w:szCs w:val="24"/>
              </w:rPr>
              <w:t>Громада</w:t>
            </w:r>
            <w:r>
              <w:rPr>
                <w:rFonts w:ascii="Times New Roman" w:hAnsi="Times New Roman"/>
                <w:sz w:val="24"/>
                <w:szCs w:val="24"/>
              </w:rPr>
              <w:t>-</w:t>
            </w:r>
            <w:r w:rsidRPr="003041E5">
              <w:rPr>
                <w:rFonts w:ascii="Times New Roman" w:hAnsi="Times New Roman" w:hint="eastAsia"/>
                <w:sz w:val="24"/>
                <w:szCs w:val="24"/>
              </w:rPr>
              <w:t>ми</w:t>
            </w:r>
            <w:r w:rsidRPr="003041E5">
              <w:rPr>
                <w:rFonts w:ascii="Times New Roman" w:hAnsi="Times New Roman"/>
                <w:sz w:val="24"/>
                <w:szCs w:val="24"/>
              </w:rPr>
              <w:t xml:space="preserve"> </w:t>
            </w:r>
            <w:r w:rsidRPr="003041E5">
              <w:rPr>
                <w:rFonts w:ascii="Times New Roman" w:hAnsi="Times New Roman" w:hint="eastAsia"/>
                <w:sz w:val="24"/>
                <w:szCs w:val="24"/>
              </w:rPr>
              <w:t>рішення</w:t>
            </w:r>
            <w:r w:rsidRPr="003041E5">
              <w:rPr>
                <w:rFonts w:ascii="Times New Roman" w:hAnsi="Times New Roman"/>
                <w:sz w:val="24"/>
                <w:szCs w:val="24"/>
              </w:rPr>
              <w:t xml:space="preserve"> </w:t>
            </w:r>
            <w:r w:rsidRPr="003041E5">
              <w:rPr>
                <w:rFonts w:ascii="Times New Roman" w:hAnsi="Times New Roman" w:hint="eastAsia"/>
                <w:sz w:val="24"/>
                <w:szCs w:val="24"/>
              </w:rPr>
              <w:t>про</w:t>
            </w:r>
            <w:r w:rsidRPr="003041E5">
              <w:rPr>
                <w:rFonts w:ascii="Times New Roman" w:hAnsi="Times New Roman"/>
                <w:sz w:val="24"/>
                <w:szCs w:val="24"/>
              </w:rPr>
              <w:t xml:space="preserve"> </w:t>
            </w:r>
            <w:r w:rsidRPr="003041E5">
              <w:rPr>
                <w:rFonts w:ascii="Times New Roman" w:hAnsi="Times New Roman" w:hint="eastAsia"/>
                <w:sz w:val="24"/>
                <w:szCs w:val="24"/>
              </w:rPr>
              <w:t>виділення</w:t>
            </w:r>
            <w:r w:rsidRPr="003041E5">
              <w:rPr>
                <w:rFonts w:ascii="Times New Roman" w:hAnsi="Times New Roman"/>
                <w:sz w:val="24"/>
                <w:szCs w:val="24"/>
              </w:rPr>
              <w:t xml:space="preserve"> </w:t>
            </w:r>
            <w:r w:rsidRPr="003041E5">
              <w:rPr>
                <w:rFonts w:ascii="Times New Roman" w:hAnsi="Times New Roman" w:hint="eastAsia"/>
                <w:sz w:val="24"/>
                <w:szCs w:val="24"/>
              </w:rPr>
              <w:t>земель</w:t>
            </w:r>
            <w:r>
              <w:rPr>
                <w:rFonts w:ascii="Times New Roman" w:hAnsi="Times New Roman"/>
                <w:sz w:val="24"/>
                <w:szCs w:val="24"/>
              </w:rPr>
              <w:t>-</w:t>
            </w:r>
            <w:r w:rsidRPr="003041E5">
              <w:rPr>
                <w:rFonts w:ascii="Times New Roman" w:hAnsi="Times New Roman" w:hint="eastAsia"/>
                <w:sz w:val="24"/>
                <w:szCs w:val="24"/>
              </w:rPr>
              <w:t>них</w:t>
            </w:r>
            <w:r w:rsidRPr="003041E5">
              <w:rPr>
                <w:rFonts w:ascii="Times New Roman" w:hAnsi="Times New Roman"/>
                <w:sz w:val="24"/>
                <w:szCs w:val="24"/>
              </w:rPr>
              <w:t xml:space="preserve"> </w:t>
            </w:r>
            <w:r w:rsidRPr="003041E5">
              <w:rPr>
                <w:rFonts w:ascii="Times New Roman" w:hAnsi="Times New Roman" w:hint="eastAsia"/>
                <w:sz w:val="24"/>
                <w:szCs w:val="24"/>
              </w:rPr>
              <w:t>ділянок</w:t>
            </w:r>
            <w:r w:rsidRPr="003041E5">
              <w:rPr>
                <w:rFonts w:ascii="Times New Roman" w:hAnsi="Times New Roman"/>
                <w:sz w:val="24"/>
                <w:szCs w:val="24"/>
              </w:rPr>
              <w:t xml:space="preserve"> </w:t>
            </w:r>
            <w:r w:rsidRPr="003041E5">
              <w:rPr>
                <w:rFonts w:ascii="Times New Roman" w:hAnsi="Times New Roman" w:hint="eastAsia"/>
                <w:sz w:val="24"/>
                <w:szCs w:val="24"/>
              </w:rPr>
              <w:t>для</w:t>
            </w:r>
            <w:r w:rsidRPr="003041E5">
              <w:rPr>
                <w:rFonts w:ascii="Times New Roman" w:hAnsi="Times New Roman"/>
                <w:sz w:val="24"/>
                <w:szCs w:val="24"/>
              </w:rPr>
              <w:t xml:space="preserve"> </w:t>
            </w:r>
            <w:proofErr w:type="spellStart"/>
            <w:r w:rsidRPr="003041E5">
              <w:rPr>
                <w:rFonts w:ascii="Times New Roman" w:hAnsi="Times New Roman" w:hint="eastAsia"/>
                <w:sz w:val="24"/>
                <w:szCs w:val="24"/>
              </w:rPr>
              <w:t>будівниц</w:t>
            </w:r>
            <w:r>
              <w:rPr>
                <w:rFonts w:ascii="Times New Roman" w:hAnsi="Times New Roman"/>
                <w:sz w:val="24"/>
                <w:szCs w:val="24"/>
              </w:rPr>
              <w:t>-</w:t>
            </w:r>
            <w:r w:rsidRPr="003041E5">
              <w:rPr>
                <w:rFonts w:ascii="Times New Roman" w:hAnsi="Times New Roman" w:hint="eastAsia"/>
                <w:sz w:val="24"/>
                <w:szCs w:val="24"/>
              </w:rPr>
              <w:t>тва</w:t>
            </w:r>
            <w:proofErr w:type="spellEnd"/>
            <w:r w:rsidRPr="003041E5">
              <w:rPr>
                <w:rFonts w:ascii="Times New Roman" w:hAnsi="Times New Roman"/>
                <w:sz w:val="24"/>
                <w:szCs w:val="24"/>
              </w:rPr>
              <w:t xml:space="preserve"> </w:t>
            </w:r>
            <w:r w:rsidRPr="003041E5">
              <w:rPr>
                <w:rFonts w:ascii="Times New Roman" w:hAnsi="Times New Roman" w:hint="eastAsia"/>
                <w:sz w:val="24"/>
                <w:szCs w:val="24"/>
              </w:rPr>
              <w:t>базових</w:t>
            </w:r>
            <w:r>
              <w:rPr>
                <w:rFonts w:hint="eastAsia"/>
              </w:rPr>
              <w:t xml:space="preserve"> </w:t>
            </w:r>
            <w:r w:rsidRPr="006A3B48">
              <w:rPr>
                <w:rFonts w:ascii="Times New Roman" w:hAnsi="Times New Roman" w:hint="eastAsia"/>
                <w:sz w:val="24"/>
                <w:szCs w:val="24"/>
              </w:rPr>
              <w:t>станцій</w:t>
            </w:r>
            <w:r w:rsidRPr="006A3B48">
              <w:rPr>
                <w:rFonts w:ascii="Times New Roman" w:hAnsi="Times New Roman"/>
                <w:sz w:val="24"/>
                <w:szCs w:val="24"/>
              </w:rPr>
              <w:t xml:space="preserve"> </w:t>
            </w:r>
            <w:proofErr w:type="spellStart"/>
            <w:r w:rsidRPr="006A3B48">
              <w:rPr>
                <w:rFonts w:ascii="Times New Roman" w:hAnsi="Times New Roman" w:hint="eastAsia"/>
                <w:sz w:val="24"/>
                <w:szCs w:val="24"/>
              </w:rPr>
              <w:t>прийма</w:t>
            </w:r>
            <w:r>
              <w:rPr>
                <w:rFonts w:ascii="Times New Roman" w:hAnsi="Times New Roman"/>
                <w:sz w:val="24"/>
                <w:szCs w:val="24"/>
              </w:rPr>
              <w:t>-</w:t>
            </w:r>
            <w:r w:rsidRPr="006A3B48">
              <w:rPr>
                <w:rFonts w:ascii="Times New Roman" w:hAnsi="Times New Roman" w:hint="eastAsia"/>
                <w:sz w:val="24"/>
                <w:szCs w:val="24"/>
              </w:rPr>
              <w:t>ються</w:t>
            </w:r>
            <w:proofErr w:type="spellEnd"/>
            <w:r w:rsidRPr="006A3B48">
              <w:rPr>
                <w:rFonts w:ascii="Times New Roman" w:hAnsi="Times New Roman"/>
                <w:sz w:val="24"/>
                <w:szCs w:val="24"/>
              </w:rPr>
              <w:t xml:space="preserve"> </w:t>
            </w:r>
            <w:r w:rsidRPr="006A3B48">
              <w:rPr>
                <w:rFonts w:ascii="Times New Roman" w:hAnsi="Times New Roman" w:hint="eastAsia"/>
                <w:sz w:val="24"/>
                <w:szCs w:val="24"/>
              </w:rPr>
              <w:t>по</w:t>
            </w:r>
            <w:r w:rsidRPr="006A3B48">
              <w:rPr>
                <w:rFonts w:ascii="Times New Roman" w:hAnsi="Times New Roman"/>
                <w:sz w:val="24"/>
                <w:szCs w:val="24"/>
              </w:rPr>
              <w:t xml:space="preserve"> </w:t>
            </w:r>
            <w:r w:rsidRPr="006A3B48">
              <w:rPr>
                <w:rFonts w:ascii="Times New Roman" w:hAnsi="Times New Roman" w:hint="eastAsia"/>
                <w:sz w:val="24"/>
                <w:szCs w:val="24"/>
              </w:rPr>
              <w:t>мірі</w:t>
            </w:r>
            <w:r w:rsidRPr="006A3B48">
              <w:rPr>
                <w:rFonts w:ascii="Times New Roman" w:hAnsi="Times New Roman"/>
                <w:sz w:val="24"/>
                <w:szCs w:val="24"/>
              </w:rPr>
              <w:t xml:space="preserve"> </w:t>
            </w:r>
            <w:proofErr w:type="spellStart"/>
            <w:r w:rsidRPr="006A3B48">
              <w:rPr>
                <w:rFonts w:ascii="Times New Roman" w:hAnsi="Times New Roman" w:hint="eastAsia"/>
                <w:sz w:val="24"/>
                <w:szCs w:val="24"/>
              </w:rPr>
              <w:t>необхід</w:t>
            </w:r>
            <w:r>
              <w:rPr>
                <w:rFonts w:ascii="Times New Roman" w:hAnsi="Times New Roman"/>
                <w:sz w:val="24"/>
                <w:szCs w:val="24"/>
              </w:rPr>
              <w:t>-</w:t>
            </w:r>
            <w:r w:rsidRPr="006A3B48">
              <w:rPr>
                <w:rFonts w:ascii="Times New Roman" w:hAnsi="Times New Roman" w:hint="eastAsia"/>
                <w:sz w:val="24"/>
                <w:szCs w:val="24"/>
              </w:rPr>
              <w:t>ності</w:t>
            </w:r>
            <w:proofErr w:type="spellEnd"/>
            <w:r w:rsidRPr="006A3B48">
              <w:rPr>
                <w:rFonts w:ascii="Times New Roman" w:hAnsi="Times New Roman"/>
                <w:sz w:val="24"/>
                <w:szCs w:val="24"/>
              </w:rPr>
              <w:t xml:space="preserve"> </w:t>
            </w:r>
            <w:r w:rsidRPr="006A3B48">
              <w:rPr>
                <w:rFonts w:ascii="Times New Roman" w:hAnsi="Times New Roman" w:hint="eastAsia"/>
                <w:sz w:val="24"/>
                <w:szCs w:val="24"/>
              </w:rPr>
              <w:t>за</w:t>
            </w:r>
            <w:r w:rsidRPr="006A3B48">
              <w:rPr>
                <w:rFonts w:ascii="Times New Roman" w:hAnsi="Times New Roman"/>
                <w:sz w:val="24"/>
                <w:szCs w:val="24"/>
              </w:rPr>
              <w:t xml:space="preserve"> </w:t>
            </w:r>
            <w:proofErr w:type="spellStart"/>
            <w:r w:rsidRPr="006A3B48">
              <w:rPr>
                <w:rFonts w:ascii="Times New Roman" w:hAnsi="Times New Roman" w:hint="eastAsia"/>
                <w:sz w:val="24"/>
                <w:szCs w:val="24"/>
              </w:rPr>
              <w:t>звернен</w:t>
            </w:r>
            <w:r>
              <w:rPr>
                <w:rFonts w:ascii="Times New Roman" w:hAnsi="Times New Roman"/>
                <w:sz w:val="24"/>
                <w:szCs w:val="24"/>
              </w:rPr>
              <w:t>-</w:t>
            </w:r>
            <w:r w:rsidRPr="006A3B48">
              <w:rPr>
                <w:rFonts w:ascii="Times New Roman" w:hAnsi="Times New Roman" w:hint="eastAsia"/>
                <w:sz w:val="24"/>
                <w:szCs w:val="24"/>
              </w:rPr>
              <w:t>нями</w:t>
            </w:r>
            <w:proofErr w:type="spellEnd"/>
          </w:p>
        </w:tc>
      </w:tr>
      <w:tr w:rsidR="00EA4A41" w14:paraId="514A11A5" w14:textId="77777777" w:rsidTr="00620D43">
        <w:trPr>
          <w:trHeight w:val="20"/>
        </w:trPr>
        <w:tc>
          <w:tcPr>
            <w:tcW w:w="1838" w:type="dxa"/>
            <w:gridSpan w:val="2"/>
            <w:vMerge/>
            <w:tcBorders>
              <w:left w:val="single" w:sz="4" w:space="0" w:color="auto"/>
            </w:tcBorders>
            <w:shd w:val="clear" w:color="auto" w:fill="auto"/>
          </w:tcPr>
          <w:p w14:paraId="627265AF" w14:textId="77777777" w:rsidR="00EA4A41" w:rsidRPr="002A657D" w:rsidRDefault="00EA4A41" w:rsidP="00353786">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59B3E23C" w14:textId="77777777" w:rsidR="00EA4A41" w:rsidRDefault="00EA4A41" w:rsidP="00353786">
            <w:pPr>
              <w:pBdr>
                <w:top w:val="nil"/>
                <w:left w:val="nil"/>
                <w:bottom w:val="nil"/>
                <w:right w:val="nil"/>
                <w:between w:val="nil"/>
              </w:pBdr>
              <w:spacing w:before="60" w:after="60"/>
              <w:jc w:val="both"/>
              <w:rPr>
                <w:rFonts w:ascii="Times New Roman" w:hAnsi="Times New Roman"/>
                <w:color w:val="000000"/>
                <w:sz w:val="24"/>
                <w:szCs w:val="24"/>
                <w:lang w:val="ru-RU"/>
              </w:rPr>
            </w:pPr>
          </w:p>
        </w:tc>
        <w:tc>
          <w:tcPr>
            <w:tcW w:w="1417" w:type="dxa"/>
            <w:vMerge/>
            <w:shd w:val="clear" w:color="auto" w:fill="auto"/>
          </w:tcPr>
          <w:p w14:paraId="64FAF4B5" w14:textId="77777777" w:rsidR="00EA4A41" w:rsidRPr="004C638E" w:rsidRDefault="00EA4A41" w:rsidP="00353786">
            <w:pPr>
              <w:pBdr>
                <w:top w:val="nil"/>
                <w:left w:val="nil"/>
                <w:bottom w:val="nil"/>
                <w:right w:val="nil"/>
                <w:between w:val="nil"/>
              </w:pBdr>
              <w:spacing w:before="60" w:after="60"/>
              <w:jc w:val="center"/>
              <w:rPr>
                <w:rFonts w:ascii="Times New Roman" w:hAnsi="Times New Roman"/>
                <w:color w:val="000000"/>
                <w:sz w:val="24"/>
                <w:szCs w:val="24"/>
              </w:rPr>
            </w:pPr>
          </w:p>
        </w:tc>
        <w:tc>
          <w:tcPr>
            <w:tcW w:w="1418" w:type="dxa"/>
            <w:vMerge/>
            <w:shd w:val="clear" w:color="auto" w:fill="auto"/>
          </w:tcPr>
          <w:p w14:paraId="0A8AA697" w14:textId="77777777" w:rsidR="00EA4A41" w:rsidRPr="004C638E" w:rsidRDefault="00EA4A41" w:rsidP="00353786">
            <w:pPr>
              <w:pBdr>
                <w:top w:val="nil"/>
                <w:left w:val="nil"/>
                <w:bottom w:val="nil"/>
                <w:right w:val="nil"/>
                <w:between w:val="nil"/>
              </w:pBdr>
              <w:spacing w:before="60" w:after="60"/>
              <w:jc w:val="center"/>
              <w:rPr>
                <w:rFonts w:ascii="Times New Roman" w:hAnsi="Times New Roman"/>
                <w:color w:val="000000"/>
                <w:sz w:val="24"/>
                <w:szCs w:val="24"/>
              </w:rPr>
            </w:pPr>
          </w:p>
        </w:tc>
        <w:tc>
          <w:tcPr>
            <w:tcW w:w="1417" w:type="dxa"/>
            <w:shd w:val="clear" w:color="auto" w:fill="auto"/>
          </w:tcPr>
          <w:p w14:paraId="04259260" w14:textId="0622015C" w:rsidR="00EA4A41" w:rsidRPr="00353786" w:rsidRDefault="00EA4A41" w:rsidP="00353786">
            <w:pPr>
              <w:pBdr>
                <w:top w:val="nil"/>
                <w:left w:val="nil"/>
                <w:bottom w:val="nil"/>
                <w:right w:val="nil"/>
                <w:between w:val="nil"/>
              </w:pBdr>
              <w:spacing w:before="60" w:after="60"/>
              <w:jc w:val="center"/>
              <w:rPr>
                <w:rFonts w:ascii="Times New Roman" w:hAnsi="Times New Roman"/>
                <w:color w:val="000000"/>
                <w:sz w:val="24"/>
                <w:szCs w:val="24"/>
                <w:lang w:val="ru-RU"/>
              </w:rPr>
            </w:pPr>
            <w:r w:rsidRPr="00353786">
              <w:rPr>
                <w:rFonts w:ascii="Times New Roman" w:hAnsi="Times New Roman"/>
                <w:sz w:val="24"/>
                <w:szCs w:val="24"/>
              </w:rPr>
              <w:t>триває</w:t>
            </w:r>
          </w:p>
        </w:tc>
        <w:tc>
          <w:tcPr>
            <w:tcW w:w="3402" w:type="dxa"/>
            <w:shd w:val="clear" w:color="auto" w:fill="auto"/>
          </w:tcPr>
          <w:p w14:paraId="306D2419" w14:textId="29707D3D" w:rsidR="00EA4A41" w:rsidRPr="00353786" w:rsidRDefault="00EA4A41" w:rsidP="00353786">
            <w:pPr>
              <w:pBdr>
                <w:top w:val="nil"/>
                <w:left w:val="nil"/>
                <w:bottom w:val="nil"/>
                <w:right w:val="nil"/>
                <w:between w:val="nil"/>
              </w:pBdr>
              <w:spacing w:before="60" w:after="60"/>
              <w:jc w:val="both"/>
              <w:rPr>
                <w:rFonts w:ascii="Times New Roman" w:hAnsi="Times New Roman"/>
                <w:color w:val="000000"/>
                <w:sz w:val="24"/>
                <w:szCs w:val="24"/>
              </w:rPr>
            </w:pPr>
            <w:r w:rsidRPr="001C1DFD">
              <w:rPr>
                <w:rFonts w:ascii="Times New Roman" w:hAnsi="Times New Roman"/>
                <w:sz w:val="24"/>
                <w:szCs w:val="24"/>
              </w:rPr>
              <w:t>Миколаївська районна військова адміністрація</w:t>
            </w:r>
          </w:p>
        </w:tc>
        <w:tc>
          <w:tcPr>
            <w:tcW w:w="851" w:type="dxa"/>
          </w:tcPr>
          <w:p w14:paraId="660EA7E6" w14:textId="0AAF14DD" w:rsidR="00EA4A41" w:rsidRPr="00353786" w:rsidRDefault="00EA4A41" w:rsidP="00353786">
            <w:pPr>
              <w:pBdr>
                <w:top w:val="nil"/>
                <w:left w:val="nil"/>
                <w:bottom w:val="nil"/>
                <w:right w:val="nil"/>
                <w:between w:val="nil"/>
              </w:pBdr>
              <w:spacing w:before="60" w:after="60"/>
              <w:jc w:val="center"/>
              <w:rPr>
                <w:rFonts w:ascii="Times New Roman" w:hAnsi="Times New Roman"/>
                <w:sz w:val="24"/>
                <w:szCs w:val="24"/>
              </w:rPr>
            </w:pPr>
            <w:r w:rsidRPr="00353786">
              <w:rPr>
                <w:rFonts w:ascii="Times New Roman" w:hAnsi="Times New Roman"/>
                <w:noProof/>
                <w:sz w:val="24"/>
                <w:szCs w:val="24"/>
                <w:bdr w:val="none" w:sz="0" w:space="0" w:color="auto" w:frame="1"/>
              </w:rPr>
              <w:t>Не потребує</w:t>
            </w:r>
          </w:p>
        </w:tc>
        <w:tc>
          <w:tcPr>
            <w:tcW w:w="1134" w:type="dxa"/>
          </w:tcPr>
          <w:p w14:paraId="5B4C1412" w14:textId="7F86AF7F" w:rsidR="00EA4A41" w:rsidRPr="00353786" w:rsidRDefault="00EA4A41" w:rsidP="00353786">
            <w:pPr>
              <w:pBdr>
                <w:top w:val="nil"/>
                <w:left w:val="nil"/>
                <w:bottom w:val="nil"/>
                <w:right w:val="nil"/>
                <w:between w:val="nil"/>
              </w:pBdr>
              <w:spacing w:before="60" w:after="60"/>
              <w:jc w:val="center"/>
              <w:rPr>
                <w:rFonts w:ascii="Times New Roman" w:hAnsi="Times New Roman"/>
                <w:sz w:val="24"/>
                <w:szCs w:val="24"/>
              </w:rPr>
            </w:pPr>
            <w:r w:rsidRPr="00353786">
              <w:rPr>
                <w:rFonts w:ascii="Times New Roman" w:hAnsi="Times New Roman"/>
                <w:noProof/>
                <w:sz w:val="24"/>
                <w:szCs w:val="24"/>
                <w:bdr w:val="none" w:sz="0" w:space="0" w:color="auto" w:frame="1"/>
              </w:rPr>
              <w:t>Не потре</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бує</w:t>
            </w:r>
          </w:p>
        </w:tc>
        <w:tc>
          <w:tcPr>
            <w:tcW w:w="1134" w:type="dxa"/>
          </w:tcPr>
          <w:p w14:paraId="10AAD780" w14:textId="1D0F4D8E" w:rsidR="00EA4A41" w:rsidRPr="00353786" w:rsidRDefault="00EA4A41" w:rsidP="00353786">
            <w:pPr>
              <w:pBdr>
                <w:top w:val="nil"/>
                <w:left w:val="nil"/>
                <w:bottom w:val="nil"/>
                <w:right w:val="nil"/>
                <w:between w:val="nil"/>
              </w:pBdr>
              <w:spacing w:before="60" w:after="60"/>
              <w:jc w:val="center"/>
              <w:rPr>
                <w:rFonts w:ascii="Times New Roman" w:hAnsi="Times New Roman"/>
                <w:sz w:val="24"/>
                <w:szCs w:val="24"/>
              </w:rPr>
            </w:pPr>
            <w:r w:rsidRPr="00353786">
              <w:rPr>
                <w:rFonts w:ascii="Times New Roman" w:hAnsi="Times New Roman"/>
                <w:noProof/>
                <w:sz w:val="24"/>
                <w:szCs w:val="24"/>
                <w:bdr w:val="none" w:sz="0" w:space="0" w:color="auto" w:frame="1"/>
              </w:rPr>
              <w:t>Не потре</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бує</w:t>
            </w:r>
          </w:p>
        </w:tc>
        <w:tc>
          <w:tcPr>
            <w:tcW w:w="1276" w:type="dxa"/>
            <w:tcBorders>
              <w:right w:val="single" w:sz="4" w:space="0" w:color="auto"/>
            </w:tcBorders>
            <w:shd w:val="clear" w:color="auto" w:fill="auto"/>
          </w:tcPr>
          <w:p w14:paraId="0519FEA1" w14:textId="19B93855" w:rsidR="00EA4A41" w:rsidRPr="00353786" w:rsidRDefault="00EA4A41" w:rsidP="00353786">
            <w:pPr>
              <w:pBdr>
                <w:top w:val="nil"/>
                <w:left w:val="nil"/>
                <w:bottom w:val="nil"/>
                <w:right w:val="nil"/>
                <w:between w:val="nil"/>
              </w:pBdr>
              <w:spacing w:before="60" w:after="60"/>
              <w:jc w:val="both"/>
              <w:rPr>
                <w:rFonts w:ascii="Times New Roman" w:hAnsi="Times New Roman"/>
                <w:sz w:val="24"/>
                <w:szCs w:val="24"/>
              </w:rPr>
            </w:pPr>
            <w:r w:rsidRPr="00353786">
              <w:rPr>
                <w:rFonts w:ascii="Times New Roman" w:hAnsi="Times New Roman"/>
                <w:noProof/>
                <w:sz w:val="24"/>
                <w:szCs w:val="24"/>
                <w:bdr w:val="none" w:sz="0" w:space="0" w:color="auto" w:frame="1"/>
              </w:rPr>
              <w:t>Початок військової агресії призвів до значного руйнування вже існуючих об’єктів телекомунікацій і зв’язку, забруд</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нення територій громад вибухонебезпечними об’єктамиТому першочергово існує потреба в віднов</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 xml:space="preserve">лені вже </w:t>
            </w:r>
            <w:r w:rsidRPr="00353786">
              <w:rPr>
                <w:rFonts w:ascii="Times New Roman" w:hAnsi="Times New Roman"/>
                <w:noProof/>
                <w:sz w:val="24"/>
                <w:szCs w:val="24"/>
                <w:bdr w:val="none" w:sz="0" w:space="0" w:color="auto" w:frame="1"/>
              </w:rPr>
              <w:lastRenderedPageBreak/>
              <w:t>наявних телекомунікацій</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них мереж та розміну</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ванні територійВиділен</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ня земель</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них ділянок відбува</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ється відповід</w:t>
            </w:r>
            <w:r>
              <w:rPr>
                <w:rFonts w:ascii="Times New Roman" w:hAnsi="Times New Roman"/>
                <w:noProof/>
                <w:sz w:val="24"/>
                <w:szCs w:val="24"/>
                <w:bdr w:val="none" w:sz="0" w:space="0" w:color="auto" w:frame="1"/>
              </w:rPr>
              <w:t>-</w:t>
            </w:r>
            <w:r w:rsidRPr="00353786">
              <w:rPr>
                <w:rFonts w:ascii="Times New Roman" w:hAnsi="Times New Roman"/>
                <w:noProof/>
                <w:sz w:val="24"/>
                <w:szCs w:val="24"/>
                <w:bdr w:val="none" w:sz="0" w:space="0" w:color="auto" w:frame="1"/>
              </w:rPr>
              <w:t>но до вимог чинного законодавства.</w:t>
            </w:r>
          </w:p>
        </w:tc>
      </w:tr>
      <w:tr w:rsidR="0061441D" w14:paraId="54C08123" w14:textId="77777777" w:rsidTr="004A49CC">
        <w:trPr>
          <w:trHeight w:val="20"/>
        </w:trPr>
        <w:tc>
          <w:tcPr>
            <w:tcW w:w="1838" w:type="dxa"/>
            <w:gridSpan w:val="2"/>
            <w:vMerge w:val="restart"/>
            <w:tcBorders>
              <w:left w:val="single" w:sz="4" w:space="0" w:color="auto"/>
            </w:tcBorders>
            <w:shd w:val="clear" w:color="auto" w:fill="auto"/>
          </w:tcPr>
          <w:p w14:paraId="67855362" w14:textId="61C47369" w:rsidR="0061441D" w:rsidRPr="00BE16CB"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2A657D">
              <w:rPr>
                <w:rFonts w:ascii="Times New Roman" w:hAnsi="Times New Roman"/>
                <w:color w:val="000000"/>
                <w:sz w:val="24"/>
                <w:szCs w:val="24"/>
              </w:rPr>
              <w:lastRenderedPageBreak/>
              <w:t>27.</w:t>
            </w:r>
            <w:r w:rsidRPr="002A657D">
              <w:rPr>
                <w:rFonts w:ascii="Times New Roman" w:hAnsi="Times New Roman" w:hint="eastAsia"/>
                <w:color w:val="000000"/>
                <w:sz w:val="24"/>
                <w:szCs w:val="24"/>
              </w:rPr>
              <w:t>Сприяння</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створенню</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моделі</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w:t>
            </w:r>
            <w:proofErr w:type="spellStart"/>
            <w:r w:rsidRPr="002A657D">
              <w:rPr>
                <w:rFonts w:ascii="Times New Roman" w:hAnsi="Times New Roman" w:hint="eastAsia"/>
                <w:color w:val="000000"/>
                <w:sz w:val="24"/>
                <w:szCs w:val="24"/>
              </w:rPr>
              <w:t>енергоефек</w:t>
            </w:r>
            <w:r>
              <w:rPr>
                <w:rFonts w:ascii="Times New Roman" w:hAnsi="Times New Roman"/>
                <w:color w:val="000000"/>
                <w:sz w:val="24"/>
                <w:szCs w:val="24"/>
              </w:rPr>
              <w:t>-</w:t>
            </w:r>
            <w:r w:rsidRPr="002A657D">
              <w:rPr>
                <w:rFonts w:ascii="Times New Roman" w:hAnsi="Times New Roman" w:hint="eastAsia"/>
                <w:color w:val="000000"/>
                <w:sz w:val="24"/>
                <w:szCs w:val="24"/>
              </w:rPr>
              <w:t>тивна</w:t>
            </w:r>
            <w:proofErr w:type="spellEnd"/>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громада”</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спрямованої</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на</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першочергове</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впорядкування</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об’єктів</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комунальної</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власності</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з</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поступовим</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переходом</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до</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lastRenderedPageBreak/>
              <w:t>об’єктів</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житлового</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фонду</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що</w:t>
            </w:r>
            <w:r w:rsidRPr="002A657D">
              <w:rPr>
                <w:rFonts w:ascii="Times New Roman" w:hAnsi="Times New Roman"/>
                <w:color w:val="000000"/>
                <w:sz w:val="24"/>
                <w:szCs w:val="24"/>
              </w:rPr>
              <w:t xml:space="preserve"> </w:t>
            </w:r>
            <w:proofErr w:type="spellStart"/>
            <w:r w:rsidRPr="002A657D">
              <w:rPr>
                <w:rFonts w:ascii="Times New Roman" w:hAnsi="Times New Roman" w:hint="eastAsia"/>
                <w:color w:val="000000"/>
                <w:sz w:val="24"/>
                <w:szCs w:val="24"/>
              </w:rPr>
              <w:t>надасть</w:t>
            </w:r>
            <w:proofErr w:type="spellEnd"/>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можливість</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ефективного</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використання</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бюджетів</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територіальних</w:t>
            </w:r>
            <w:r w:rsidRPr="002A657D">
              <w:rPr>
                <w:rFonts w:ascii="Times New Roman" w:hAnsi="Times New Roman"/>
                <w:color w:val="000000"/>
                <w:sz w:val="24"/>
                <w:szCs w:val="24"/>
              </w:rPr>
              <w:t xml:space="preserve"> </w:t>
            </w:r>
            <w:r w:rsidRPr="002A657D">
              <w:rPr>
                <w:rFonts w:ascii="Times New Roman" w:hAnsi="Times New Roman" w:hint="eastAsia"/>
                <w:color w:val="000000"/>
                <w:sz w:val="24"/>
                <w:szCs w:val="24"/>
              </w:rPr>
              <w:t>громад</w:t>
            </w:r>
          </w:p>
        </w:tc>
        <w:tc>
          <w:tcPr>
            <w:tcW w:w="1843" w:type="dxa"/>
            <w:gridSpan w:val="2"/>
            <w:shd w:val="clear" w:color="auto" w:fill="auto"/>
          </w:tcPr>
          <w:p w14:paraId="00DCC068" w14:textId="6FA9AB99" w:rsidR="0061441D" w:rsidRPr="00004AC6"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lang w:val="ru-RU"/>
              </w:rPr>
              <w:lastRenderedPageBreak/>
              <w:t>1)</w:t>
            </w:r>
            <w:r w:rsidRPr="00796B3D">
              <w:rPr>
                <w:rFonts w:ascii="Times New Roman" w:hAnsi="Times New Roman"/>
                <w:color w:val="000000"/>
                <w:sz w:val="24"/>
                <w:szCs w:val="24"/>
              </w:rPr>
              <w:t xml:space="preserve">сприяння </w:t>
            </w:r>
            <w:proofErr w:type="spellStart"/>
            <w:r w:rsidRPr="00796B3D">
              <w:rPr>
                <w:rFonts w:ascii="Times New Roman" w:hAnsi="Times New Roman" w:hint="eastAsia"/>
                <w:color w:val="000000"/>
                <w:sz w:val="24"/>
                <w:szCs w:val="24"/>
              </w:rPr>
              <w:t>запроваджен</w:t>
            </w:r>
            <w:proofErr w:type="spellEnd"/>
            <w:r>
              <w:rPr>
                <w:rFonts w:ascii="Times New Roman" w:hAnsi="Times New Roman"/>
                <w:color w:val="000000"/>
                <w:sz w:val="24"/>
                <w:szCs w:val="24"/>
              </w:rPr>
              <w:t>-</w:t>
            </w:r>
            <w:r w:rsidRPr="00796B3D">
              <w:rPr>
                <w:rFonts w:ascii="Times New Roman" w:hAnsi="Times New Roman" w:hint="eastAsia"/>
                <w:color w:val="000000"/>
                <w:sz w:val="24"/>
                <w:szCs w:val="24"/>
              </w:rPr>
              <w:t>ню</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енергетичного</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менеджменту</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в</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будівлях</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державної</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та</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комунальної</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форми</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власності</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забезпечення</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впровадження</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практики</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планування</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lastRenderedPageBreak/>
              <w:t>заходів</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з</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енергоефективності</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зокрема</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складання</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муніципальних</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енергетичних</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планів</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та</w:t>
            </w:r>
            <w:r w:rsidRPr="00796B3D">
              <w:rPr>
                <w:rFonts w:ascii="Times New Roman" w:hAnsi="Times New Roman"/>
                <w:color w:val="000000"/>
                <w:sz w:val="24"/>
                <w:szCs w:val="24"/>
              </w:rPr>
              <w:t>/</w:t>
            </w:r>
            <w:r w:rsidRPr="00796B3D">
              <w:rPr>
                <w:rFonts w:ascii="Times New Roman" w:hAnsi="Times New Roman" w:hint="eastAsia"/>
                <w:color w:val="000000"/>
                <w:sz w:val="24"/>
                <w:szCs w:val="24"/>
              </w:rPr>
              <w:t>або</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планів</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дій</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сталого</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енергетичного</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розвитку</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територіальних</w:t>
            </w:r>
            <w:r w:rsidRPr="00796B3D">
              <w:rPr>
                <w:rFonts w:ascii="Times New Roman" w:hAnsi="Times New Roman"/>
                <w:color w:val="000000"/>
                <w:sz w:val="24"/>
                <w:szCs w:val="24"/>
              </w:rPr>
              <w:t xml:space="preserve"> </w:t>
            </w:r>
            <w:r w:rsidRPr="00796B3D">
              <w:rPr>
                <w:rFonts w:ascii="Times New Roman" w:hAnsi="Times New Roman" w:hint="eastAsia"/>
                <w:color w:val="000000"/>
                <w:sz w:val="24"/>
                <w:szCs w:val="24"/>
              </w:rPr>
              <w:t>громад</w:t>
            </w:r>
            <w:r w:rsidRPr="00796B3D">
              <w:rPr>
                <w:rFonts w:ascii="Times New Roman" w:hAnsi="Times New Roman"/>
                <w:color w:val="000000"/>
                <w:sz w:val="24"/>
                <w:szCs w:val="24"/>
              </w:rPr>
              <w:t>)</w:t>
            </w:r>
          </w:p>
        </w:tc>
        <w:tc>
          <w:tcPr>
            <w:tcW w:w="1417" w:type="dxa"/>
            <w:shd w:val="clear" w:color="auto" w:fill="auto"/>
          </w:tcPr>
          <w:p w14:paraId="2FCDF52D" w14:textId="6FE840C6" w:rsidR="0061441D" w:rsidRPr="00004AC6"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4C638E">
              <w:rPr>
                <w:rFonts w:ascii="Times New Roman" w:hAnsi="Times New Roman"/>
                <w:color w:val="000000"/>
                <w:sz w:val="24"/>
                <w:szCs w:val="24"/>
              </w:rPr>
              <w:lastRenderedPageBreak/>
              <w:t>2021-2023</w:t>
            </w:r>
          </w:p>
        </w:tc>
        <w:tc>
          <w:tcPr>
            <w:tcW w:w="1418" w:type="dxa"/>
            <w:shd w:val="clear" w:color="auto" w:fill="auto"/>
          </w:tcPr>
          <w:p w14:paraId="0B439D50" w14:textId="7F355F5E" w:rsidR="0061441D" w:rsidRPr="00004AC6"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4C638E">
              <w:rPr>
                <w:rFonts w:ascii="Times New Roman" w:hAnsi="Times New Roman"/>
                <w:color w:val="000000"/>
                <w:sz w:val="24"/>
                <w:szCs w:val="24"/>
              </w:rPr>
              <w:t>100 %</w:t>
            </w:r>
          </w:p>
        </w:tc>
        <w:tc>
          <w:tcPr>
            <w:tcW w:w="1417" w:type="dxa"/>
            <w:shd w:val="clear" w:color="auto" w:fill="auto"/>
          </w:tcPr>
          <w:p w14:paraId="3BF6BC80" w14:textId="6D633A1D" w:rsidR="0061441D" w:rsidRPr="002D776C" w:rsidRDefault="00920F5F" w:rsidP="00BC157D">
            <w:pPr>
              <w:pBdr>
                <w:top w:val="nil"/>
                <w:left w:val="nil"/>
                <w:bottom w:val="nil"/>
                <w:right w:val="nil"/>
                <w:between w:val="nil"/>
              </w:pBdr>
              <w:spacing w:before="60" w:after="60"/>
              <w:jc w:val="center"/>
              <w:rPr>
                <w:rFonts w:ascii="Times New Roman" w:hAnsi="Times New Roman"/>
                <w:color w:val="000000"/>
                <w:sz w:val="24"/>
                <w:szCs w:val="24"/>
              </w:rPr>
            </w:pPr>
            <w:r w:rsidRPr="004C638E">
              <w:rPr>
                <w:rFonts w:ascii="Times New Roman" w:hAnsi="Times New Roman"/>
                <w:color w:val="000000"/>
                <w:sz w:val="24"/>
                <w:szCs w:val="24"/>
              </w:rPr>
              <w:t>здійснено</w:t>
            </w:r>
          </w:p>
        </w:tc>
        <w:tc>
          <w:tcPr>
            <w:tcW w:w="3402" w:type="dxa"/>
            <w:shd w:val="clear" w:color="auto" w:fill="auto"/>
          </w:tcPr>
          <w:p w14:paraId="0E4D570F" w14:textId="77777777" w:rsidR="0061441D" w:rsidRPr="004C638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hint="eastAsia"/>
                <w:color w:val="000000"/>
                <w:sz w:val="24"/>
                <w:szCs w:val="24"/>
              </w:rPr>
              <w:t>З</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метою</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обліку</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контролю</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та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аналітики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споживання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енергоресурсів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ефективного</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їх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використання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створено</w:t>
            </w:r>
            <w:r w:rsidRPr="004C638E">
              <w:rPr>
                <w:rFonts w:ascii="Times New Roman" w:hAnsi="Times New Roman"/>
                <w:color w:val="000000"/>
                <w:sz w:val="24"/>
                <w:szCs w:val="24"/>
              </w:rPr>
              <w:t xml:space="preserve">: </w:t>
            </w:r>
          </w:p>
          <w:p w14:paraId="4811847C" w14:textId="77777777" w:rsidR="0061441D" w:rsidRPr="004C638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hint="eastAsia"/>
                <w:color w:val="000000"/>
                <w:sz w:val="24"/>
                <w:szCs w:val="24"/>
              </w:rPr>
              <w:t>м</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Миколаїв</w:t>
            </w:r>
            <w:r w:rsidRPr="004C638E">
              <w:rPr>
                <w:rFonts w:ascii="Times New Roman" w:hAnsi="Times New Roman"/>
                <w:color w:val="000000"/>
                <w:sz w:val="24"/>
                <w:szCs w:val="24"/>
              </w:rPr>
              <w:t>:</w:t>
            </w:r>
          </w:p>
          <w:p w14:paraId="009AF698" w14:textId="77777777" w:rsidR="0061441D"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color w:val="000000"/>
                <w:sz w:val="24"/>
                <w:szCs w:val="24"/>
              </w:rPr>
              <w:t>1.</w:t>
            </w:r>
            <w:r w:rsidRPr="004C638E">
              <w:rPr>
                <w:rFonts w:ascii="Times New Roman" w:hAnsi="Times New Roman" w:hint="eastAsia"/>
                <w:color w:val="000000"/>
                <w:sz w:val="24"/>
                <w:szCs w:val="24"/>
              </w:rPr>
              <w:t>Програмний</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комплекс</w:t>
            </w:r>
            <w:r w:rsidRPr="004C638E">
              <w:rPr>
                <w:rFonts w:ascii="Times New Roman" w:hAnsi="Times New Roman"/>
                <w:color w:val="000000"/>
                <w:sz w:val="24"/>
                <w:szCs w:val="24"/>
              </w:rPr>
              <w:t xml:space="preserve"> </w:t>
            </w:r>
            <w:proofErr w:type="spellStart"/>
            <w:r w:rsidRPr="004C638E">
              <w:rPr>
                <w:rFonts w:ascii="Times New Roman" w:hAnsi="Times New Roman"/>
                <w:color w:val="000000"/>
                <w:sz w:val="24"/>
                <w:szCs w:val="24"/>
              </w:rPr>
              <w:t>uMuni</w:t>
            </w:r>
            <w:proofErr w:type="spellEnd"/>
            <w:r>
              <w:rPr>
                <w:rFonts w:ascii="Times New Roman" w:hAnsi="Times New Roman"/>
                <w:color w:val="000000"/>
                <w:sz w:val="24"/>
                <w:szCs w:val="24"/>
              </w:rPr>
              <w:t>-</w:t>
            </w:r>
            <w:r w:rsidRPr="004C638E">
              <w:rPr>
                <w:rFonts w:ascii="Times New Roman" w:hAnsi="Times New Roman" w:hint="eastAsia"/>
                <w:color w:val="000000"/>
                <w:sz w:val="24"/>
                <w:szCs w:val="24"/>
              </w:rPr>
              <w:t>автоматизація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господарської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діяльності</w:t>
            </w:r>
            <w:r w:rsidRPr="004C638E">
              <w:rPr>
                <w:rFonts w:ascii="Times New Roman" w:hAnsi="Times New Roman"/>
                <w:color w:val="000000"/>
                <w:sz w:val="24"/>
                <w:szCs w:val="24"/>
              </w:rPr>
              <w:t xml:space="preserve">, </w:t>
            </w:r>
            <w:proofErr w:type="spellStart"/>
            <w:r w:rsidRPr="004C638E">
              <w:rPr>
                <w:rFonts w:ascii="Times New Roman" w:hAnsi="Times New Roman" w:hint="eastAsia"/>
                <w:color w:val="000000"/>
                <w:sz w:val="24"/>
                <w:szCs w:val="24"/>
              </w:rPr>
              <w:t>енергомоніторинг</w:t>
            </w:r>
            <w:proofErr w:type="spellEnd"/>
            <w:r w:rsidRPr="004C638E">
              <w:rPr>
                <w:rFonts w:ascii="Times New Roman" w:hAnsi="Times New Roman"/>
                <w:color w:val="000000"/>
                <w:sz w:val="24"/>
                <w:szCs w:val="24"/>
              </w:rPr>
              <w:t xml:space="preserve">, </w:t>
            </w:r>
            <w:proofErr w:type="spellStart"/>
            <w:r w:rsidRPr="004C638E">
              <w:rPr>
                <w:rFonts w:ascii="Times New Roman" w:hAnsi="Times New Roman" w:hint="eastAsia"/>
                <w:color w:val="000000"/>
                <w:sz w:val="24"/>
                <w:szCs w:val="24"/>
              </w:rPr>
              <w:t>енергоменеджмент</w:t>
            </w:r>
            <w:proofErr w:type="spellEnd"/>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Економія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бюджетних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коштів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рахунок</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щодобового</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відслідковування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lastRenderedPageBreak/>
              <w:t>витрат</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ресурсів</w:t>
            </w:r>
            <w:r w:rsidRPr="004C638E">
              <w:rPr>
                <w:rFonts w:ascii="Times New Roman" w:hAnsi="Times New Roman"/>
                <w:color w:val="000000"/>
                <w:sz w:val="24"/>
                <w:szCs w:val="24"/>
              </w:rPr>
              <w:t>.</w:t>
            </w:r>
            <w:r>
              <w:rPr>
                <w:rFonts w:ascii="Times New Roman" w:hAnsi="Times New Roman"/>
                <w:color w:val="000000"/>
                <w:sz w:val="24"/>
                <w:szCs w:val="24"/>
              </w:rPr>
              <w:t xml:space="preserve"> </w:t>
            </w:r>
            <w:r w:rsidRPr="004C638E">
              <w:rPr>
                <w:rFonts w:ascii="Times New Roman" w:hAnsi="Times New Roman" w:hint="eastAsia"/>
                <w:color w:val="000000"/>
                <w:sz w:val="24"/>
                <w:szCs w:val="24"/>
              </w:rPr>
              <w:t>Користувачі</w:t>
            </w:r>
            <w:r w:rsidRPr="004C638E">
              <w:rPr>
                <w:rFonts w:ascii="Times New Roman" w:hAnsi="Times New Roman"/>
                <w:color w:val="000000"/>
                <w:sz w:val="24"/>
                <w:szCs w:val="24"/>
              </w:rPr>
              <w:t xml:space="preserve"> - </w:t>
            </w:r>
            <w:r w:rsidRPr="004C638E">
              <w:rPr>
                <w:rFonts w:ascii="Times New Roman" w:hAnsi="Times New Roman" w:hint="eastAsia"/>
                <w:color w:val="000000"/>
                <w:sz w:val="24"/>
                <w:szCs w:val="24"/>
              </w:rPr>
              <w:t>бюджетні</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установи</w:t>
            </w:r>
            <w:r w:rsidRPr="004C638E">
              <w:rPr>
                <w:rFonts w:ascii="Times New Roman" w:hAnsi="Times New Roman"/>
                <w:color w:val="000000"/>
                <w:sz w:val="24"/>
                <w:szCs w:val="24"/>
              </w:rPr>
              <w:t>.</w:t>
            </w:r>
          </w:p>
          <w:p w14:paraId="25AFD5A8" w14:textId="0111DBA4" w:rsidR="0061441D"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color w:val="000000"/>
                <w:sz w:val="24"/>
                <w:szCs w:val="24"/>
              </w:rPr>
              <w:t>2.</w:t>
            </w:r>
            <w:r w:rsidRPr="004C638E">
              <w:rPr>
                <w:rFonts w:ascii="Times New Roman" w:hAnsi="Times New Roman" w:hint="eastAsia"/>
                <w:color w:val="000000"/>
                <w:sz w:val="24"/>
                <w:szCs w:val="24"/>
              </w:rPr>
              <w:t>Механізм</w:t>
            </w:r>
            <w:r>
              <w:rPr>
                <w:rFonts w:ascii="Times New Roman" w:hAnsi="Times New Roman"/>
                <w:color w:val="000000"/>
                <w:sz w:val="24"/>
                <w:szCs w:val="24"/>
              </w:rPr>
              <w:t xml:space="preserve"> </w:t>
            </w:r>
            <w:proofErr w:type="spellStart"/>
            <w:r w:rsidRPr="004C638E">
              <w:rPr>
                <w:rFonts w:ascii="Times New Roman" w:hAnsi="Times New Roman" w:hint="eastAsia"/>
                <w:color w:val="000000"/>
                <w:sz w:val="24"/>
                <w:szCs w:val="24"/>
              </w:rPr>
              <w:t>енерго</w:t>
            </w:r>
            <w:proofErr w:type="spellEnd"/>
            <w:r>
              <w:rPr>
                <w:rFonts w:ascii="Times New Roman" w:hAnsi="Times New Roman"/>
                <w:color w:val="000000"/>
                <w:sz w:val="24"/>
                <w:szCs w:val="24"/>
              </w:rPr>
              <w:t xml:space="preserve"> -</w:t>
            </w:r>
            <w:r w:rsidRPr="004C638E">
              <w:rPr>
                <w:rFonts w:ascii="Times New Roman" w:hAnsi="Times New Roman" w:hint="eastAsia"/>
                <w:color w:val="000000"/>
                <w:sz w:val="24"/>
                <w:szCs w:val="24"/>
              </w:rPr>
              <w:t>сервісних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контрактів</w:t>
            </w:r>
            <w:r w:rsidRPr="004C638E">
              <w:rPr>
                <w:rFonts w:ascii="Times New Roman" w:hAnsi="Times New Roman"/>
                <w:color w:val="000000"/>
                <w:sz w:val="24"/>
                <w:szCs w:val="24"/>
              </w:rPr>
              <w:t>.</w:t>
            </w:r>
            <w:r>
              <w:rPr>
                <w:rFonts w:ascii="Times New Roman" w:hAnsi="Times New Roman"/>
                <w:color w:val="000000"/>
                <w:sz w:val="24"/>
                <w:szCs w:val="24"/>
              </w:rPr>
              <w:t xml:space="preserve"> </w:t>
            </w:r>
            <w:r w:rsidRPr="004C638E">
              <w:rPr>
                <w:rFonts w:ascii="Times New Roman" w:hAnsi="Times New Roman" w:hint="eastAsia"/>
                <w:color w:val="000000"/>
                <w:sz w:val="24"/>
                <w:szCs w:val="24"/>
              </w:rPr>
              <w:t>Залучення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коштів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інвесторів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на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реалізацію</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проектів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модернізації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теплопостачання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навчальних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закладів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Користувачі</w:t>
            </w:r>
            <w:r w:rsidRPr="004C638E">
              <w:rPr>
                <w:rFonts w:ascii="Times New Roman" w:hAnsi="Times New Roman"/>
                <w:color w:val="000000"/>
                <w:sz w:val="24"/>
                <w:szCs w:val="24"/>
              </w:rPr>
              <w:t xml:space="preserve"> - </w:t>
            </w:r>
            <w:r w:rsidRPr="004C638E">
              <w:rPr>
                <w:rFonts w:ascii="Times New Roman" w:hAnsi="Times New Roman" w:hint="eastAsia"/>
                <w:color w:val="000000"/>
                <w:sz w:val="24"/>
                <w:szCs w:val="24"/>
              </w:rPr>
              <w:t>бюджетні</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установи</w:t>
            </w:r>
            <w:r w:rsidRPr="004C638E">
              <w:rPr>
                <w:rFonts w:ascii="Times New Roman" w:hAnsi="Times New Roman"/>
                <w:color w:val="000000"/>
                <w:sz w:val="24"/>
                <w:szCs w:val="24"/>
              </w:rPr>
              <w:t>.</w:t>
            </w:r>
          </w:p>
          <w:p w14:paraId="0850FA3C" w14:textId="77777777" w:rsidR="0061441D"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color w:val="000000"/>
                <w:sz w:val="24"/>
                <w:szCs w:val="24"/>
              </w:rPr>
              <w:t>3."</w:t>
            </w:r>
            <w:r w:rsidRPr="004C638E">
              <w:rPr>
                <w:rFonts w:ascii="Times New Roman" w:hAnsi="Times New Roman" w:hint="eastAsia"/>
                <w:color w:val="000000"/>
                <w:sz w:val="24"/>
                <w:szCs w:val="24"/>
              </w:rPr>
              <w:t>Центр</w:t>
            </w:r>
            <w:r>
              <w:rPr>
                <w:rFonts w:ascii="Times New Roman" w:hAnsi="Times New Roman"/>
                <w:color w:val="000000"/>
                <w:sz w:val="24"/>
                <w:szCs w:val="24"/>
              </w:rPr>
              <w:t xml:space="preserve"> </w:t>
            </w:r>
            <w:proofErr w:type="spellStart"/>
            <w:r w:rsidRPr="004C638E">
              <w:rPr>
                <w:rFonts w:ascii="Times New Roman" w:hAnsi="Times New Roman" w:hint="eastAsia"/>
                <w:color w:val="000000"/>
                <w:sz w:val="24"/>
                <w:szCs w:val="24"/>
              </w:rPr>
              <w:t>енергоефекти</w:t>
            </w:r>
            <w:r>
              <w:rPr>
                <w:rFonts w:ascii="Times New Roman" w:hAnsi="Times New Roman"/>
                <w:color w:val="000000"/>
                <w:sz w:val="24"/>
                <w:szCs w:val="24"/>
              </w:rPr>
              <w:t>-</w:t>
            </w:r>
            <w:r w:rsidRPr="004C638E">
              <w:rPr>
                <w:rFonts w:ascii="Times New Roman" w:hAnsi="Times New Roman" w:hint="eastAsia"/>
                <w:color w:val="000000"/>
                <w:sz w:val="24"/>
                <w:szCs w:val="24"/>
              </w:rPr>
              <w:t>вності</w:t>
            </w:r>
            <w:proofErr w:type="spellEnd"/>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Миколаєва</w:t>
            </w:r>
            <w:r w:rsidRPr="004C638E">
              <w:rPr>
                <w:rFonts w:ascii="Times New Roman" w:hAnsi="Times New Roman"/>
                <w:color w:val="000000"/>
                <w:sz w:val="24"/>
                <w:szCs w:val="24"/>
              </w:rPr>
              <w:t xml:space="preserve">" - </w:t>
            </w:r>
            <w:r w:rsidRPr="004C638E">
              <w:rPr>
                <w:rFonts w:ascii="Times New Roman" w:hAnsi="Times New Roman" w:hint="eastAsia"/>
                <w:color w:val="000000"/>
                <w:sz w:val="24"/>
                <w:szCs w:val="24"/>
              </w:rPr>
              <w:t>інформування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населення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про</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можливі</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способи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економії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енергії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та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впровадження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нових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інноваційних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технологій</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консультації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та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супровід</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енергоефективних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проектів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залученням</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механізмів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компенсації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кредитних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коштів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Користувачі</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ОСББ</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громадяни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підприємці</w:t>
            </w:r>
            <w:r w:rsidRPr="004C638E">
              <w:rPr>
                <w:rFonts w:ascii="Times New Roman" w:hAnsi="Times New Roman"/>
                <w:color w:val="000000"/>
                <w:sz w:val="24"/>
                <w:szCs w:val="24"/>
              </w:rPr>
              <w:t>.</w:t>
            </w:r>
            <w:r>
              <w:rPr>
                <w:rFonts w:ascii="Times New Roman" w:hAnsi="Times New Roman"/>
                <w:color w:val="000000"/>
                <w:sz w:val="24"/>
                <w:szCs w:val="24"/>
              </w:rPr>
              <w:t xml:space="preserve">             </w:t>
            </w:r>
            <w:r w:rsidRPr="004C638E">
              <w:rPr>
                <w:rFonts w:ascii="Times New Roman" w:hAnsi="Times New Roman" w:hint="eastAsia"/>
                <w:color w:val="000000"/>
                <w:sz w:val="24"/>
                <w:szCs w:val="24"/>
              </w:rPr>
              <w:t>м</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Вознесенськ</w:t>
            </w:r>
            <w:r w:rsidRPr="004C638E">
              <w:rPr>
                <w:rFonts w:ascii="Times New Roman" w:hAnsi="Times New Roman"/>
                <w:color w:val="000000"/>
                <w:sz w:val="24"/>
                <w:szCs w:val="24"/>
              </w:rPr>
              <w:t>:</w:t>
            </w:r>
          </w:p>
          <w:p w14:paraId="7FA34CCA" w14:textId="6BED43DA" w:rsidR="0061441D" w:rsidRPr="004C638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hint="eastAsia"/>
                <w:color w:val="000000"/>
                <w:sz w:val="24"/>
                <w:szCs w:val="24"/>
              </w:rPr>
              <w:t>ІСЕ</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«Інформаційна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система</w:t>
            </w:r>
            <w:r w:rsidRPr="004C638E">
              <w:rPr>
                <w:rFonts w:ascii="Times New Roman" w:hAnsi="Times New Roman"/>
                <w:color w:val="000000"/>
                <w:sz w:val="24"/>
                <w:szCs w:val="24"/>
              </w:rPr>
              <w:t xml:space="preserve"> </w:t>
            </w:r>
            <w:proofErr w:type="spellStart"/>
            <w:r w:rsidRPr="004C638E">
              <w:rPr>
                <w:rFonts w:ascii="Times New Roman" w:hAnsi="Times New Roman" w:hint="eastAsia"/>
                <w:color w:val="000000"/>
                <w:sz w:val="24"/>
                <w:szCs w:val="24"/>
              </w:rPr>
              <w:t>енергомоніторингу</w:t>
            </w:r>
            <w:proofErr w:type="spellEnd"/>
            <w:r w:rsidRPr="004C638E">
              <w:rPr>
                <w:rFonts w:ascii="Times New Roman" w:hAnsi="Times New Roman" w:hint="eastAsia"/>
                <w:color w:val="000000"/>
                <w:sz w:val="24"/>
                <w:szCs w:val="24"/>
              </w:rPr>
              <w:t>»</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ІСЕ</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«Інформаційна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система</w:t>
            </w:r>
            <w:r w:rsidRPr="004C638E">
              <w:rPr>
                <w:rFonts w:ascii="Times New Roman" w:hAnsi="Times New Roman"/>
                <w:color w:val="000000"/>
                <w:sz w:val="24"/>
                <w:szCs w:val="24"/>
              </w:rPr>
              <w:t xml:space="preserve"> </w:t>
            </w:r>
            <w:proofErr w:type="spellStart"/>
            <w:r w:rsidRPr="004C638E">
              <w:rPr>
                <w:rFonts w:ascii="Times New Roman" w:hAnsi="Times New Roman" w:hint="eastAsia"/>
                <w:color w:val="000000"/>
                <w:sz w:val="24"/>
                <w:szCs w:val="24"/>
              </w:rPr>
              <w:t>енергомоніторингу</w:t>
            </w:r>
            <w:proofErr w:type="spellEnd"/>
            <w:r w:rsidRPr="004C638E">
              <w:rPr>
                <w:rFonts w:ascii="Times New Roman" w:hAnsi="Times New Roman" w:hint="eastAsia"/>
                <w:color w:val="000000"/>
                <w:sz w:val="24"/>
                <w:szCs w:val="24"/>
              </w:rPr>
              <w:t>»</w:t>
            </w:r>
            <w:r w:rsidRPr="004C638E">
              <w:rPr>
                <w:rFonts w:ascii="Times New Roman" w:hAnsi="Times New Roman"/>
                <w:color w:val="000000"/>
                <w:sz w:val="24"/>
                <w:szCs w:val="24"/>
              </w:rPr>
              <w:t xml:space="preserve"> - </w:t>
            </w:r>
            <w:r w:rsidRPr="004C638E">
              <w:rPr>
                <w:rFonts w:ascii="Times New Roman" w:hAnsi="Times New Roman" w:hint="eastAsia"/>
                <w:color w:val="000000"/>
                <w:sz w:val="24"/>
                <w:szCs w:val="24"/>
              </w:rPr>
              <w:t>щоденне</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здійснення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моніторингу</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контролю</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ефективним</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використанням</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теплової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енергії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газу</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електричної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енергії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води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та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водовідведення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установами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бюджетної</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сфери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забезпечення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інформацією</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координація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дій</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по</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виконанню</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lastRenderedPageBreak/>
              <w:t>заходів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енергозбереження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для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зменшення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фінансового</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навантаження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на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бюджет</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міста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оплату</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енергоносіїв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бюджетними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установами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Впровадження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ІСЕ</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надало</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можливість</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зменшити</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споживання</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енергетичних</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ресурсів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на</w:t>
            </w:r>
            <w:r w:rsidRPr="004C638E">
              <w:rPr>
                <w:rFonts w:ascii="Times New Roman" w:hAnsi="Times New Roman"/>
                <w:color w:val="000000"/>
                <w:sz w:val="24"/>
                <w:szCs w:val="24"/>
              </w:rPr>
              <w:t xml:space="preserve"> 15%. (</w:t>
            </w:r>
            <w:r w:rsidRPr="004C638E">
              <w:rPr>
                <w:rFonts w:ascii="Times New Roman" w:hAnsi="Times New Roman" w:hint="eastAsia"/>
                <w:color w:val="000000"/>
                <w:sz w:val="24"/>
                <w:szCs w:val="24"/>
              </w:rPr>
              <w:t>Дана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система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місті</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працює</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w:t>
            </w:r>
            <w:r w:rsidRPr="004C638E">
              <w:rPr>
                <w:rFonts w:ascii="Times New Roman" w:hAnsi="Times New Roman"/>
                <w:color w:val="000000"/>
                <w:sz w:val="24"/>
                <w:szCs w:val="24"/>
              </w:rPr>
              <w:t xml:space="preserve"> 2010 </w:t>
            </w:r>
            <w:r w:rsidRPr="004C638E">
              <w:rPr>
                <w:rFonts w:ascii="Times New Roman" w:hAnsi="Times New Roman" w:hint="eastAsia"/>
                <w:color w:val="000000"/>
                <w:sz w:val="24"/>
                <w:szCs w:val="24"/>
              </w:rPr>
              <w:t>року</w:t>
            </w:r>
            <w:r w:rsidRPr="004C638E">
              <w:rPr>
                <w:rFonts w:ascii="Times New Roman" w:hAnsi="Times New Roman"/>
                <w:color w:val="000000"/>
                <w:sz w:val="24"/>
                <w:szCs w:val="24"/>
              </w:rPr>
              <w:t>).</w:t>
            </w:r>
          </w:p>
          <w:p w14:paraId="36C5D55F" w14:textId="77777777" w:rsidR="0061441D" w:rsidRPr="004C638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hint="eastAsia"/>
                <w:color w:val="000000"/>
                <w:sz w:val="24"/>
                <w:szCs w:val="24"/>
              </w:rPr>
              <w:t>м</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Первомайськ</w:t>
            </w:r>
            <w:r w:rsidRPr="004C638E">
              <w:rPr>
                <w:rFonts w:ascii="Times New Roman" w:hAnsi="Times New Roman"/>
                <w:color w:val="000000"/>
                <w:sz w:val="24"/>
                <w:szCs w:val="24"/>
              </w:rPr>
              <w:t xml:space="preserve">: </w:t>
            </w:r>
          </w:p>
          <w:p w14:paraId="5E977E3E" w14:textId="77777777" w:rsidR="0061441D" w:rsidRPr="004C638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hint="eastAsia"/>
                <w:color w:val="000000"/>
                <w:sz w:val="24"/>
                <w:szCs w:val="24"/>
              </w:rPr>
              <w:t>На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офіційному</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сайті</w:t>
            </w:r>
            <w:r w:rsidRPr="004C638E">
              <w:rPr>
                <w:rFonts w:ascii="Times New Roman" w:hAnsi="Times New Roman"/>
                <w:color w:val="000000"/>
                <w:sz w:val="24"/>
                <w:szCs w:val="24"/>
              </w:rPr>
              <w:t xml:space="preserve"> </w:t>
            </w:r>
          </w:p>
          <w:p w14:paraId="6FE20259" w14:textId="2FAA9A03" w:rsidR="0061441D" w:rsidRPr="005D0CF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4C638E">
              <w:rPr>
                <w:rFonts w:ascii="Times New Roman" w:hAnsi="Times New Roman" w:hint="eastAsia"/>
                <w:color w:val="000000"/>
                <w:sz w:val="24"/>
                <w:szCs w:val="24"/>
              </w:rPr>
              <w:t>м</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Первомайськ</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за</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посиланням</w:t>
            </w:r>
            <w:r w:rsidRPr="004C638E">
              <w:rPr>
                <w:rFonts w:ascii="Times New Roman" w:hAnsi="Times New Roman"/>
                <w:color w:val="000000"/>
                <w:sz w:val="24"/>
                <w:szCs w:val="24"/>
              </w:rPr>
              <w:t xml:space="preserve">: http://www.pervomaisk.mk.ua/ </w:t>
            </w:r>
            <w:r w:rsidRPr="004C638E">
              <w:rPr>
                <w:rFonts w:ascii="Times New Roman" w:hAnsi="Times New Roman" w:hint="eastAsia"/>
                <w:color w:val="000000"/>
                <w:sz w:val="24"/>
                <w:szCs w:val="24"/>
              </w:rPr>
              <w:t>у</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вкладці</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«Енергоефективність»</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розміщено</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інформацію</w:t>
            </w:r>
            <w:r w:rsidRPr="004C638E">
              <w:rPr>
                <w:rFonts w:ascii="Times New Roman" w:hAnsi="Times New Roman"/>
                <w:color w:val="000000"/>
                <w:sz w:val="24"/>
                <w:szCs w:val="24"/>
              </w:rPr>
              <w:t xml:space="preserve"> </w:t>
            </w:r>
            <w:r w:rsidRPr="004C638E">
              <w:rPr>
                <w:rFonts w:ascii="Times New Roman" w:hAnsi="Times New Roman" w:hint="eastAsia"/>
                <w:color w:val="000000"/>
                <w:sz w:val="24"/>
                <w:szCs w:val="24"/>
              </w:rPr>
              <w:t>про</w:t>
            </w:r>
            <w:r>
              <w:rPr>
                <w:rFonts w:hint="eastAsia"/>
              </w:rPr>
              <w:t xml:space="preserve"> </w:t>
            </w:r>
            <w:r w:rsidRPr="005D0CFE">
              <w:rPr>
                <w:rFonts w:ascii="Times New Roman" w:hAnsi="Times New Roman" w:hint="eastAsia"/>
                <w:color w:val="000000"/>
                <w:sz w:val="24"/>
                <w:szCs w:val="24"/>
              </w:rPr>
              <w:t>заходи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з</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енергоефективності</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які</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проведені</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в</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бюджетних</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установах</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та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закладах</w:t>
            </w:r>
            <w:r w:rsidRPr="005D0CFE">
              <w:rPr>
                <w:rFonts w:ascii="Times New Roman" w:hAnsi="Times New Roman"/>
                <w:color w:val="000000"/>
                <w:sz w:val="24"/>
                <w:szCs w:val="24"/>
              </w:rPr>
              <w:t xml:space="preserve">. </w:t>
            </w:r>
          </w:p>
          <w:p w14:paraId="4C80F69C" w14:textId="10DFAE21" w:rsidR="0061441D" w:rsidRPr="005D0CF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Для</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моніторингу</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споживання</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енергоресурсів</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в</w:t>
            </w:r>
            <w:r w:rsidRPr="005D0CFE">
              <w:rPr>
                <w:rFonts w:ascii="Times New Roman" w:hAnsi="Times New Roman"/>
                <w:color w:val="000000"/>
                <w:sz w:val="24"/>
                <w:szCs w:val="24"/>
              </w:rPr>
              <w:t xml:space="preserve"> 73 </w:t>
            </w:r>
            <w:r w:rsidRPr="005D0CFE">
              <w:rPr>
                <w:rFonts w:ascii="Times New Roman" w:hAnsi="Times New Roman" w:hint="eastAsia"/>
                <w:color w:val="000000"/>
                <w:sz w:val="24"/>
                <w:szCs w:val="24"/>
              </w:rPr>
              <w:t>установах</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та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закладах</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бюджетної</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сфери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міста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встановлено</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сертифіковане</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програмне</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забезпечення</w:t>
            </w:r>
            <w:r w:rsidRPr="005D0CFE">
              <w:rPr>
                <w:rFonts w:ascii="Times New Roman" w:hAnsi="Times New Roman"/>
                <w:color w:val="000000"/>
                <w:sz w:val="24"/>
                <w:szCs w:val="24"/>
              </w:rPr>
              <w:t xml:space="preserve"> "</w:t>
            </w:r>
            <w:proofErr w:type="spellStart"/>
            <w:r w:rsidRPr="005D0CFE">
              <w:rPr>
                <w:rFonts w:ascii="Times New Roman" w:hAnsi="Times New Roman" w:hint="eastAsia"/>
                <w:color w:val="000000"/>
                <w:sz w:val="24"/>
                <w:szCs w:val="24"/>
              </w:rPr>
              <w:t>Енергоплан</w:t>
            </w:r>
            <w:proofErr w:type="spellEnd"/>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w:t>
            </w:r>
            <w:r w:rsidRPr="005D0CFE">
              <w:rPr>
                <w:rFonts w:ascii="Times New Roman" w:hAnsi="Times New Roman"/>
                <w:color w:val="000000"/>
                <w:sz w:val="24"/>
                <w:szCs w:val="24"/>
              </w:rPr>
              <w:t xml:space="preserve"> 2.1".                                              </w:t>
            </w:r>
          </w:p>
          <w:p w14:paraId="03AA3FB3" w14:textId="7821230B" w:rsidR="0061441D" w:rsidRPr="002D776C"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Відповідно</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до</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постанови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Кабінету</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Міністрів</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України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від</w:t>
            </w:r>
            <w:r w:rsidRPr="005D0CFE">
              <w:rPr>
                <w:rFonts w:ascii="Times New Roman" w:hAnsi="Times New Roman"/>
                <w:color w:val="000000"/>
                <w:sz w:val="24"/>
                <w:szCs w:val="24"/>
              </w:rPr>
              <w:t xml:space="preserve"> 23.12.2021 </w:t>
            </w:r>
            <w:r w:rsidRPr="005D0CFE">
              <w:rPr>
                <w:rFonts w:ascii="Times New Roman" w:hAnsi="Times New Roman" w:hint="eastAsia"/>
                <w:color w:val="000000"/>
                <w:sz w:val="24"/>
                <w:szCs w:val="24"/>
              </w:rPr>
              <w:t>№</w:t>
            </w:r>
            <w:r w:rsidRPr="005D0CFE">
              <w:rPr>
                <w:rFonts w:ascii="Times New Roman" w:hAnsi="Times New Roman"/>
                <w:color w:val="000000"/>
                <w:sz w:val="24"/>
                <w:szCs w:val="24"/>
              </w:rPr>
              <w:t xml:space="preserve"> 1460 "</w:t>
            </w:r>
            <w:r w:rsidRPr="005D0CFE">
              <w:rPr>
                <w:rFonts w:ascii="Times New Roman" w:hAnsi="Times New Roman" w:hint="eastAsia"/>
                <w:color w:val="000000"/>
                <w:sz w:val="24"/>
                <w:szCs w:val="24"/>
              </w:rPr>
              <w:t>Про</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впровадження</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системи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енергетичного</w:t>
            </w:r>
            <w:r>
              <w:rPr>
                <w:rFonts w:ascii="Times New Roman" w:hAnsi="Times New Roman"/>
                <w:color w:val="000000"/>
                <w:sz w:val="24"/>
                <w:szCs w:val="24"/>
              </w:rPr>
              <w:t xml:space="preserve"> </w:t>
            </w:r>
            <w:proofErr w:type="spellStart"/>
            <w:r w:rsidRPr="005D0CFE">
              <w:rPr>
                <w:rFonts w:ascii="Times New Roman" w:hAnsi="Times New Roman" w:hint="eastAsia"/>
                <w:color w:val="000000"/>
                <w:sz w:val="24"/>
                <w:szCs w:val="24"/>
              </w:rPr>
              <w:t>менедж</w:t>
            </w:r>
            <w:proofErr w:type="spellEnd"/>
            <w:r>
              <w:rPr>
                <w:rFonts w:ascii="Times New Roman" w:hAnsi="Times New Roman"/>
                <w:color w:val="000000"/>
                <w:sz w:val="24"/>
                <w:szCs w:val="24"/>
              </w:rPr>
              <w:t>-</w:t>
            </w:r>
            <w:r w:rsidRPr="005D0CFE">
              <w:rPr>
                <w:rFonts w:ascii="Times New Roman" w:hAnsi="Times New Roman" w:hint="eastAsia"/>
                <w:color w:val="000000"/>
                <w:sz w:val="24"/>
                <w:szCs w:val="24"/>
              </w:rPr>
              <w:t>менту</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в</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Миколаївській</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області</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проведена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робота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із</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lastRenderedPageBreak/>
              <w:t>затвердження</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планів</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діяльності</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систем</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енергетичного</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менеджменту</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Апарат</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ОВА</w:t>
            </w:r>
            <w:r w:rsidRPr="005D0CFE">
              <w:rPr>
                <w:rFonts w:ascii="Times New Roman" w:hAnsi="Times New Roman"/>
                <w:color w:val="000000"/>
                <w:sz w:val="24"/>
                <w:szCs w:val="24"/>
              </w:rPr>
              <w:t xml:space="preserve">, 19 </w:t>
            </w:r>
            <w:r w:rsidRPr="005D0CFE">
              <w:rPr>
                <w:rFonts w:ascii="Times New Roman" w:hAnsi="Times New Roman" w:hint="eastAsia"/>
                <w:color w:val="000000"/>
                <w:sz w:val="24"/>
                <w:szCs w:val="24"/>
              </w:rPr>
              <w:t>закладів</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освіти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і</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науки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МОВА</w:t>
            </w:r>
            <w:r w:rsidRPr="005D0CFE">
              <w:rPr>
                <w:rFonts w:ascii="Times New Roman" w:hAnsi="Times New Roman"/>
                <w:color w:val="000000"/>
                <w:sz w:val="24"/>
                <w:szCs w:val="24"/>
              </w:rPr>
              <w:t xml:space="preserve">, 3 </w:t>
            </w:r>
            <w:r w:rsidRPr="005D0CFE">
              <w:rPr>
                <w:rFonts w:ascii="Times New Roman" w:hAnsi="Times New Roman" w:hint="eastAsia"/>
                <w:color w:val="000000"/>
                <w:sz w:val="24"/>
                <w:szCs w:val="24"/>
              </w:rPr>
              <w:t>заклади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охорони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здоров’я</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МОВА</w:t>
            </w:r>
            <w:r w:rsidRPr="005D0CFE">
              <w:rPr>
                <w:rFonts w:ascii="Times New Roman" w:hAnsi="Times New Roman"/>
                <w:color w:val="000000"/>
                <w:sz w:val="24"/>
                <w:szCs w:val="24"/>
              </w:rPr>
              <w:t xml:space="preserve">, 10 </w:t>
            </w:r>
            <w:r w:rsidRPr="005D0CFE">
              <w:rPr>
                <w:rFonts w:ascii="Times New Roman" w:hAnsi="Times New Roman" w:hint="eastAsia"/>
                <w:color w:val="000000"/>
                <w:sz w:val="24"/>
                <w:szCs w:val="24"/>
              </w:rPr>
              <w:t>закладів</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управління</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культури</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МОВА</w:t>
            </w:r>
            <w:r w:rsidRPr="005D0CFE">
              <w:rPr>
                <w:rFonts w:ascii="Times New Roman" w:hAnsi="Times New Roman"/>
                <w:color w:val="000000"/>
                <w:sz w:val="24"/>
                <w:szCs w:val="24"/>
              </w:rPr>
              <w:t xml:space="preserve">, 13 </w:t>
            </w:r>
            <w:r w:rsidRPr="005D0CFE">
              <w:rPr>
                <w:rFonts w:ascii="Times New Roman" w:hAnsi="Times New Roman" w:hint="eastAsia"/>
                <w:color w:val="000000"/>
                <w:sz w:val="24"/>
                <w:szCs w:val="24"/>
              </w:rPr>
              <w:t>закладів</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соціального</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захисту</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управління</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ЖКГ</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МОВА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Баштанська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РВА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Вознесенська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РВА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Миколаївська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РВА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та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Первомайська</w:t>
            </w:r>
            <w:r w:rsidRPr="005D0CFE">
              <w:rPr>
                <w:rFonts w:ascii="Times New Roman" w:hAnsi="Times New Roman"/>
                <w:color w:val="000000"/>
                <w:sz w:val="24"/>
                <w:szCs w:val="24"/>
              </w:rPr>
              <w:t xml:space="preserve"> </w:t>
            </w:r>
            <w:r w:rsidRPr="005D0CFE">
              <w:rPr>
                <w:rFonts w:ascii="Times New Roman" w:hAnsi="Times New Roman" w:hint="eastAsia"/>
                <w:color w:val="000000"/>
                <w:sz w:val="24"/>
                <w:szCs w:val="24"/>
              </w:rPr>
              <w:t>РВА</w:t>
            </w:r>
            <w:r w:rsidRPr="005D0CFE">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355A72DF" w14:textId="2ECF39A8" w:rsidR="0061441D" w:rsidRPr="00C06335"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C06335">
              <w:rPr>
                <w:rFonts w:ascii="Times New Roman" w:hAnsi="Times New Roman"/>
                <w:sz w:val="24"/>
                <w:szCs w:val="24"/>
              </w:rPr>
              <w:lastRenderedPageBreak/>
              <w:t>0</w:t>
            </w:r>
          </w:p>
        </w:tc>
        <w:tc>
          <w:tcPr>
            <w:tcW w:w="1134" w:type="dxa"/>
            <w:tcBorders>
              <w:top w:val="single" w:sz="4" w:space="0" w:color="000000"/>
              <w:left w:val="single" w:sz="4" w:space="0" w:color="000000"/>
              <w:bottom w:val="single" w:sz="4" w:space="0" w:color="000000"/>
              <w:right w:val="single" w:sz="4" w:space="0" w:color="auto"/>
            </w:tcBorders>
          </w:tcPr>
          <w:p w14:paraId="69F59B5E" w14:textId="5EE3A1F2" w:rsidR="0061441D" w:rsidRPr="00C06335"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C06335">
              <w:rPr>
                <w:rFonts w:ascii="Times New Roman" w:hAnsi="Times New Roman"/>
                <w:sz w:val="24"/>
                <w:szCs w:val="24"/>
              </w:rPr>
              <w:t>122</w:t>
            </w:r>
          </w:p>
        </w:tc>
        <w:tc>
          <w:tcPr>
            <w:tcW w:w="1134" w:type="dxa"/>
            <w:tcBorders>
              <w:top w:val="single" w:sz="4" w:space="0" w:color="auto"/>
              <w:left w:val="single" w:sz="4" w:space="0" w:color="auto"/>
              <w:bottom w:val="single" w:sz="4" w:space="0" w:color="auto"/>
              <w:right w:val="single" w:sz="4" w:space="0" w:color="auto"/>
            </w:tcBorders>
          </w:tcPr>
          <w:p w14:paraId="0E56547F" w14:textId="5DC8986E" w:rsidR="0061441D" w:rsidRPr="00C06335"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C06335">
              <w:rPr>
                <w:rFonts w:ascii="Times New Roman" w:hAnsi="Times New Roman"/>
                <w:sz w:val="24"/>
                <w:szCs w:val="24"/>
              </w:rPr>
              <w:t>10</w:t>
            </w:r>
          </w:p>
        </w:tc>
        <w:tc>
          <w:tcPr>
            <w:tcW w:w="1276" w:type="dxa"/>
            <w:tcBorders>
              <w:top w:val="single" w:sz="4" w:space="0" w:color="auto"/>
              <w:left w:val="single" w:sz="4" w:space="0" w:color="auto"/>
              <w:bottom w:val="single" w:sz="4" w:space="0" w:color="auto"/>
              <w:right w:val="single" w:sz="4" w:space="0" w:color="auto"/>
            </w:tcBorders>
          </w:tcPr>
          <w:p w14:paraId="20F43C78" w14:textId="16D4533D" w:rsidR="0061441D" w:rsidRPr="00C06335"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C06335">
              <w:rPr>
                <w:rFonts w:ascii="Times New Roman" w:hAnsi="Times New Roman"/>
                <w:sz w:val="24"/>
                <w:szCs w:val="24"/>
              </w:rPr>
              <w:t>Введення воєнного стану в країні</w:t>
            </w:r>
          </w:p>
        </w:tc>
      </w:tr>
      <w:tr w:rsidR="0061441D" w14:paraId="50503BE3" w14:textId="77777777" w:rsidTr="002329CC">
        <w:trPr>
          <w:trHeight w:val="20"/>
        </w:trPr>
        <w:tc>
          <w:tcPr>
            <w:tcW w:w="1838" w:type="dxa"/>
            <w:gridSpan w:val="2"/>
            <w:vMerge/>
            <w:tcBorders>
              <w:left w:val="single" w:sz="4" w:space="0" w:color="auto"/>
            </w:tcBorders>
            <w:shd w:val="clear" w:color="auto" w:fill="auto"/>
          </w:tcPr>
          <w:p w14:paraId="79994248" w14:textId="77777777" w:rsidR="0061441D" w:rsidRPr="00BE16CB"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shd w:val="clear" w:color="auto" w:fill="auto"/>
          </w:tcPr>
          <w:p w14:paraId="0790BEF8" w14:textId="62CABD07" w:rsidR="0061441D" w:rsidRPr="00004AC6"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ED4D8E">
              <w:rPr>
                <w:rFonts w:ascii="Times New Roman" w:hAnsi="Times New Roman"/>
                <w:color w:val="000000"/>
                <w:sz w:val="24"/>
                <w:szCs w:val="24"/>
              </w:rPr>
              <w:t>2)</w:t>
            </w:r>
            <w:proofErr w:type="spellStart"/>
            <w:r w:rsidRPr="00ED4D8E">
              <w:rPr>
                <w:rFonts w:ascii="Times New Roman" w:hAnsi="Times New Roman"/>
                <w:color w:val="000000"/>
                <w:sz w:val="24"/>
                <w:szCs w:val="24"/>
              </w:rPr>
              <w:t>врегулюван</w:t>
            </w:r>
            <w:proofErr w:type="spellEnd"/>
            <w:r>
              <w:rPr>
                <w:rFonts w:ascii="Times New Roman" w:hAnsi="Times New Roman"/>
                <w:color w:val="000000"/>
                <w:sz w:val="24"/>
                <w:szCs w:val="24"/>
              </w:rPr>
              <w:t>-</w:t>
            </w:r>
            <w:r w:rsidRPr="00ED4D8E">
              <w:rPr>
                <w:rFonts w:ascii="Times New Roman" w:hAnsi="Times New Roman"/>
                <w:color w:val="000000"/>
                <w:sz w:val="24"/>
                <w:szCs w:val="24"/>
              </w:rPr>
              <w:t xml:space="preserve">ня </w:t>
            </w:r>
            <w:r w:rsidRPr="00ED4D8E">
              <w:rPr>
                <w:rFonts w:ascii="Times New Roman" w:hAnsi="Times New Roman" w:hint="eastAsia"/>
                <w:color w:val="000000"/>
                <w:sz w:val="24"/>
                <w:szCs w:val="24"/>
              </w:rPr>
              <w:t>на</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законодавчому</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рівні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питання</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щодо</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створення</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у</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складі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місцевих</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бюджетів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спеціальних</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фондів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підвищення</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енергоефективності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визначенням</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джерел</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їх</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наповнення</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кошти</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яких</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спрямовуються</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на</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видатки</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розвитку</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частині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lastRenderedPageBreak/>
              <w:t>впровадження</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заходів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енергоефективності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передбачених</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Законом</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України</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“Про</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енергетичну</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ефективність</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будівель”</w:t>
            </w:r>
            <w:r w:rsidRPr="00ED4D8E">
              <w:rPr>
                <w:rFonts w:ascii="Times New Roman" w:hAnsi="Times New Roman"/>
                <w:color w:val="000000"/>
                <w:sz w:val="24"/>
                <w:szCs w:val="24"/>
              </w:rPr>
              <w:t>)</w:t>
            </w:r>
          </w:p>
        </w:tc>
        <w:tc>
          <w:tcPr>
            <w:tcW w:w="1417" w:type="dxa"/>
            <w:shd w:val="clear" w:color="auto" w:fill="auto"/>
          </w:tcPr>
          <w:p w14:paraId="56FAD87B" w14:textId="7367E180" w:rsidR="0061441D" w:rsidRPr="00004AC6"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ED4D8E">
              <w:rPr>
                <w:rFonts w:ascii="Times New Roman" w:hAnsi="Times New Roman"/>
                <w:color w:val="000000"/>
                <w:sz w:val="24"/>
                <w:szCs w:val="24"/>
              </w:rPr>
              <w:lastRenderedPageBreak/>
              <w:t>2021-2023</w:t>
            </w:r>
          </w:p>
        </w:tc>
        <w:tc>
          <w:tcPr>
            <w:tcW w:w="1418" w:type="dxa"/>
            <w:tcBorders>
              <w:top w:val="single" w:sz="4" w:space="0" w:color="000000"/>
              <w:left w:val="single" w:sz="4" w:space="0" w:color="000000"/>
              <w:bottom w:val="single" w:sz="4" w:space="0" w:color="000000"/>
              <w:right w:val="single" w:sz="4" w:space="0" w:color="000000"/>
            </w:tcBorders>
          </w:tcPr>
          <w:p w14:paraId="704FBCD9" w14:textId="10BF0B11" w:rsidR="0061441D" w:rsidRPr="00ED4D8E"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ED4D8E">
              <w:rPr>
                <w:rFonts w:ascii="Times New Roman" w:hAnsi="Times New Roman"/>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3E0CCCB0" w14:textId="0C184A0B" w:rsidR="0061441D" w:rsidRPr="00ED4D8E"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ED4D8E">
              <w:rPr>
                <w:rFonts w:ascii="Times New Roman" w:hAnsi="Times New Roman"/>
                <w:sz w:val="24"/>
                <w:szCs w:val="24"/>
              </w:rPr>
              <w:t>здійснюється постійно</w:t>
            </w:r>
          </w:p>
        </w:tc>
        <w:tc>
          <w:tcPr>
            <w:tcW w:w="3402" w:type="dxa"/>
            <w:shd w:val="clear" w:color="auto" w:fill="auto"/>
          </w:tcPr>
          <w:p w14:paraId="3A38B824" w14:textId="77777777" w:rsidR="0061441D"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ED4D8E">
              <w:rPr>
                <w:rFonts w:ascii="Times New Roman" w:hAnsi="Times New Roman" w:hint="eastAsia"/>
                <w:color w:val="000000"/>
                <w:sz w:val="24"/>
                <w:szCs w:val="24"/>
              </w:rPr>
              <w:t>Протягом</w:t>
            </w:r>
            <w:r w:rsidRPr="00ED4D8E">
              <w:rPr>
                <w:rFonts w:ascii="Times New Roman" w:hAnsi="Times New Roman"/>
                <w:color w:val="000000"/>
                <w:sz w:val="24"/>
                <w:szCs w:val="24"/>
              </w:rPr>
              <w:t xml:space="preserve"> 2021-2023 </w:t>
            </w:r>
            <w:r w:rsidRPr="00ED4D8E">
              <w:rPr>
                <w:rFonts w:ascii="Times New Roman" w:hAnsi="Times New Roman" w:hint="eastAsia"/>
                <w:color w:val="000000"/>
                <w:sz w:val="24"/>
                <w:szCs w:val="24"/>
              </w:rPr>
              <w:t>року</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Миколаївській</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області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реалізовано</w:t>
            </w:r>
            <w:r w:rsidRPr="00ED4D8E">
              <w:rPr>
                <w:rFonts w:ascii="Times New Roman" w:hAnsi="Times New Roman"/>
                <w:color w:val="000000"/>
                <w:sz w:val="24"/>
                <w:szCs w:val="24"/>
              </w:rPr>
              <w:t xml:space="preserve"> 15 </w:t>
            </w:r>
            <w:proofErr w:type="spellStart"/>
            <w:r w:rsidRPr="00ED4D8E">
              <w:rPr>
                <w:rFonts w:ascii="Times New Roman" w:hAnsi="Times New Roman" w:hint="eastAsia"/>
                <w:color w:val="000000"/>
                <w:sz w:val="24"/>
                <w:szCs w:val="24"/>
              </w:rPr>
              <w:t>проєктів</w:t>
            </w:r>
            <w:proofErr w:type="spellEnd"/>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впровадження</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заходів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енергоефективності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сфері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заміни</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старого</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котельного</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обладнання</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на</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котли</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що</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працюють</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на</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альтернативному</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паливі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бюджетних</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установах</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Загальна</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потужність</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введених</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експлуатацію</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теплоджерел</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становить</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w:t>
            </w:r>
            <w:r w:rsidRPr="00ED4D8E">
              <w:rPr>
                <w:rFonts w:ascii="Times New Roman" w:hAnsi="Times New Roman"/>
                <w:color w:val="000000"/>
                <w:sz w:val="24"/>
                <w:szCs w:val="24"/>
              </w:rPr>
              <w:t xml:space="preserve">  5</w:t>
            </w:r>
            <w:r>
              <w:rPr>
                <w:rFonts w:ascii="Times New Roman" w:hAnsi="Times New Roman"/>
                <w:color w:val="000000"/>
                <w:sz w:val="24"/>
                <w:szCs w:val="24"/>
              </w:rPr>
              <w:t xml:space="preserve"> </w:t>
            </w:r>
            <w:proofErr w:type="spellStart"/>
            <w:r w:rsidRPr="00ED4D8E">
              <w:rPr>
                <w:rFonts w:ascii="Times New Roman" w:hAnsi="Times New Roman" w:hint="eastAsia"/>
                <w:color w:val="000000"/>
                <w:sz w:val="24"/>
                <w:szCs w:val="24"/>
              </w:rPr>
              <w:t>Гкал</w:t>
            </w:r>
            <w:proofErr w:type="spellEnd"/>
            <w:r w:rsidRPr="00ED4D8E">
              <w:rPr>
                <w:rFonts w:ascii="Times New Roman" w:hAnsi="Times New Roman"/>
                <w:color w:val="000000"/>
                <w:sz w:val="24"/>
                <w:szCs w:val="24"/>
              </w:rPr>
              <w:t>/</w:t>
            </w:r>
            <w:r w:rsidRPr="00ED4D8E">
              <w:rPr>
                <w:rFonts w:ascii="Times New Roman" w:hAnsi="Times New Roman" w:hint="eastAsia"/>
                <w:color w:val="000000"/>
                <w:sz w:val="24"/>
                <w:szCs w:val="24"/>
              </w:rPr>
              <w:t>год</w:t>
            </w:r>
            <w:r w:rsidRPr="00ED4D8E">
              <w:rPr>
                <w:rFonts w:ascii="Times New Roman" w:hAnsi="Times New Roman"/>
                <w:color w:val="000000"/>
                <w:sz w:val="24"/>
                <w:szCs w:val="24"/>
              </w:rPr>
              <w:t>.</w:t>
            </w:r>
          </w:p>
          <w:p w14:paraId="4921CBE2" w14:textId="6288EEA9" w:rsidR="0061441D" w:rsidRPr="00ED4D8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ED4D8E">
              <w:rPr>
                <w:rFonts w:ascii="Times New Roman" w:hAnsi="Times New Roman" w:hint="eastAsia"/>
                <w:color w:val="000000"/>
                <w:sz w:val="24"/>
                <w:szCs w:val="24"/>
              </w:rPr>
              <w:t>Крім</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того</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w:t>
            </w:r>
            <w:r w:rsidRPr="00ED4D8E">
              <w:rPr>
                <w:rFonts w:ascii="Times New Roman" w:hAnsi="Times New Roman"/>
                <w:color w:val="000000"/>
                <w:sz w:val="24"/>
                <w:szCs w:val="24"/>
              </w:rPr>
              <w:t xml:space="preserve"> 2021-2023 </w:t>
            </w:r>
            <w:r w:rsidRPr="00ED4D8E">
              <w:rPr>
                <w:rFonts w:ascii="Times New Roman" w:hAnsi="Times New Roman" w:hint="eastAsia"/>
                <w:color w:val="000000"/>
                <w:sz w:val="24"/>
                <w:szCs w:val="24"/>
              </w:rPr>
              <w:t>роки</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введено</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в</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експлуатацію</w:t>
            </w:r>
            <w:r w:rsidRPr="00ED4D8E">
              <w:rPr>
                <w:rFonts w:ascii="Times New Roman" w:hAnsi="Times New Roman"/>
                <w:color w:val="000000"/>
                <w:sz w:val="24"/>
                <w:szCs w:val="24"/>
              </w:rPr>
              <w:t xml:space="preserve">: </w:t>
            </w:r>
          </w:p>
          <w:p w14:paraId="309766AF" w14:textId="77777777" w:rsidR="0061441D" w:rsidRPr="00ED4D8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ED4D8E">
              <w:rPr>
                <w:rFonts w:ascii="Times New Roman" w:hAnsi="Times New Roman"/>
                <w:color w:val="000000"/>
                <w:sz w:val="24"/>
                <w:szCs w:val="24"/>
              </w:rPr>
              <w:t xml:space="preserve">22 </w:t>
            </w:r>
            <w:r w:rsidRPr="00ED4D8E">
              <w:rPr>
                <w:rFonts w:ascii="Times New Roman" w:hAnsi="Times New Roman" w:hint="eastAsia"/>
                <w:color w:val="000000"/>
                <w:sz w:val="24"/>
                <w:szCs w:val="24"/>
              </w:rPr>
              <w:t>вітрові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установки</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загальною</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потужністю</w:t>
            </w:r>
            <w:r w:rsidRPr="00ED4D8E">
              <w:rPr>
                <w:rFonts w:ascii="Times New Roman" w:hAnsi="Times New Roman"/>
                <w:color w:val="000000"/>
                <w:sz w:val="24"/>
                <w:szCs w:val="24"/>
              </w:rPr>
              <w:t xml:space="preserve"> 129,6 </w:t>
            </w:r>
            <w:r w:rsidRPr="00ED4D8E">
              <w:rPr>
                <w:rFonts w:ascii="Times New Roman" w:hAnsi="Times New Roman" w:hint="eastAsia"/>
                <w:color w:val="000000"/>
                <w:sz w:val="24"/>
                <w:szCs w:val="24"/>
              </w:rPr>
              <w:t>МВт</w:t>
            </w:r>
            <w:r w:rsidRPr="00ED4D8E">
              <w:rPr>
                <w:rFonts w:ascii="Times New Roman" w:hAnsi="Times New Roman"/>
                <w:color w:val="000000"/>
                <w:sz w:val="24"/>
                <w:szCs w:val="24"/>
              </w:rPr>
              <w:t xml:space="preserve">; </w:t>
            </w:r>
          </w:p>
          <w:p w14:paraId="3B4B0949" w14:textId="77777777" w:rsidR="0061441D" w:rsidRPr="00ED4D8E"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ED4D8E">
              <w:rPr>
                <w:rFonts w:ascii="Times New Roman" w:hAnsi="Times New Roman"/>
                <w:color w:val="000000"/>
                <w:sz w:val="24"/>
                <w:szCs w:val="24"/>
              </w:rPr>
              <w:t xml:space="preserve">24 </w:t>
            </w:r>
            <w:r w:rsidRPr="00ED4D8E">
              <w:rPr>
                <w:rFonts w:ascii="Times New Roman" w:hAnsi="Times New Roman" w:hint="eastAsia"/>
                <w:color w:val="000000"/>
                <w:sz w:val="24"/>
                <w:szCs w:val="24"/>
              </w:rPr>
              <w:t>сонячні</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електростанції</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загальною</w:t>
            </w:r>
            <w:r w:rsidRPr="00ED4D8E">
              <w:rPr>
                <w:rFonts w:ascii="Times New Roman" w:hAnsi="Times New Roman"/>
                <w:color w:val="000000"/>
                <w:sz w:val="24"/>
                <w:szCs w:val="24"/>
              </w:rPr>
              <w:t xml:space="preserve"> </w:t>
            </w:r>
            <w:r w:rsidRPr="00ED4D8E">
              <w:rPr>
                <w:rFonts w:ascii="Times New Roman" w:hAnsi="Times New Roman" w:hint="eastAsia"/>
                <w:color w:val="000000"/>
                <w:sz w:val="24"/>
                <w:szCs w:val="24"/>
              </w:rPr>
              <w:t>потужністю</w:t>
            </w:r>
          </w:p>
          <w:p w14:paraId="0C155F85" w14:textId="48B01AD3" w:rsidR="0061441D" w:rsidRPr="002D776C" w:rsidRDefault="0061441D" w:rsidP="00BC157D">
            <w:pPr>
              <w:pBdr>
                <w:top w:val="nil"/>
                <w:left w:val="nil"/>
                <w:bottom w:val="nil"/>
                <w:right w:val="nil"/>
                <w:between w:val="nil"/>
              </w:pBdr>
              <w:spacing w:before="60" w:after="60"/>
              <w:jc w:val="both"/>
              <w:rPr>
                <w:rFonts w:ascii="Times New Roman" w:hAnsi="Times New Roman"/>
                <w:color w:val="000000"/>
                <w:sz w:val="24"/>
                <w:szCs w:val="24"/>
              </w:rPr>
            </w:pPr>
            <w:r w:rsidRPr="00ED4D8E">
              <w:rPr>
                <w:rFonts w:ascii="Times New Roman" w:hAnsi="Times New Roman"/>
                <w:color w:val="000000"/>
                <w:sz w:val="24"/>
                <w:szCs w:val="24"/>
              </w:rPr>
              <w:lastRenderedPageBreak/>
              <w:t xml:space="preserve">189,268 </w:t>
            </w:r>
            <w:r w:rsidRPr="00ED4D8E">
              <w:rPr>
                <w:rFonts w:ascii="Times New Roman" w:hAnsi="Times New Roman" w:hint="eastAsia"/>
                <w:color w:val="000000"/>
                <w:sz w:val="24"/>
                <w:szCs w:val="24"/>
              </w:rPr>
              <w:t>МВт</w:t>
            </w:r>
            <w:r w:rsidRPr="00ED4D8E">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2AFE3427" w14:textId="3D67E049" w:rsidR="0061441D" w:rsidRPr="00997A17"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997A17">
              <w:rPr>
                <w:rFonts w:ascii="Times New Roman" w:hAnsi="Times New Roman"/>
                <w:sz w:val="24"/>
                <w:szCs w:val="24"/>
              </w:rPr>
              <w:lastRenderedPageBreak/>
              <w:t>4145</w:t>
            </w:r>
          </w:p>
        </w:tc>
        <w:tc>
          <w:tcPr>
            <w:tcW w:w="1134" w:type="dxa"/>
            <w:tcBorders>
              <w:top w:val="single" w:sz="4" w:space="0" w:color="000000"/>
              <w:left w:val="single" w:sz="4" w:space="0" w:color="000000"/>
              <w:bottom w:val="single" w:sz="4" w:space="0" w:color="000000"/>
              <w:right w:val="single" w:sz="4" w:space="0" w:color="auto"/>
            </w:tcBorders>
          </w:tcPr>
          <w:p w14:paraId="752396E7" w14:textId="55142530" w:rsidR="0061441D" w:rsidRPr="00997A17"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997A17">
              <w:rPr>
                <w:rFonts w:ascii="Times New Roman" w:hAnsi="Times New Roman"/>
                <w:sz w:val="24"/>
                <w:szCs w:val="24"/>
              </w:rPr>
              <w:t>3071</w:t>
            </w:r>
          </w:p>
        </w:tc>
        <w:tc>
          <w:tcPr>
            <w:tcW w:w="1134" w:type="dxa"/>
            <w:tcBorders>
              <w:top w:val="single" w:sz="4" w:space="0" w:color="auto"/>
              <w:left w:val="single" w:sz="4" w:space="0" w:color="auto"/>
              <w:bottom w:val="single" w:sz="4" w:space="0" w:color="auto"/>
              <w:right w:val="single" w:sz="4" w:space="0" w:color="auto"/>
            </w:tcBorders>
          </w:tcPr>
          <w:p w14:paraId="71611AD8" w14:textId="00E38605" w:rsidR="0061441D" w:rsidRPr="004A49CC"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sidRPr="004A49CC">
              <w:rPr>
                <w:rFonts w:ascii="Times New Roman" w:hAnsi="Times New Roman"/>
                <w:sz w:val="24"/>
                <w:szCs w:val="24"/>
              </w:rPr>
              <w:t>204546</w:t>
            </w:r>
          </w:p>
        </w:tc>
        <w:tc>
          <w:tcPr>
            <w:tcW w:w="1276" w:type="dxa"/>
            <w:tcBorders>
              <w:top w:val="single" w:sz="4" w:space="0" w:color="auto"/>
              <w:left w:val="single" w:sz="4" w:space="0" w:color="auto"/>
              <w:bottom w:val="single" w:sz="4" w:space="0" w:color="auto"/>
              <w:right w:val="single" w:sz="4" w:space="0" w:color="auto"/>
            </w:tcBorders>
          </w:tcPr>
          <w:p w14:paraId="354FC548" w14:textId="107B1371" w:rsidR="0061441D" w:rsidRPr="00997A17" w:rsidRDefault="0061441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szCs w:val="24"/>
              </w:rPr>
              <w:t>В</w:t>
            </w:r>
            <w:r w:rsidRPr="00997A17">
              <w:rPr>
                <w:rFonts w:ascii="Times New Roman" w:hAnsi="Times New Roman"/>
                <w:sz w:val="24"/>
                <w:szCs w:val="24"/>
              </w:rPr>
              <w:t>ведення воєнного стану в країні</w:t>
            </w:r>
          </w:p>
        </w:tc>
      </w:tr>
      <w:tr w:rsidR="00BC157D" w14:paraId="6C749B7E" w14:textId="77777777" w:rsidTr="004A49CC">
        <w:trPr>
          <w:trHeight w:val="20"/>
        </w:trPr>
        <w:tc>
          <w:tcPr>
            <w:tcW w:w="1838" w:type="dxa"/>
            <w:gridSpan w:val="2"/>
            <w:tcBorders>
              <w:left w:val="single" w:sz="4" w:space="0" w:color="auto"/>
            </w:tcBorders>
            <w:shd w:val="clear" w:color="auto" w:fill="auto"/>
          </w:tcPr>
          <w:p w14:paraId="32F4A7D7" w14:textId="51D71FF2"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46CC8">
              <w:rPr>
                <w:rFonts w:ascii="Times New Roman" w:hAnsi="Times New Roman"/>
                <w:color w:val="000000"/>
                <w:sz w:val="24"/>
                <w:szCs w:val="24"/>
              </w:rPr>
              <w:t>28.</w:t>
            </w:r>
            <w:r w:rsidRPr="00346CC8">
              <w:rPr>
                <w:rFonts w:ascii="Times New Roman" w:hAnsi="Times New Roman" w:hint="eastAsia"/>
                <w:color w:val="000000"/>
                <w:sz w:val="24"/>
                <w:szCs w:val="24"/>
              </w:rPr>
              <w:t>Створення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умов</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для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впровадження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систем</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енергетичного</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менеджменту</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чи</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енергетичного</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моніторингу</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органів</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місцевого</w:t>
            </w:r>
            <w:r w:rsidRPr="00346CC8">
              <w:rPr>
                <w:rFonts w:ascii="Times New Roman" w:hAnsi="Times New Roman"/>
                <w:color w:val="000000"/>
                <w:sz w:val="24"/>
                <w:szCs w:val="24"/>
              </w:rPr>
              <w:t xml:space="preserve"> </w:t>
            </w:r>
            <w:proofErr w:type="spellStart"/>
            <w:r w:rsidRPr="00346CC8">
              <w:rPr>
                <w:rFonts w:ascii="Times New Roman" w:hAnsi="Times New Roman" w:hint="eastAsia"/>
                <w:color w:val="000000"/>
                <w:sz w:val="24"/>
                <w:szCs w:val="24"/>
              </w:rPr>
              <w:t>самоврядуван</w:t>
            </w:r>
            <w:proofErr w:type="spellEnd"/>
            <w:r>
              <w:rPr>
                <w:rFonts w:ascii="Times New Roman" w:hAnsi="Times New Roman"/>
                <w:color w:val="000000"/>
                <w:sz w:val="24"/>
                <w:szCs w:val="24"/>
              </w:rPr>
              <w:t>-</w:t>
            </w:r>
            <w:r w:rsidRPr="00346CC8">
              <w:rPr>
                <w:rFonts w:ascii="Times New Roman" w:hAnsi="Times New Roman" w:hint="eastAsia"/>
                <w:color w:val="000000"/>
                <w:sz w:val="24"/>
                <w:szCs w:val="24"/>
              </w:rPr>
              <w:t>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та</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систем</w:t>
            </w:r>
            <w:r w:rsidRPr="00346CC8">
              <w:rPr>
                <w:rFonts w:ascii="Times New Roman" w:hAnsi="Times New Roman"/>
                <w:color w:val="000000"/>
                <w:sz w:val="24"/>
                <w:szCs w:val="24"/>
              </w:rPr>
              <w:t xml:space="preserve"> </w:t>
            </w:r>
            <w:proofErr w:type="spellStart"/>
            <w:r w:rsidRPr="00346CC8">
              <w:rPr>
                <w:rFonts w:ascii="Times New Roman" w:hAnsi="Times New Roman" w:hint="eastAsia"/>
                <w:color w:val="000000"/>
                <w:sz w:val="24"/>
                <w:szCs w:val="24"/>
              </w:rPr>
              <w:t>енергоменед</w:t>
            </w:r>
            <w:r>
              <w:rPr>
                <w:rFonts w:ascii="Times New Roman" w:hAnsi="Times New Roman"/>
                <w:color w:val="000000"/>
                <w:sz w:val="24"/>
                <w:szCs w:val="24"/>
              </w:rPr>
              <w:t>-</w:t>
            </w:r>
            <w:r w:rsidRPr="00346CC8">
              <w:rPr>
                <w:rFonts w:ascii="Times New Roman" w:hAnsi="Times New Roman" w:hint="eastAsia"/>
                <w:color w:val="000000"/>
                <w:sz w:val="24"/>
                <w:szCs w:val="24"/>
              </w:rPr>
              <w:t>жменту</w:t>
            </w:r>
            <w:proofErr w:type="spellEnd"/>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громадських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будівель</w:t>
            </w:r>
          </w:p>
        </w:tc>
        <w:tc>
          <w:tcPr>
            <w:tcW w:w="1843" w:type="dxa"/>
            <w:gridSpan w:val="2"/>
            <w:shd w:val="clear" w:color="auto" w:fill="auto"/>
          </w:tcPr>
          <w:p w14:paraId="6ED7BB25" w14:textId="4AC1BD2D"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46CC8">
              <w:rPr>
                <w:rFonts w:ascii="Times New Roman" w:hAnsi="Times New Roman"/>
                <w:color w:val="000000"/>
                <w:sz w:val="24"/>
                <w:szCs w:val="24"/>
              </w:rPr>
              <w:t>1)</w:t>
            </w:r>
            <w:proofErr w:type="spellStart"/>
            <w:r w:rsidRPr="00346CC8">
              <w:rPr>
                <w:rFonts w:ascii="Times New Roman" w:hAnsi="Times New Roman" w:hint="eastAsia"/>
                <w:color w:val="000000"/>
                <w:sz w:val="24"/>
                <w:szCs w:val="24"/>
              </w:rPr>
              <w:t>врегулюван</w:t>
            </w:r>
            <w:proofErr w:type="spellEnd"/>
            <w:r>
              <w:rPr>
                <w:rFonts w:ascii="Times New Roman" w:hAnsi="Times New Roman"/>
                <w:color w:val="000000"/>
                <w:sz w:val="24"/>
                <w:szCs w:val="24"/>
              </w:rPr>
              <w:t>-</w:t>
            </w:r>
            <w:r w:rsidRPr="00346CC8">
              <w:rPr>
                <w:rFonts w:ascii="Times New Roman" w:hAnsi="Times New Roman" w:hint="eastAsia"/>
                <w:color w:val="000000"/>
                <w:sz w:val="24"/>
                <w:szCs w:val="24"/>
              </w:rPr>
              <w:t>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питання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щодо</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поетапного</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впровадження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системи</w:t>
            </w:r>
            <w:r w:rsidRPr="00346CC8">
              <w:rPr>
                <w:rFonts w:ascii="Times New Roman" w:hAnsi="Times New Roman"/>
                <w:color w:val="000000"/>
                <w:sz w:val="24"/>
                <w:szCs w:val="24"/>
              </w:rPr>
              <w:t xml:space="preserve"> </w:t>
            </w:r>
            <w:proofErr w:type="spellStart"/>
            <w:r w:rsidRPr="00346CC8">
              <w:rPr>
                <w:rFonts w:ascii="Times New Roman" w:hAnsi="Times New Roman" w:hint="eastAsia"/>
                <w:color w:val="000000"/>
                <w:sz w:val="24"/>
                <w:szCs w:val="24"/>
              </w:rPr>
              <w:t>енергоменед</w:t>
            </w:r>
            <w:r>
              <w:rPr>
                <w:rFonts w:ascii="Times New Roman" w:hAnsi="Times New Roman"/>
                <w:color w:val="000000"/>
                <w:sz w:val="24"/>
                <w:szCs w:val="24"/>
              </w:rPr>
              <w:t>-</w:t>
            </w:r>
            <w:r w:rsidRPr="00346CC8">
              <w:rPr>
                <w:rFonts w:ascii="Times New Roman" w:hAnsi="Times New Roman" w:hint="eastAsia"/>
                <w:color w:val="000000"/>
                <w:sz w:val="24"/>
                <w:szCs w:val="24"/>
              </w:rPr>
              <w:t>жменту</w:t>
            </w:r>
            <w:proofErr w:type="spellEnd"/>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в</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будівлях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державної</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та</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комунальної</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форми</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власності</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зокрема</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запровадження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бази</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даних</w:t>
            </w:r>
            <w:r w:rsidRPr="00346CC8">
              <w:rPr>
                <w:rFonts w:ascii="Times New Roman" w:hAnsi="Times New Roman"/>
                <w:color w:val="000000"/>
                <w:sz w:val="24"/>
                <w:szCs w:val="24"/>
              </w:rPr>
              <w:t xml:space="preserve"> </w:t>
            </w:r>
            <w:proofErr w:type="spellStart"/>
            <w:r w:rsidRPr="00346CC8">
              <w:rPr>
                <w:rFonts w:ascii="Times New Roman" w:hAnsi="Times New Roman" w:hint="eastAsia"/>
                <w:color w:val="000000"/>
                <w:sz w:val="24"/>
                <w:szCs w:val="24"/>
              </w:rPr>
              <w:t>експлуатацій</w:t>
            </w:r>
            <w:proofErr w:type="spellEnd"/>
            <w:r>
              <w:rPr>
                <w:rFonts w:ascii="Times New Roman" w:hAnsi="Times New Roman"/>
                <w:color w:val="000000"/>
                <w:sz w:val="24"/>
                <w:szCs w:val="24"/>
              </w:rPr>
              <w:t>-</w:t>
            </w:r>
            <w:r w:rsidRPr="00346CC8">
              <w:rPr>
                <w:rFonts w:ascii="Times New Roman" w:hAnsi="Times New Roman" w:hint="eastAsia"/>
                <w:color w:val="000000"/>
                <w:sz w:val="24"/>
                <w:szCs w:val="24"/>
              </w:rPr>
              <w:t>них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та</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енергетичних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показників</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громадських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будівель</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перший</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етап</w:t>
            </w:r>
            <w:r w:rsidRPr="00346CC8">
              <w:rPr>
                <w:rFonts w:ascii="Times New Roman" w:hAnsi="Times New Roman"/>
                <w:color w:val="000000"/>
                <w:sz w:val="24"/>
                <w:szCs w:val="24"/>
              </w:rPr>
              <w:t xml:space="preserve"> - </w:t>
            </w:r>
            <w:r w:rsidRPr="00346CC8">
              <w:rPr>
                <w:rFonts w:ascii="Times New Roman" w:hAnsi="Times New Roman" w:hint="eastAsia"/>
                <w:color w:val="000000"/>
                <w:sz w:val="24"/>
                <w:szCs w:val="24"/>
              </w:rPr>
              <w:t>в</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усіх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органах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державної</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lastRenderedPageBreak/>
              <w:t>влади</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другий</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етап</w:t>
            </w:r>
            <w:r w:rsidRPr="00346CC8">
              <w:rPr>
                <w:rFonts w:ascii="Times New Roman" w:hAnsi="Times New Roman"/>
                <w:color w:val="000000"/>
                <w:sz w:val="24"/>
                <w:szCs w:val="24"/>
              </w:rPr>
              <w:t xml:space="preserve"> - </w:t>
            </w:r>
            <w:r w:rsidRPr="00346CC8">
              <w:rPr>
                <w:rFonts w:ascii="Times New Roman" w:hAnsi="Times New Roman" w:hint="eastAsia"/>
                <w:color w:val="000000"/>
                <w:sz w:val="24"/>
                <w:szCs w:val="24"/>
              </w:rPr>
              <w:t>в</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усіх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державних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установах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організаціях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та</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на</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підприємствах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третій</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етап</w:t>
            </w:r>
            <w:r w:rsidRPr="00346CC8">
              <w:rPr>
                <w:rFonts w:ascii="Times New Roman" w:hAnsi="Times New Roman"/>
                <w:color w:val="000000"/>
                <w:sz w:val="24"/>
                <w:szCs w:val="24"/>
              </w:rPr>
              <w:t xml:space="preserve"> - </w:t>
            </w:r>
            <w:r w:rsidRPr="00346CC8">
              <w:rPr>
                <w:rFonts w:ascii="Times New Roman" w:hAnsi="Times New Roman" w:hint="eastAsia"/>
                <w:color w:val="000000"/>
                <w:sz w:val="24"/>
                <w:szCs w:val="24"/>
              </w:rPr>
              <w:t>в</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усіх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органах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місцевого</w:t>
            </w:r>
            <w:r w:rsidRPr="00346CC8">
              <w:rPr>
                <w:rFonts w:ascii="Times New Roman" w:hAnsi="Times New Roman"/>
                <w:color w:val="000000"/>
                <w:sz w:val="24"/>
                <w:szCs w:val="24"/>
              </w:rPr>
              <w:t xml:space="preserve"> </w:t>
            </w:r>
            <w:proofErr w:type="spellStart"/>
            <w:r w:rsidRPr="00346CC8">
              <w:rPr>
                <w:rFonts w:ascii="Times New Roman" w:hAnsi="Times New Roman" w:hint="eastAsia"/>
                <w:color w:val="000000"/>
                <w:sz w:val="24"/>
                <w:szCs w:val="24"/>
              </w:rPr>
              <w:t>самоврядуван</w:t>
            </w:r>
            <w:proofErr w:type="spellEnd"/>
            <w:r>
              <w:rPr>
                <w:rFonts w:ascii="Times New Roman" w:hAnsi="Times New Roman"/>
                <w:color w:val="000000"/>
                <w:sz w:val="24"/>
                <w:szCs w:val="24"/>
              </w:rPr>
              <w:t>-</w:t>
            </w:r>
            <w:r w:rsidRPr="00346CC8">
              <w:rPr>
                <w:rFonts w:ascii="Times New Roman" w:hAnsi="Times New Roman" w:hint="eastAsia"/>
                <w:color w:val="000000"/>
                <w:sz w:val="24"/>
                <w:szCs w:val="24"/>
              </w:rPr>
              <w:t>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щодо</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впровадження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баз</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даних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громадських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і</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житлових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будівель</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та</w:t>
            </w:r>
            <w:r>
              <w:rPr>
                <w:rFonts w:hint="eastAsia"/>
              </w:rPr>
              <w:t xml:space="preserve"> </w:t>
            </w:r>
            <w:r w:rsidRPr="00346CC8">
              <w:rPr>
                <w:rFonts w:ascii="Times New Roman" w:hAnsi="Times New Roman" w:hint="eastAsia"/>
                <w:color w:val="000000"/>
                <w:sz w:val="24"/>
                <w:szCs w:val="24"/>
              </w:rPr>
              <w:t>інтеграцію</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таких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баз</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даних</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в</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національну</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систему</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моніторингу</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споживання</w:t>
            </w:r>
            <w:r w:rsidRPr="00346CC8">
              <w:rPr>
                <w:rFonts w:ascii="Times New Roman" w:hAnsi="Times New Roman"/>
                <w:color w:val="000000"/>
                <w:sz w:val="24"/>
                <w:szCs w:val="24"/>
              </w:rPr>
              <w:t xml:space="preserve"> </w:t>
            </w:r>
            <w:r w:rsidRPr="00346CC8">
              <w:rPr>
                <w:rFonts w:ascii="Times New Roman" w:hAnsi="Times New Roman" w:hint="eastAsia"/>
                <w:color w:val="000000"/>
                <w:sz w:val="24"/>
                <w:szCs w:val="24"/>
              </w:rPr>
              <w:t>енергоресурсів</w:t>
            </w:r>
          </w:p>
        </w:tc>
        <w:tc>
          <w:tcPr>
            <w:tcW w:w="1417" w:type="dxa"/>
            <w:shd w:val="clear" w:color="auto" w:fill="auto"/>
          </w:tcPr>
          <w:p w14:paraId="653364B0" w14:textId="6D21253E" w:rsidR="00BC157D" w:rsidRPr="00004AC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94EFC">
              <w:rPr>
                <w:rFonts w:ascii="Times New Roman" w:hAnsi="Times New Roman"/>
                <w:color w:val="000000"/>
                <w:sz w:val="24"/>
                <w:szCs w:val="24"/>
              </w:rPr>
              <w:lastRenderedPageBreak/>
              <w:t>2021-2023</w:t>
            </w:r>
          </w:p>
        </w:tc>
        <w:tc>
          <w:tcPr>
            <w:tcW w:w="1418" w:type="dxa"/>
            <w:tcBorders>
              <w:top w:val="single" w:sz="4" w:space="0" w:color="000000"/>
              <w:left w:val="single" w:sz="4" w:space="0" w:color="000000"/>
              <w:bottom w:val="single" w:sz="4" w:space="0" w:color="000000"/>
              <w:right w:val="single" w:sz="4" w:space="0" w:color="000000"/>
            </w:tcBorders>
          </w:tcPr>
          <w:p w14:paraId="7FAAA3A7" w14:textId="648357F6" w:rsidR="00BC157D" w:rsidRPr="00004AC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497E30">
              <w:rPr>
                <w:rFonts w:ascii="Times New Roman" w:hAnsi="Times New Roman"/>
                <w:sz w:val="20"/>
              </w:rPr>
              <w:t>100 %</w:t>
            </w:r>
          </w:p>
        </w:tc>
        <w:tc>
          <w:tcPr>
            <w:tcW w:w="1417" w:type="dxa"/>
            <w:tcBorders>
              <w:top w:val="single" w:sz="4" w:space="0" w:color="000000"/>
              <w:left w:val="single" w:sz="4" w:space="0" w:color="000000"/>
              <w:bottom w:val="single" w:sz="4" w:space="0" w:color="000000"/>
              <w:right w:val="single" w:sz="4" w:space="0" w:color="000000"/>
            </w:tcBorders>
          </w:tcPr>
          <w:p w14:paraId="50553733" w14:textId="513567FE" w:rsidR="00BC157D" w:rsidRPr="002D776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0"/>
              </w:rPr>
              <w:t>З</w:t>
            </w:r>
            <w:r w:rsidRPr="00497E30">
              <w:rPr>
                <w:rFonts w:ascii="Times New Roman" w:hAnsi="Times New Roman"/>
                <w:sz w:val="20"/>
              </w:rPr>
              <w:t>дійснюється постійно</w:t>
            </w:r>
          </w:p>
        </w:tc>
        <w:tc>
          <w:tcPr>
            <w:tcW w:w="3402" w:type="dxa"/>
            <w:shd w:val="clear" w:color="auto" w:fill="auto"/>
          </w:tcPr>
          <w:p w14:paraId="70339157" w14:textId="6EE6A02F" w:rsidR="00BC157D" w:rsidRPr="002D776C"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194EFC">
              <w:rPr>
                <w:rFonts w:ascii="Times New Roman" w:hAnsi="Times New Roman" w:hint="eastAsia"/>
                <w:color w:val="000000"/>
                <w:sz w:val="24"/>
                <w:szCs w:val="24"/>
              </w:rPr>
              <w:t>Відповідно</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до</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листа</w:t>
            </w:r>
            <w:r w:rsidRPr="00194EFC">
              <w:rPr>
                <w:rFonts w:ascii="Times New Roman" w:hAnsi="Times New Roman"/>
                <w:color w:val="000000"/>
                <w:sz w:val="24"/>
                <w:szCs w:val="24"/>
              </w:rPr>
              <w:t xml:space="preserve"> </w:t>
            </w:r>
            <w:proofErr w:type="spellStart"/>
            <w:r w:rsidRPr="00194EFC">
              <w:rPr>
                <w:rFonts w:ascii="Times New Roman" w:hAnsi="Times New Roman" w:hint="eastAsia"/>
                <w:color w:val="000000"/>
                <w:sz w:val="24"/>
                <w:szCs w:val="24"/>
              </w:rPr>
              <w:t>Мінрегіону</w:t>
            </w:r>
            <w:proofErr w:type="spellEnd"/>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w:t>
            </w:r>
            <w:r w:rsidRPr="00194EFC">
              <w:rPr>
                <w:rFonts w:ascii="Times New Roman" w:hAnsi="Times New Roman"/>
                <w:color w:val="000000"/>
                <w:sz w:val="24"/>
                <w:szCs w:val="24"/>
              </w:rPr>
              <w:t xml:space="preserve">7/29.1/2649-21 </w:t>
            </w:r>
            <w:r w:rsidRPr="00194EFC">
              <w:rPr>
                <w:rFonts w:ascii="Times New Roman" w:hAnsi="Times New Roman" w:hint="eastAsia"/>
                <w:color w:val="000000"/>
                <w:sz w:val="24"/>
                <w:szCs w:val="24"/>
              </w:rPr>
              <w:t>від</w:t>
            </w:r>
            <w:r w:rsidRPr="00194EFC">
              <w:rPr>
                <w:rFonts w:ascii="Times New Roman" w:hAnsi="Times New Roman"/>
                <w:color w:val="000000"/>
                <w:sz w:val="24"/>
                <w:szCs w:val="24"/>
              </w:rPr>
              <w:t xml:space="preserve"> 24.02.2021 </w:t>
            </w:r>
            <w:r w:rsidRPr="00194EFC">
              <w:rPr>
                <w:rFonts w:ascii="Times New Roman" w:hAnsi="Times New Roman" w:hint="eastAsia"/>
                <w:color w:val="000000"/>
                <w:sz w:val="24"/>
                <w:szCs w:val="24"/>
              </w:rPr>
              <w:t>в</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Миколаївській</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області</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створена</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база</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з</w:t>
            </w:r>
            <w:r w:rsidRPr="00194EFC">
              <w:rPr>
                <w:rFonts w:ascii="Times New Roman" w:hAnsi="Times New Roman"/>
                <w:color w:val="000000"/>
                <w:sz w:val="24"/>
                <w:szCs w:val="24"/>
              </w:rPr>
              <w:t xml:space="preserve"> 956 </w:t>
            </w:r>
            <w:r w:rsidRPr="00194EFC">
              <w:rPr>
                <w:rFonts w:ascii="Times New Roman" w:hAnsi="Times New Roman" w:hint="eastAsia"/>
                <w:color w:val="000000"/>
                <w:sz w:val="24"/>
                <w:szCs w:val="24"/>
              </w:rPr>
              <w:t>будівель</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бюджетної</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сфери</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яка</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підпорядкована</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Миколаївській</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облдержадміністрації</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До</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бази</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вноситься</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інформація</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щодо</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споживання</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енергоресурсів</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окремо</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по</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кожній</w:t>
            </w:r>
            <w:r w:rsidRPr="00194EFC">
              <w:rPr>
                <w:rFonts w:ascii="Times New Roman" w:hAnsi="Times New Roman"/>
                <w:color w:val="000000"/>
                <w:sz w:val="24"/>
                <w:szCs w:val="24"/>
              </w:rPr>
              <w:t xml:space="preserve"> </w:t>
            </w:r>
            <w:r w:rsidRPr="00194EFC">
              <w:rPr>
                <w:rFonts w:ascii="Times New Roman" w:hAnsi="Times New Roman" w:hint="eastAsia"/>
                <w:color w:val="000000"/>
                <w:sz w:val="24"/>
                <w:szCs w:val="24"/>
              </w:rPr>
              <w:t>будівлі</w:t>
            </w:r>
            <w:r w:rsidRPr="00194EFC">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055BB371" w14:textId="40908685" w:rsidR="00BC157D" w:rsidRPr="00194EF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94EFC">
              <w:rPr>
                <w:rFonts w:ascii="Times New Roman" w:hAnsi="Times New Roman"/>
                <w:sz w:val="24"/>
                <w:szCs w:val="24"/>
              </w:rPr>
              <w:t>0</w:t>
            </w:r>
          </w:p>
        </w:tc>
        <w:tc>
          <w:tcPr>
            <w:tcW w:w="1134" w:type="dxa"/>
            <w:tcBorders>
              <w:top w:val="single" w:sz="4" w:space="0" w:color="000000"/>
              <w:left w:val="single" w:sz="4" w:space="0" w:color="000000"/>
              <w:bottom w:val="single" w:sz="4" w:space="0" w:color="000000"/>
              <w:right w:val="single" w:sz="4" w:space="0" w:color="auto"/>
            </w:tcBorders>
          </w:tcPr>
          <w:p w14:paraId="29FF9AD8" w14:textId="03858166" w:rsidR="00BC157D" w:rsidRPr="00194EF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94EFC">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4DE40B10" w14:textId="33C1DACE" w:rsidR="00BC157D" w:rsidRPr="00194EF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94EFC">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4089404D" w14:textId="355EE02A" w:rsidR="00BC157D" w:rsidRPr="00194EF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szCs w:val="24"/>
              </w:rPr>
              <w:t>В</w:t>
            </w:r>
            <w:r w:rsidRPr="00194EFC">
              <w:rPr>
                <w:rFonts w:ascii="Times New Roman" w:hAnsi="Times New Roman"/>
                <w:sz w:val="24"/>
                <w:szCs w:val="24"/>
              </w:rPr>
              <w:t>ведення воєнного стану в країні</w:t>
            </w:r>
          </w:p>
        </w:tc>
      </w:tr>
      <w:tr w:rsidR="00610517" w14:paraId="5F99DF90" w14:textId="77777777" w:rsidTr="004A49CC">
        <w:trPr>
          <w:trHeight w:val="20"/>
        </w:trPr>
        <w:tc>
          <w:tcPr>
            <w:tcW w:w="1838" w:type="dxa"/>
            <w:gridSpan w:val="2"/>
            <w:vMerge w:val="restart"/>
            <w:tcBorders>
              <w:left w:val="single" w:sz="4" w:space="0" w:color="auto"/>
            </w:tcBorders>
            <w:shd w:val="clear" w:color="auto" w:fill="auto"/>
          </w:tcPr>
          <w:p w14:paraId="2C9E83FA" w14:textId="49FBA1EF" w:rsidR="00610517" w:rsidRPr="00BE16CB" w:rsidRDefault="00610517" w:rsidP="00BC157D">
            <w:pPr>
              <w:pBdr>
                <w:top w:val="nil"/>
                <w:left w:val="nil"/>
                <w:bottom w:val="nil"/>
                <w:right w:val="nil"/>
                <w:between w:val="nil"/>
              </w:pBdr>
              <w:spacing w:before="60" w:after="60"/>
              <w:jc w:val="both"/>
              <w:rPr>
                <w:rFonts w:ascii="Times New Roman" w:hAnsi="Times New Roman"/>
                <w:color w:val="000000"/>
                <w:sz w:val="24"/>
                <w:szCs w:val="24"/>
              </w:rPr>
            </w:pPr>
            <w:r w:rsidRPr="00AF52E3">
              <w:rPr>
                <w:rFonts w:ascii="Times New Roman" w:hAnsi="Times New Roman"/>
                <w:color w:val="000000"/>
                <w:sz w:val="24"/>
                <w:szCs w:val="24"/>
              </w:rPr>
              <w:t>29.</w:t>
            </w:r>
            <w:r w:rsidRPr="00AF52E3">
              <w:rPr>
                <w:rFonts w:ascii="Times New Roman" w:hAnsi="Times New Roman" w:hint="eastAsia"/>
                <w:color w:val="000000"/>
                <w:sz w:val="24"/>
                <w:szCs w:val="24"/>
              </w:rPr>
              <w:t>Впровадження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енергоефективних</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заходів</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і</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технологій</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у</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секторах</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транспорту</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промисловості</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будівництва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тощо</w:t>
            </w:r>
          </w:p>
        </w:tc>
        <w:tc>
          <w:tcPr>
            <w:tcW w:w="1843" w:type="dxa"/>
            <w:gridSpan w:val="2"/>
            <w:vMerge w:val="restart"/>
            <w:shd w:val="clear" w:color="auto" w:fill="auto"/>
          </w:tcPr>
          <w:p w14:paraId="5839D1EE" w14:textId="1AC26D06" w:rsidR="00610517" w:rsidRPr="00004AC6" w:rsidRDefault="00610517" w:rsidP="00BC157D">
            <w:pPr>
              <w:pBdr>
                <w:top w:val="nil"/>
                <w:left w:val="nil"/>
                <w:bottom w:val="nil"/>
                <w:right w:val="nil"/>
                <w:between w:val="nil"/>
              </w:pBdr>
              <w:spacing w:before="60" w:after="60"/>
              <w:jc w:val="both"/>
              <w:rPr>
                <w:rFonts w:ascii="Times New Roman" w:hAnsi="Times New Roman"/>
                <w:color w:val="000000"/>
                <w:sz w:val="24"/>
                <w:szCs w:val="24"/>
              </w:rPr>
            </w:pPr>
            <w:r w:rsidRPr="00AF52E3">
              <w:rPr>
                <w:rFonts w:ascii="Times New Roman" w:hAnsi="Times New Roman"/>
                <w:color w:val="000000"/>
                <w:sz w:val="24"/>
                <w:szCs w:val="24"/>
              </w:rPr>
              <w:t>1)</w:t>
            </w:r>
            <w:proofErr w:type="spellStart"/>
            <w:r w:rsidRPr="00AF52E3">
              <w:rPr>
                <w:rFonts w:ascii="Times New Roman" w:hAnsi="Times New Roman" w:hint="eastAsia"/>
                <w:color w:val="000000"/>
                <w:sz w:val="24"/>
                <w:szCs w:val="24"/>
              </w:rPr>
              <w:t>впроваджен</w:t>
            </w:r>
            <w:proofErr w:type="spellEnd"/>
            <w:r>
              <w:rPr>
                <w:rFonts w:ascii="Times New Roman" w:hAnsi="Times New Roman"/>
                <w:color w:val="000000"/>
                <w:sz w:val="24"/>
                <w:szCs w:val="24"/>
              </w:rPr>
              <w:t>-</w:t>
            </w:r>
            <w:r w:rsidRPr="00AF52E3">
              <w:rPr>
                <w:rFonts w:ascii="Times New Roman" w:hAnsi="Times New Roman" w:hint="eastAsia"/>
                <w:color w:val="000000"/>
                <w:sz w:val="24"/>
                <w:szCs w:val="24"/>
              </w:rPr>
              <w:t>ня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заходів</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щодо</w:t>
            </w:r>
            <w:r w:rsidRPr="00AF52E3">
              <w:rPr>
                <w:rFonts w:ascii="Times New Roman" w:hAnsi="Times New Roman"/>
                <w:color w:val="000000"/>
                <w:sz w:val="24"/>
                <w:szCs w:val="24"/>
              </w:rPr>
              <w:t>:</w:t>
            </w:r>
            <w:r>
              <w:rPr>
                <w:rFonts w:ascii="Times New Roman" w:hAnsi="Times New Roman"/>
                <w:color w:val="000000"/>
                <w:sz w:val="24"/>
                <w:szCs w:val="24"/>
              </w:rPr>
              <w:t xml:space="preserve"> </w:t>
            </w:r>
            <w:r w:rsidRPr="00AF52E3">
              <w:rPr>
                <w:rFonts w:ascii="Times New Roman" w:hAnsi="Times New Roman" w:hint="eastAsia"/>
                <w:color w:val="000000"/>
                <w:sz w:val="24"/>
                <w:szCs w:val="24"/>
              </w:rPr>
              <w:t>збільшення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кількості</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будівель</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із</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близьким</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до</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нульового</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рівнем</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споживання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lastRenderedPageBreak/>
              <w:t>енергії</w:t>
            </w:r>
            <w:r>
              <w:rPr>
                <w:rFonts w:ascii="Times New Roman" w:hAnsi="Times New Roman"/>
                <w:color w:val="000000"/>
                <w:sz w:val="24"/>
                <w:szCs w:val="24"/>
              </w:rPr>
              <w:t xml:space="preserve">  </w:t>
            </w:r>
            <w:r w:rsidRPr="00AF52E3">
              <w:rPr>
                <w:rFonts w:ascii="Times New Roman" w:hAnsi="Times New Roman" w:hint="eastAsia"/>
                <w:color w:val="000000"/>
                <w:sz w:val="24"/>
                <w:szCs w:val="24"/>
              </w:rPr>
              <w:t>популяризації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розміщення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в</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Україні</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промислових</w:t>
            </w:r>
            <w:r w:rsidRPr="00AF52E3">
              <w:rPr>
                <w:rFonts w:ascii="Times New Roman" w:hAnsi="Times New Roman"/>
                <w:color w:val="000000"/>
                <w:sz w:val="24"/>
                <w:szCs w:val="24"/>
              </w:rPr>
              <w:t xml:space="preserve"> </w:t>
            </w:r>
            <w:proofErr w:type="spellStart"/>
            <w:r w:rsidRPr="00AF52E3">
              <w:rPr>
                <w:rFonts w:ascii="Times New Roman" w:hAnsi="Times New Roman" w:hint="eastAsia"/>
                <w:color w:val="000000"/>
                <w:sz w:val="24"/>
                <w:szCs w:val="24"/>
              </w:rPr>
              <w:t>потужностей</w:t>
            </w:r>
            <w:proofErr w:type="spellEnd"/>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з</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виробництва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енергоефективного</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обладнання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будівельних</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матеріалів</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зокрема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на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умовах</w:t>
            </w:r>
            <w:r w:rsidRPr="00AF52E3">
              <w:rPr>
                <w:rFonts w:ascii="Times New Roman" w:hAnsi="Times New Roman"/>
                <w:color w:val="000000"/>
                <w:sz w:val="24"/>
                <w:szCs w:val="24"/>
              </w:rPr>
              <w:t xml:space="preserve"> </w:t>
            </w:r>
            <w:proofErr w:type="spellStart"/>
            <w:r w:rsidRPr="00AF52E3">
              <w:rPr>
                <w:rFonts w:ascii="Times New Roman" w:hAnsi="Times New Roman" w:hint="eastAsia"/>
                <w:color w:val="000000"/>
                <w:sz w:val="24"/>
                <w:szCs w:val="24"/>
              </w:rPr>
              <w:t>толінгу</w:t>
            </w:r>
            <w:proofErr w:type="spellEnd"/>
            <w:r w:rsidRPr="00AF52E3">
              <w:rPr>
                <w:rFonts w:ascii="Times New Roman" w:hAnsi="Times New Roman"/>
                <w:color w:val="000000"/>
                <w:sz w:val="24"/>
                <w:szCs w:val="24"/>
              </w:rPr>
              <w:t xml:space="preserve"> - </w:t>
            </w:r>
            <w:r w:rsidRPr="00AF52E3">
              <w:rPr>
                <w:rFonts w:ascii="Times New Roman" w:hAnsi="Times New Roman" w:hint="eastAsia"/>
                <w:color w:val="000000"/>
                <w:sz w:val="24"/>
                <w:szCs w:val="24"/>
              </w:rPr>
              <w:t>виробництва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на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давальницькій</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сировині</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іноземними</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компаніями</w:t>
            </w:r>
            <w:r w:rsidRPr="00AF52E3">
              <w:rPr>
                <w:rFonts w:ascii="Times New Roman" w:hAnsi="Times New Roman"/>
                <w:color w:val="000000"/>
                <w:sz w:val="24"/>
                <w:szCs w:val="24"/>
              </w:rPr>
              <w:t>)</w:t>
            </w:r>
            <w:r>
              <w:rPr>
                <w:rFonts w:ascii="Times New Roman" w:hAnsi="Times New Roman"/>
                <w:color w:val="000000"/>
                <w:sz w:val="24"/>
                <w:szCs w:val="24"/>
              </w:rPr>
              <w:t xml:space="preserve"> </w:t>
            </w:r>
            <w:r w:rsidRPr="00AF52E3">
              <w:rPr>
                <w:rFonts w:ascii="Times New Roman" w:hAnsi="Times New Roman" w:hint="eastAsia"/>
                <w:color w:val="000000"/>
                <w:sz w:val="24"/>
                <w:szCs w:val="24"/>
              </w:rPr>
              <w:t>інформування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про</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механізм</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реалізації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майнових</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прав</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на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будівлі</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споруди</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державної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комунальної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форми</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власності</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їх</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частини</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з</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метою</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передачі</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їх</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в</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оренду</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для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встановлення</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об’єктів</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lastRenderedPageBreak/>
              <w:t>відновлюваної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енергетики</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зокрема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сонячної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генерації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електричної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та</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теплової</w:t>
            </w:r>
            <w:r w:rsidRPr="00AF52E3">
              <w:rPr>
                <w:rFonts w:ascii="Times New Roman" w:hAnsi="Times New Roman"/>
                <w:color w:val="000000"/>
                <w:sz w:val="24"/>
                <w:szCs w:val="24"/>
              </w:rPr>
              <w:t xml:space="preserve"> </w:t>
            </w:r>
            <w:r w:rsidRPr="00AF52E3">
              <w:rPr>
                <w:rFonts w:ascii="Times New Roman" w:hAnsi="Times New Roman" w:hint="eastAsia"/>
                <w:color w:val="000000"/>
                <w:sz w:val="24"/>
                <w:szCs w:val="24"/>
              </w:rPr>
              <w:t>енергії</w:t>
            </w:r>
          </w:p>
        </w:tc>
        <w:tc>
          <w:tcPr>
            <w:tcW w:w="1417" w:type="dxa"/>
            <w:tcBorders>
              <w:top w:val="single" w:sz="4" w:space="0" w:color="000000"/>
              <w:left w:val="single" w:sz="4" w:space="0" w:color="000000"/>
              <w:bottom w:val="single" w:sz="4" w:space="0" w:color="000000"/>
              <w:right w:val="single" w:sz="4" w:space="0" w:color="000000"/>
            </w:tcBorders>
          </w:tcPr>
          <w:p w14:paraId="3D377592" w14:textId="79C1AB9D" w:rsidR="00610517" w:rsidRPr="008519B5" w:rsidRDefault="00610517" w:rsidP="00BC157D">
            <w:pPr>
              <w:pBdr>
                <w:top w:val="nil"/>
                <w:left w:val="nil"/>
                <w:bottom w:val="nil"/>
                <w:right w:val="nil"/>
                <w:between w:val="nil"/>
              </w:pBdr>
              <w:spacing w:before="60" w:after="60"/>
              <w:jc w:val="center"/>
              <w:rPr>
                <w:rFonts w:ascii="Times New Roman" w:hAnsi="Times New Roman"/>
                <w:color w:val="000000"/>
                <w:sz w:val="24"/>
                <w:szCs w:val="24"/>
              </w:rPr>
            </w:pPr>
            <w:r w:rsidRPr="008519B5">
              <w:rPr>
                <w:rFonts w:ascii="Times New Roman" w:hAnsi="Times New Roman"/>
                <w:sz w:val="24"/>
                <w:szCs w:val="24"/>
              </w:rPr>
              <w:lastRenderedPageBreak/>
              <w:t>2021-2023</w:t>
            </w:r>
          </w:p>
        </w:tc>
        <w:tc>
          <w:tcPr>
            <w:tcW w:w="1418" w:type="dxa"/>
            <w:tcBorders>
              <w:top w:val="single" w:sz="4" w:space="0" w:color="000000"/>
              <w:left w:val="single" w:sz="4" w:space="0" w:color="000000"/>
              <w:bottom w:val="single" w:sz="4" w:space="0" w:color="000000"/>
              <w:right w:val="single" w:sz="4" w:space="0" w:color="000000"/>
            </w:tcBorders>
          </w:tcPr>
          <w:p w14:paraId="13A64147" w14:textId="15E1AA96" w:rsidR="00610517" w:rsidRPr="008519B5" w:rsidRDefault="00610517" w:rsidP="00BC157D">
            <w:pPr>
              <w:pBdr>
                <w:top w:val="nil"/>
                <w:left w:val="nil"/>
                <w:bottom w:val="nil"/>
                <w:right w:val="nil"/>
                <w:between w:val="nil"/>
              </w:pBdr>
              <w:spacing w:before="60" w:after="60"/>
              <w:jc w:val="center"/>
              <w:rPr>
                <w:rFonts w:ascii="Times New Roman" w:hAnsi="Times New Roman"/>
                <w:color w:val="000000"/>
                <w:sz w:val="24"/>
                <w:szCs w:val="24"/>
              </w:rPr>
            </w:pPr>
            <w:r w:rsidRPr="008519B5">
              <w:rPr>
                <w:rFonts w:ascii="Times New Roman" w:hAnsi="Times New Roman"/>
                <w:sz w:val="24"/>
                <w:szCs w:val="24"/>
              </w:rPr>
              <w:t>100 %</w:t>
            </w:r>
          </w:p>
        </w:tc>
        <w:tc>
          <w:tcPr>
            <w:tcW w:w="1417" w:type="dxa"/>
            <w:tcBorders>
              <w:top w:val="single" w:sz="4" w:space="0" w:color="000000"/>
              <w:left w:val="single" w:sz="4" w:space="0" w:color="000000"/>
              <w:bottom w:val="single" w:sz="4" w:space="0" w:color="000000"/>
              <w:right w:val="single" w:sz="4" w:space="0" w:color="000000"/>
            </w:tcBorders>
          </w:tcPr>
          <w:p w14:paraId="6C22EF19" w14:textId="7788F1D4" w:rsidR="00610517" w:rsidRPr="008519B5" w:rsidRDefault="00610517"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szCs w:val="24"/>
              </w:rPr>
              <w:t>З</w:t>
            </w:r>
            <w:r w:rsidRPr="008519B5">
              <w:rPr>
                <w:rFonts w:ascii="Times New Roman" w:hAnsi="Times New Roman"/>
                <w:sz w:val="24"/>
                <w:szCs w:val="24"/>
              </w:rPr>
              <w:t>дійснюється постійно</w:t>
            </w:r>
          </w:p>
        </w:tc>
        <w:tc>
          <w:tcPr>
            <w:tcW w:w="3402" w:type="dxa"/>
            <w:shd w:val="clear" w:color="auto" w:fill="auto"/>
          </w:tcPr>
          <w:p w14:paraId="470F9C80" w14:textId="77777777" w:rsidR="00610517" w:rsidRDefault="00610517" w:rsidP="00BC157D">
            <w:pPr>
              <w:pBdr>
                <w:top w:val="nil"/>
                <w:left w:val="nil"/>
                <w:bottom w:val="nil"/>
                <w:right w:val="nil"/>
                <w:between w:val="nil"/>
              </w:pBdr>
              <w:spacing w:before="60" w:after="60"/>
              <w:jc w:val="both"/>
              <w:rPr>
                <w:rFonts w:ascii="Times New Roman" w:hAnsi="Times New Roman"/>
                <w:color w:val="000000"/>
                <w:sz w:val="24"/>
                <w:szCs w:val="24"/>
              </w:rPr>
            </w:pPr>
            <w:r w:rsidRPr="00C23730">
              <w:rPr>
                <w:rFonts w:ascii="Times New Roman" w:hAnsi="Times New Roman" w:hint="eastAsia"/>
                <w:color w:val="000000"/>
                <w:sz w:val="24"/>
                <w:szCs w:val="24"/>
              </w:rPr>
              <w:t>В</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м</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Миколаєві</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організована</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співпраця</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з</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інвестиційними</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компаніями</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ТОВ</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«ЕСКО</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ЮА»</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та</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ТОВ</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w:t>
            </w:r>
            <w:proofErr w:type="spellStart"/>
            <w:r w:rsidRPr="00C23730">
              <w:rPr>
                <w:rFonts w:ascii="Times New Roman" w:hAnsi="Times New Roman" w:hint="eastAsia"/>
                <w:color w:val="000000"/>
                <w:sz w:val="24"/>
                <w:szCs w:val="24"/>
              </w:rPr>
              <w:t>ЕлтекЛайт</w:t>
            </w:r>
            <w:proofErr w:type="spellEnd"/>
            <w:r w:rsidRPr="00C23730">
              <w:rPr>
                <w:rFonts w:ascii="Times New Roman" w:hAnsi="Times New Roman" w:hint="eastAsia"/>
                <w:color w:val="000000"/>
                <w:sz w:val="24"/>
                <w:szCs w:val="24"/>
              </w:rPr>
              <w:t>»</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за</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механізмами</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ЕСКО</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договорів</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і</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реалізовано</w:t>
            </w:r>
            <w:r w:rsidRPr="00C23730">
              <w:rPr>
                <w:rFonts w:ascii="Times New Roman" w:hAnsi="Times New Roman"/>
                <w:color w:val="000000"/>
                <w:sz w:val="24"/>
                <w:szCs w:val="24"/>
              </w:rPr>
              <w:t xml:space="preserve"> 32 </w:t>
            </w:r>
            <w:proofErr w:type="spellStart"/>
            <w:r w:rsidRPr="00C23730">
              <w:rPr>
                <w:rFonts w:ascii="Times New Roman" w:hAnsi="Times New Roman" w:hint="eastAsia"/>
                <w:color w:val="000000"/>
                <w:sz w:val="24"/>
                <w:szCs w:val="24"/>
              </w:rPr>
              <w:t>проєкта</w:t>
            </w:r>
            <w:proofErr w:type="spellEnd"/>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впровадження</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індивідуальних</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теплових</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пунктів</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в</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установах</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соціальної</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сфери</w:t>
            </w:r>
            <w:r>
              <w:rPr>
                <w:rFonts w:ascii="Times New Roman" w:hAnsi="Times New Roman"/>
                <w:color w:val="000000"/>
                <w:sz w:val="24"/>
                <w:szCs w:val="24"/>
              </w:rPr>
              <w:t xml:space="preserve">                               </w:t>
            </w:r>
            <w:r w:rsidRPr="00C23730">
              <w:rPr>
                <w:rFonts w:ascii="Times New Roman" w:hAnsi="Times New Roman" w:hint="eastAsia"/>
                <w:color w:val="000000"/>
                <w:sz w:val="24"/>
                <w:szCs w:val="24"/>
              </w:rPr>
              <w:t>м</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Миколаїв</w:t>
            </w:r>
            <w:r w:rsidRPr="00C23730">
              <w:rPr>
                <w:rFonts w:ascii="Times New Roman" w:hAnsi="Times New Roman"/>
                <w:color w:val="000000"/>
                <w:sz w:val="24"/>
                <w:szCs w:val="24"/>
              </w:rPr>
              <w:t xml:space="preserve">. </w:t>
            </w:r>
          </w:p>
          <w:p w14:paraId="133B75AA" w14:textId="6D4B4FAE" w:rsidR="00610517" w:rsidRPr="002D776C" w:rsidRDefault="00610517" w:rsidP="00BC157D">
            <w:pPr>
              <w:pBdr>
                <w:top w:val="nil"/>
                <w:left w:val="nil"/>
                <w:bottom w:val="nil"/>
                <w:right w:val="nil"/>
                <w:between w:val="nil"/>
              </w:pBdr>
              <w:spacing w:before="60" w:after="60"/>
              <w:jc w:val="both"/>
              <w:rPr>
                <w:rFonts w:ascii="Times New Roman" w:hAnsi="Times New Roman"/>
                <w:color w:val="000000"/>
                <w:sz w:val="24"/>
                <w:szCs w:val="24"/>
              </w:rPr>
            </w:pPr>
            <w:r w:rsidRPr="00C23730">
              <w:rPr>
                <w:rFonts w:ascii="Times New Roman" w:hAnsi="Times New Roman" w:hint="eastAsia"/>
                <w:color w:val="000000"/>
                <w:sz w:val="24"/>
                <w:szCs w:val="24"/>
              </w:rPr>
              <w:lastRenderedPageBreak/>
              <w:t>Станом</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на</w:t>
            </w:r>
            <w:r w:rsidRPr="00C23730">
              <w:rPr>
                <w:rFonts w:ascii="Times New Roman" w:hAnsi="Times New Roman"/>
                <w:color w:val="000000"/>
                <w:sz w:val="24"/>
                <w:szCs w:val="24"/>
              </w:rPr>
              <w:t xml:space="preserve"> 01.01.2024 </w:t>
            </w:r>
            <w:r w:rsidRPr="00C23730">
              <w:rPr>
                <w:rFonts w:ascii="Times New Roman" w:hAnsi="Times New Roman" w:hint="eastAsia"/>
                <w:color w:val="000000"/>
                <w:sz w:val="24"/>
                <w:szCs w:val="24"/>
              </w:rPr>
              <w:t>по</w:t>
            </w:r>
            <w:r w:rsidRPr="00C23730">
              <w:rPr>
                <w:rFonts w:ascii="Times New Roman" w:hAnsi="Times New Roman"/>
                <w:color w:val="000000"/>
                <w:sz w:val="24"/>
                <w:szCs w:val="24"/>
              </w:rPr>
              <w:t xml:space="preserve">   </w:t>
            </w:r>
            <w:proofErr w:type="spellStart"/>
            <w:r w:rsidRPr="00C23730">
              <w:rPr>
                <w:rFonts w:ascii="Times New Roman" w:hAnsi="Times New Roman" w:hint="eastAsia"/>
                <w:color w:val="000000"/>
                <w:sz w:val="24"/>
                <w:szCs w:val="24"/>
              </w:rPr>
              <w:t>м</w:t>
            </w:r>
            <w:r w:rsidRPr="00C23730">
              <w:rPr>
                <w:rFonts w:ascii="Times New Roman" w:hAnsi="Times New Roman"/>
                <w:color w:val="000000"/>
                <w:sz w:val="24"/>
                <w:szCs w:val="24"/>
              </w:rPr>
              <w:t>.</w:t>
            </w:r>
            <w:r w:rsidRPr="00C23730">
              <w:rPr>
                <w:rFonts w:ascii="Times New Roman" w:hAnsi="Times New Roman" w:hint="eastAsia"/>
                <w:color w:val="000000"/>
                <w:sz w:val="24"/>
                <w:szCs w:val="24"/>
              </w:rPr>
              <w:t>Миколаєву</w:t>
            </w:r>
            <w:proofErr w:type="spellEnd"/>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продовжується</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робота</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з</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ЕСКО</w:t>
            </w:r>
            <w:r w:rsidRPr="00C23730">
              <w:rPr>
                <w:rFonts w:ascii="Times New Roman" w:hAnsi="Times New Roman"/>
                <w:color w:val="000000"/>
                <w:sz w:val="24"/>
                <w:szCs w:val="24"/>
              </w:rPr>
              <w:t>-</w:t>
            </w:r>
            <w:r w:rsidRPr="00C23730">
              <w:rPr>
                <w:rFonts w:ascii="Times New Roman" w:hAnsi="Times New Roman" w:hint="eastAsia"/>
                <w:color w:val="000000"/>
                <w:sz w:val="24"/>
                <w:szCs w:val="24"/>
              </w:rPr>
              <w:t>компаніями</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по</w:t>
            </w:r>
            <w:r w:rsidRPr="00C23730">
              <w:rPr>
                <w:rFonts w:ascii="Times New Roman" w:hAnsi="Times New Roman"/>
                <w:color w:val="000000"/>
                <w:sz w:val="24"/>
                <w:szCs w:val="24"/>
              </w:rPr>
              <w:t xml:space="preserve"> </w:t>
            </w:r>
            <w:r>
              <w:rPr>
                <w:rFonts w:ascii="Times New Roman" w:hAnsi="Times New Roman"/>
                <w:color w:val="000000"/>
                <w:sz w:val="24"/>
                <w:szCs w:val="24"/>
              </w:rPr>
              <w:t xml:space="preserve">                  </w:t>
            </w:r>
            <w:r w:rsidRPr="00C23730">
              <w:rPr>
                <w:rFonts w:ascii="Times New Roman" w:hAnsi="Times New Roman"/>
                <w:color w:val="000000"/>
                <w:sz w:val="24"/>
                <w:szCs w:val="24"/>
              </w:rPr>
              <w:t xml:space="preserve">16 </w:t>
            </w:r>
            <w:r w:rsidRPr="00C23730">
              <w:rPr>
                <w:rFonts w:ascii="Times New Roman" w:hAnsi="Times New Roman" w:hint="eastAsia"/>
                <w:color w:val="000000"/>
                <w:sz w:val="24"/>
                <w:szCs w:val="24"/>
              </w:rPr>
              <w:t>бюджетних</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закладах</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встановлення</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індивідуальних</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теплових</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пунктів</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ІТП</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для</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регулювання</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споживання</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теплової</w:t>
            </w:r>
            <w:r w:rsidRPr="00C23730">
              <w:rPr>
                <w:rFonts w:ascii="Times New Roman" w:hAnsi="Times New Roman"/>
                <w:color w:val="000000"/>
                <w:sz w:val="24"/>
                <w:szCs w:val="24"/>
              </w:rPr>
              <w:t xml:space="preserve"> </w:t>
            </w:r>
            <w:r w:rsidRPr="00C23730">
              <w:rPr>
                <w:rFonts w:ascii="Times New Roman" w:hAnsi="Times New Roman" w:hint="eastAsia"/>
                <w:color w:val="000000"/>
                <w:sz w:val="24"/>
                <w:szCs w:val="24"/>
              </w:rPr>
              <w:t>енергії</w:t>
            </w:r>
            <w:r w:rsidRPr="00C23730">
              <w:rPr>
                <w:rFonts w:ascii="Times New Roman" w:hAnsi="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6B1DBDAB" w14:textId="646C37EB" w:rsidR="00610517" w:rsidRPr="0052173F" w:rsidRDefault="00610517" w:rsidP="00BC157D">
            <w:pPr>
              <w:pBdr>
                <w:top w:val="nil"/>
                <w:left w:val="nil"/>
                <w:bottom w:val="nil"/>
                <w:right w:val="nil"/>
                <w:between w:val="nil"/>
              </w:pBdr>
              <w:spacing w:before="60" w:after="60"/>
              <w:jc w:val="center"/>
              <w:rPr>
                <w:rFonts w:ascii="Times New Roman" w:hAnsi="Times New Roman"/>
                <w:color w:val="000000"/>
                <w:sz w:val="24"/>
                <w:szCs w:val="24"/>
              </w:rPr>
            </w:pPr>
            <w:r w:rsidRPr="0052173F">
              <w:rPr>
                <w:rFonts w:ascii="Times New Roman" w:hAnsi="Times New Roman"/>
                <w:sz w:val="24"/>
                <w:szCs w:val="24"/>
              </w:rPr>
              <w:lastRenderedPageBreak/>
              <w:t>41664</w:t>
            </w:r>
          </w:p>
        </w:tc>
        <w:tc>
          <w:tcPr>
            <w:tcW w:w="1134" w:type="dxa"/>
            <w:tcBorders>
              <w:top w:val="single" w:sz="4" w:space="0" w:color="000000"/>
              <w:left w:val="single" w:sz="4" w:space="0" w:color="000000"/>
              <w:bottom w:val="single" w:sz="4" w:space="0" w:color="000000"/>
              <w:right w:val="single" w:sz="4" w:space="0" w:color="auto"/>
            </w:tcBorders>
          </w:tcPr>
          <w:p w14:paraId="6F022AD3" w14:textId="26AA2769" w:rsidR="00610517" w:rsidRPr="0052173F" w:rsidRDefault="00610517" w:rsidP="00BC157D">
            <w:pPr>
              <w:pBdr>
                <w:top w:val="nil"/>
                <w:left w:val="nil"/>
                <w:bottom w:val="nil"/>
                <w:right w:val="nil"/>
                <w:between w:val="nil"/>
              </w:pBdr>
              <w:spacing w:before="60" w:after="60"/>
              <w:jc w:val="center"/>
              <w:rPr>
                <w:rFonts w:ascii="Times New Roman" w:hAnsi="Times New Roman"/>
                <w:color w:val="000000"/>
                <w:sz w:val="24"/>
                <w:szCs w:val="24"/>
              </w:rPr>
            </w:pPr>
            <w:r w:rsidRPr="0052173F">
              <w:rPr>
                <w:rFonts w:ascii="Times New Roman" w:hAnsi="Times New Roman"/>
                <w:sz w:val="24"/>
                <w:szCs w:val="24"/>
              </w:rPr>
              <w:t>173612</w:t>
            </w:r>
          </w:p>
        </w:tc>
        <w:tc>
          <w:tcPr>
            <w:tcW w:w="1134" w:type="dxa"/>
            <w:tcBorders>
              <w:top w:val="single" w:sz="4" w:space="0" w:color="auto"/>
              <w:left w:val="single" w:sz="4" w:space="0" w:color="auto"/>
              <w:bottom w:val="single" w:sz="4" w:space="0" w:color="auto"/>
              <w:right w:val="single" w:sz="4" w:space="0" w:color="auto"/>
            </w:tcBorders>
          </w:tcPr>
          <w:p w14:paraId="4131DB76" w14:textId="68B6B657" w:rsidR="00610517" w:rsidRPr="0052173F" w:rsidRDefault="00610517" w:rsidP="00BC157D">
            <w:pPr>
              <w:pBdr>
                <w:top w:val="nil"/>
                <w:left w:val="nil"/>
                <w:bottom w:val="nil"/>
                <w:right w:val="nil"/>
                <w:between w:val="nil"/>
              </w:pBdr>
              <w:spacing w:before="60" w:after="60"/>
              <w:jc w:val="center"/>
              <w:rPr>
                <w:rFonts w:ascii="Times New Roman" w:hAnsi="Times New Roman"/>
                <w:color w:val="000000"/>
                <w:sz w:val="24"/>
                <w:szCs w:val="24"/>
              </w:rPr>
            </w:pPr>
            <w:r w:rsidRPr="0052173F">
              <w:rPr>
                <w:rFonts w:ascii="Times New Roman" w:hAnsi="Times New Roman"/>
                <w:sz w:val="24"/>
                <w:szCs w:val="24"/>
              </w:rPr>
              <w:t>4468</w:t>
            </w:r>
          </w:p>
        </w:tc>
        <w:tc>
          <w:tcPr>
            <w:tcW w:w="1276" w:type="dxa"/>
            <w:tcBorders>
              <w:top w:val="single" w:sz="4" w:space="0" w:color="auto"/>
              <w:left w:val="single" w:sz="4" w:space="0" w:color="auto"/>
              <w:bottom w:val="single" w:sz="4" w:space="0" w:color="auto"/>
              <w:right w:val="single" w:sz="4" w:space="0" w:color="auto"/>
            </w:tcBorders>
          </w:tcPr>
          <w:p w14:paraId="30BD0C9E" w14:textId="154B3C84" w:rsidR="00610517" w:rsidRPr="0052173F" w:rsidRDefault="00610517"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szCs w:val="24"/>
              </w:rPr>
              <w:t>В</w:t>
            </w:r>
            <w:r w:rsidRPr="0052173F">
              <w:rPr>
                <w:rFonts w:ascii="Times New Roman" w:hAnsi="Times New Roman"/>
                <w:sz w:val="24"/>
                <w:szCs w:val="24"/>
              </w:rPr>
              <w:t>ведення воєнного стану в країні</w:t>
            </w:r>
          </w:p>
        </w:tc>
      </w:tr>
      <w:tr w:rsidR="005F7AF4" w14:paraId="25DC497D" w14:textId="77777777" w:rsidTr="00295265">
        <w:trPr>
          <w:trHeight w:val="20"/>
        </w:trPr>
        <w:tc>
          <w:tcPr>
            <w:tcW w:w="1838" w:type="dxa"/>
            <w:gridSpan w:val="2"/>
            <w:vMerge/>
            <w:tcBorders>
              <w:left w:val="single" w:sz="4" w:space="0" w:color="auto"/>
            </w:tcBorders>
            <w:shd w:val="clear" w:color="auto" w:fill="auto"/>
          </w:tcPr>
          <w:p w14:paraId="7B4F41BF" w14:textId="77777777" w:rsidR="005F7AF4" w:rsidRPr="00660DC1" w:rsidRDefault="005F7AF4" w:rsidP="005F7AF4">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2A9A3BC4" w14:textId="77777777" w:rsidR="005F7AF4" w:rsidRPr="00660DC1" w:rsidRDefault="005F7AF4" w:rsidP="005F7AF4">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79F39FF2" w14:textId="654BC76A" w:rsidR="005F7AF4" w:rsidRPr="00660DC1" w:rsidRDefault="005F7AF4" w:rsidP="005F7AF4">
            <w:pPr>
              <w:pBdr>
                <w:top w:val="nil"/>
                <w:left w:val="nil"/>
                <w:bottom w:val="nil"/>
                <w:right w:val="nil"/>
                <w:between w:val="nil"/>
              </w:pBdr>
              <w:spacing w:before="60" w:after="60"/>
              <w:jc w:val="center"/>
              <w:rPr>
                <w:rFonts w:ascii="Times New Roman" w:hAnsi="Times New Roman"/>
                <w:color w:val="000000"/>
                <w:sz w:val="24"/>
                <w:szCs w:val="24"/>
              </w:rPr>
            </w:pPr>
            <w:r w:rsidRPr="004C46F3">
              <w:rPr>
                <w:rFonts w:ascii="Times New Roman" w:hAnsi="Times New Roman"/>
                <w:color w:val="000000"/>
                <w:sz w:val="24"/>
                <w:szCs w:val="24"/>
              </w:rPr>
              <w:t>до 1 грудня 2023 р.</w:t>
            </w:r>
          </w:p>
        </w:tc>
        <w:tc>
          <w:tcPr>
            <w:tcW w:w="1418" w:type="dxa"/>
            <w:tcBorders>
              <w:top w:val="single" w:sz="4" w:space="0" w:color="000000"/>
              <w:left w:val="single" w:sz="4" w:space="0" w:color="000000"/>
              <w:bottom w:val="single" w:sz="4" w:space="0" w:color="000000"/>
              <w:right w:val="single" w:sz="4" w:space="0" w:color="000000"/>
            </w:tcBorders>
          </w:tcPr>
          <w:p w14:paraId="34685D1B" w14:textId="4E26658F" w:rsidR="005F7AF4" w:rsidRPr="004C46F3" w:rsidRDefault="005F7AF4" w:rsidP="005F7AF4">
            <w:pPr>
              <w:pBdr>
                <w:top w:val="nil"/>
                <w:left w:val="nil"/>
                <w:bottom w:val="nil"/>
                <w:right w:val="nil"/>
                <w:between w:val="nil"/>
              </w:pBdr>
              <w:spacing w:before="60" w:after="60"/>
              <w:jc w:val="both"/>
              <w:rPr>
                <w:rFonts w:ascii="Times New Roman" w:hAnsi="Times New Roman"/>
                <w:sz w:val="24"/>
                <w:szCs w:val="24"/>
              </w:rPr>
            </w:pPr>
            <w:proofErr w:type="spellStart"/>
            <w:r w:rsidRPr="004C46F3">
              <w:rPr>
                <w:rFonts w:ascii="Times New Roman" w:hAnsi="Times New Roman"/>
                <w:sz w:val="24"/>
                <w:szCs w:val="24"/>
              </w:rPr>
              <w:t>Розміщен</w:t>
            </w:r>
            <w:proofErr w:type="spellEnd"/>
            <w:r>
              <w:rPr>
                <w:rFonts w:ascii="Times New Roman" w:hAnsi="Times New Roman"/>
                <w:sz w:val="24"/>
                <w:szCs w:val="24"/>
              </w:rPr>
              <w:t>-</w:t>
            </w:r>
            <w:r w:rsidRPr="004C46F3">
              <w:rPr>
                <w:rFonts w:ascii="Times New Roman" w:hAnsi="Times New Roman"/>
                <w:sz w:val="24"/>
                <w:szCs w:val="24"/>
              </w:rPr>
              <w:t xml:space="preserve">ня </w:t>
            </w:r>
            <w:proofErr w:type="spellStart"/>
            <w:r w:rsidRPr="004C46F3">
              <w:rPr>
                <w:rFonts w:ascii="Times New Roman" w:hAnsi="Times New Roman"/>
                <w:sz w:val="24"/>
                <w:szCs w:val="24"/>
              </w:rPr>
              <w:t>виробни</w:t>
            </w:r>
            <w:r>
              <w:rPr>
                <w:rFonts w:ascii="Times New Roman" w:hAnsi="Times New Roman"/>
                <w:sz w:val="24"/>
                <w:szCs w:val="24"/>
              </w:rPr>
              <w:t>-</w:t>
            </w:r>
            <w:r w:rsidRPr="004C46F3">
              <w:rPr>
                <w:rFonts w:ascii="Times New Roman" w:hAnsi="Times New Roman"/>
                <w:sz w:val="24"/>
                <w:szCs w:val="24"/>
              </w:rPr>
              <w:t>чих</w:t>
            </w:r>
            <w:proofErr w:type="spellEnd"/>
            <w:r w:rsidRPr="004C46F3">
              <w:rPr>
                <w:rFonts w:ascii="Times New Roman" w:hAnsi="Times New Roman"/>
                <w:sz w:val="24"/>
                <w:szCs w:val="24"/>
              </w:rPr>
              <w:t xml:space="preserve"> потуж</w:t>
            </w:r>
            <w:r>
              <w:rPr>
                <w:rFonts w:ascii="Times New Roman" w:hAnsi="Times New Roman"/>
                <w:sz w:val="24"/>
                <w:szCs w:val="24"/>
              </w:rPr>
              <w:t>-</w:t>
            </w:r>
            <w:proofErr w:type="spellStart"/>
            <w:r w:rsidRPr="004C46F3">
              <w:rPr>
                <w:rFonts w:ascii="Times New Roman" w:hAnsi="Times New Roman"/>
                <w:sz w:val="24"/>
                <w:szCs w:val="24"/>
              </w:rPr>
              <w:t>ностей</w:t>
            </w:r>
            <w:proofErr w:type="spellEnd"/>
            <w:r w:rsidRPr="004C46F3">
              <w:rPr>
                <w:rFonts w:ascii="Times New Roman" w:hAnsi="Times New Roman"/>
                <w:sz w:val="24"/>
                <w:szCs w:val="24"/>
              </w:rPr>
              <w:t xml:space="preserve">, у тому числі іноземних компаній, зокрема у галузі </w:t>
            </w:r>
            <w:proofErr w:type="spellStart"/>
            <w:r w:rsidRPr="004C46F3">
              <w:rPr>
                <w:rFonts w:ascii="Times New Roman" w:hAnsi="Times New Roman"/>
                <w:sz w:val="24"/>
                <w:szCs w:val="24"/>
              </w:rPr>
              <w:t>впровад</w:t>
            </w:r>
            <w:r>
              <w:rPr>
                <w:rFonts w:ascii="Times New Roman" w:hAnsi="Times New Roman"/>
                <w:sz w:val="24"/>
                <w:szCs w:val="24"/>
              </w:rPr>
              <w:t>-</w:t>
            </w:r>
            <w:r w:rsidRPr="004C46F3">
              <w:rPr>
                <w:rFonts w:ascii="Times New Roman" w:hAnsi="Times New Roman"/>
                <w:sz w:val="24"/>
                <w:szCs w:val="24"/>
              </w:rPr>
              <w:t>ження</w:t>
            </w:r>
            <w:proofErr w:type="spellEnd"/>
            <w:r w:rsidRPr="004C46F3">
              <w:rPr>
                <w:rFonts w:ascii="Times New Roman" w:hAnsi="Times New Roman"/>
                <w:sz w:val="24"/>
                <w:szCs w:val="24"/>
              </w:rPr>
              <w:t xml:space="preserve"> </w:t>
            </w:r>
            <w:proofErr w:type="spellStart"/>
            <w:r w:rsidRPr="004C46F3">
              <w:rPr>
                <w:rFonts w:ascii="Times New Roman" w:hAnsi="Times New Roman"/>
                <w:sz w:val="24"/>
                <w:szCs w:val="24"/>
              </w:rPr>
              <w:t>енерго</w:t>
            </w:r>
            <w:proofErr w:type="spellEnd"/>
            <w:r>
              <w:rPr>
                <w:rFonts w:ascii="Times New Roman" w:hAnsi="Times New Roman"/>
                <w:sz w:val="24"/>
                <w:szCs w:val="24"/>
              </w:rPr>
              <w:t>-</w:t>
            </w:r>
            <w:proofErr w:type="spellStart"/>
            <w:r w:rsidRPr="004C46F3">
              <w:rPr>
                <w:rFonts w:ascii="Times New Roman" w:hAnsi="Times New Roman"/>
                <w:sz w:val="24"/>
                <w:szCs w:val="24"/>
              </w:rPr>
              <w:t>ефектив</w:t>
            </w:r>
            <w:proofErr w:type="spellEnd"/>
            <w:r>
              <w:rPr>
                <w:rFonts w:ascii="Times New Roman" w:hAnsi="Times New Roman"/>
                <w:sz w:val="24"/>
                <w:szCs w:val="24"/>
              </w:rPr>
              <w:t>-</w:t>
            </w:r>
            <w:r w:rsidRPr="004C46F3">
              <w:rPr>
                <w:rFonts w:ascii="Times New Roman" w:hAnsi="Times New Roman"/>
                <w:sz w:val="24"/>
                <w:szCs w:val="24"/>
              </w:rPr>
              <w:t>них технологій</w:t>
            </w:r>
          </w:p>
          <w:p w14:paraId="124C0DA3" w14:textId="541AD5B0" w:rsidR="005F7AF4" w:rsidRPr="00660DC1" w:rsidRDefault="005F7AF4" w:rsidP="005F7AF4">
            <w:pPr>
              <w:pBdr>
                <w:top w:val="nil"/>
                <w:left w:val="nil"/>
                <w:bottom w:val="nil"/>
                <w:right w:val="nil"/>
                <w:between w:val="nil"/>
              </w:pBdr>
              <w:spacing w:before="60" w:after="60"/>
              <w:jc w:val="both"/>
              <w:rPr>
                <w:rFonts w:ascii="Times New Roman" w:hAnsi="Times New Roman"/>
                <w:sz w:val="24"/>
                <w:szCs w:val="24"/>
              </w:rPr>
            </w:pPr>
            <w:r w:rsidRPr="004C46F3">
              <w:rPr>
                <w:rFonts w:ascii="Times New Roman" w:hAnsi="Times New Roman"/>
                <w:sz w:val="24"/>
                <w:szCs w:val="24"/>
              </w:rPr>
              <w:t>Забезпечення збільшення частки енергії, виробленої з відновлю</w:t>
            </w:r>
            <w:r>
              <w:rPr>
                <w:rFonts w:ascii="Times New Roman" w:hAnsi="Times New Roman"/>
                <w:sz w:val="24"/>
                <w:szCs w:val="24"/>
              </w:rPr>
              <w:t>-</w:t>
            </w:r>
            <w:proofErr w:type="spellStart"/>
            <w:r w:rsidRPr="004C46F3">
              <w:rPr>
                <w:rFonts w:ascii="Times New Roman" w:hAnsi="Times New Roman"/>
                <w:sz w:val="24"/>
                <w:szCs w:val="24"/>
              </w:rPr>
              <w:t>ваних</w:t>
            </w:r>
            <w:proofErr w:type="spellEnd"/>
            <w:r w:rsidRPr="004C46F3">
              <w:rPr>
                <w:rFonts w:ascii="Times New Roman" w:hAnsi="Times New Roman"/>
                <w:sz w:val="24"/>
                <w:szCs w:val="24"/>
              </w:rPr>
              <w:t xml:space="preserve"> джерел, що </w:t>
            </w:r>
            <w:proofErr w:type="spellStart"/>
            <w:r w:rsidRPr="004C46F3">
              <w:rPr>
                <w:rFonts w:ascii="Times New Roman" w:hAnsi="Times New Roman"/>
                <w:sz w:val="24"/>
                <w:szCs w:val="24"/>
              </w:rPr>
              <w:t>використо</w:t>
            </w:r>
            <w:r>
              <w:rPr>
                <w:rFonts w:ascii="Times New Roman" w:hAnsi="Times New Roman"/>
                <w:sz w:val="24"/>
                <w:szCs w:val="24"/>
              </w:rPr>
              <w:t>-</w:t>
            </w:r>
            <w:r w:rsidRPr="004C46F3">
              <w:rPr>
                <w:rFonts w:ascii="Times New Roman" w:hAnsi="Times New Roman"/>
                <w:sz w:val="24"/>
                <w:szCs w:val="24"/>
              </w:rPr>
              <w:t>вуються</w:t>
            </w:r>
            <w:proofErr w:type="spellEnd"/>
            <w:r w:rsidRPr="004C46F3">
              <w:rPr>
                <w:rFonts w:ascii="Times New Roman" w:hAnsi="Times New Roman"/>
                <w:sz w:val="24"/>
                <w:szCs w:val="24"/>
              </w:rPr>
              <w:t xml:space="preserve"> </w:t>
            </w:r>
            <w:r w:rsidRPr="004C46F3">
              <w:rPr>
                <w:rFonts w:ascii="Times New Roman" w:hAnsi="Times New Roman"/>
                <w:sz w:val="24"/>
                <w:szCs w:val="24"/>
              </w:rPr>
              <w:lastRenderedPageBreak/>
              <w:t xml:space="preserve">для потреб </w:t>
            </w:r>
            <w:proofErr w:type="spellStart"/>
            <w:r w:rsidRPr="004C46F3">
              <w:rPr>
                <w:rFonts w:ascii="Times New Roman" w:hAnsi="Times New Roman"/>
                <w:sz w:val="24"/>
                <w:szCs w:val="24"/>
              </w:rPr>
              <w:t>енергоза</w:t>
            </w:r>
            <w:r>
              <w:rPr>
                <w:rFonts w:ascii="Times New Roman" w:hAnsi="Times New Roman"/>
                <w:sz w:val="24"/>
                <w:szCs w:val="24"/>
              </w:rPr>
              <w:t>-</w:t>
            </w:r>
            <w:r w:rsidRPr="004C46F3">
              <w:rPr>
                <w:rFonts w:ascii="Times New Roman" w:hAnsi="Times New Roman"/>
                <w:sz w:val="24"/>
                <w:szCs w:val="24"/>
              </w:rPr>
              <w:t>безпечення</w:t>
            </w:r>
            <w:proofErr w:type="spellEnd"/>
            <w:r w:rsidRPr="004C46F3">
              <w:rPr>
                <w:rFonts w:ascii="Times New Roman" w:hAnsi="Times New Roman"/>
                <w:sz w:val="24"/>
                <w:szCs w:val="24"/>
              </w:rPr>
              <w:t xml:space="preserve"> будівель</w:t>
            </w:r>
          </w:p>
        </w:tc>
        <w:tc>
          <w:tcPr>
            <w:tcW w:w="1417" w:type="dxa"/>
            <w:shd w:val="clear" w:color="auto" w:fill="auto"/>
          </w:tcPr>
          <w:p w14:paraId="0AB3F079" w14:textId="45F0CF1D" w:rsidR="005F7AF4" w:rsidRPr="005F7AF4" w:rsidRDefault="005F7AF4" w:rsidP="005F7AF4">
            <w:pPr>
              <w:pBdr>
                <w:top w:val="nil"/>
                <w:left w:val="nil"/>
                <w:bottom w:val="nil"/>
                <w:right w:val="nil"/>
                <w:between w:val="nil"/>
              </w:pBdr>
              <w:spacing w:before="60" w:after="60"/>
              <w:jc w:val="center"/>
              <w:rPr>
                <w:rFonts w:ascii="Times New Roman" w:hAnsi="Times New Roman"/>
                <w:sz w:val="24"/>
                <w:szCs w:val="24"/>
              </w:rPr>
            </w:pPr>
            <w:r w:rsidRPr="005F7AF4">
              <w:rPr>
                <w:rFonts w:ascii="Times New Roman" w:hAnsi="Times New Roman"/>
                <w:sz w:val="24"/>
                <w:szCs w:val="24"/>
              </w:rPr>
              <w:lastRenderedPageBreak/>
              <w:t>розпочато</w:t>
            </w:r>
          </w:p>
        </w:tc>
        <w:tc>
          <w:tcPr>
            <w:tcW w:w="3402" w:type="dxa"/>
            <w:shd w:val="clear" w:color="auto" w:fill="auto"/>
          </w:tcPr>
          <w:p w14:paraId="341D05A9" w14:textId="42465D35" w:rsidR="005F7AF4" w:rsidRPr="005F7AF4" w:rsidRDefault="005F7AF4" w:rsidP="005F7AF4">
            <w:pPr>
              <w:pBdr>
                <w:top w:val="nil"/>
                <w:left w:val="nil"/>
                <w:bottom w:val="nil"/>
                <w:right w:val="nil"/>
                <w:between w:val="nil"/>
              </w:pBdr>
              <w:spacing w:before="60" w:after="60"/>
              <w:jc w:val="both"/>
              <w:rPr>
                <w:rFonts w:ascii="Times New Roman" w:hAnsi="Times New Roman"/>
                <w:color w:val="000000"/>
                <w:sz w:val="24"/>
                <w:szCs w:val="24"/>
              </w:rPr>
            </w:pPr>
            <w:r w:rsidRPr="005F7AF4">
              <w:rPr>
                <w:rFonts w:ascii="Times New Roman" w:hAnsi="Times New Roman"/>
                <w:sz w:val="24"/>
                <w:szCs w:val="24"/>
              </w:rPr>
              <w:t>Утеплення багатоквартирних житлових будинків за програмою Миколаївської міської ради від 23.12.2016 № 13/12 (зі змінами) «Теплий Дім»</w:t>
            </w:r>
          </w:p>
        </w:tc>
        <w:tc>
          <w:tcPr>
            <w:tcW w:w="851" w:type="dxa"/>
          </w:tcPr>
          <w:p w14:paraId="586EE49B" w14:textId="207293A5" w:rsidR="005F7AF4" w:rsidRPr="005F7AF4" w:rsidRDefault="005F7AF4" w:rsidP="005F7AF4">
            <w:pPr>
              <w:pBdr>
                <w:top w:val="nil"/>
                <w:left w:val="nil"/>
                <w:bottom w:val="nil"/>
                <w:right w:val="nil"/>
                <w:between w:val="nil"/>
              </w:pBdr>
              <w:spacing w:before="60" w:after="60"/>
              <w:jc w:val="both"/>
              <w:rPr>
                <w:rFonts w:ascii="Times New Roman" w:hAnsi="Times New Roman"/>
                <w:color w:val="000000"/>
                <w:sz w:val="24"/>
                <w:szCs w:val="24"/>
              </w:rPr>
            </w:pPr>
            <w:r w:rsidRPr="005F7AF4">
              <w:rPr>
                <w:rFonts w:ascii="Times New Roman" w:hAnsi="Times New Roman"/>
                <w:sz w:val="24"/>
                <w:szCs w:val="24"/>
              </w:rPr>
              <w:t>-</w:t>
            </w:r>
          </w:p>
        </w:tc>
        <w:tc>
          <w:tcPr>
            <w:tcW w:w="1134" w:type="dxa"/>
          </w:tcPr>
          <w:p w14:paraId="314501B3" w14:textId="6696EF2A" w:rsidR="005F7AF4" w:rsidRPr="005F7AF4" w:rsidRDefault="005F7AF4" w:rsidP="005F7AF4">
            <w:pPr>
              <w:pBdr>
                <w:top w:val="nil"/>
                <w:left w:val="nil"/>
                <w:bottom w:val="nil"/>
                <w:right w:val="nil"/>
                <w:between w:val="nil"/>
              </w:pBdr>
              <w:spacing w:before="60" w:after="60"/>
              <w:jc w:val="center"/>
              <w:rPr>
                <w:rFonts w:ascii="Times New Roman" w:hAnsi="Times New Roman"/>
                <w:color w:val="000000"/>
                <w:sz w:val="20"/>
                <w:lang w:val="ru-RU"/>
              </w:rPr>
            </w:pPr>
            <w:r w:rsidRPr="005F7AF4">
              <w:rPr>
                <w:rFonts w:ascii="Times New Roman" w:hAnsi="Times New Roman"/>
                <w:sz w:val="20"/>
              </w:rPr>
              <w:t>8961,2390</w:t>
            </w:r>
          </w:p>
        </w:tc>
        <w:tc>
          <w:tcPr>
            <w:tcW w:w="1134" w:type="dxa"/>
          </w:tcPr>
          <w:p w14:paraId="3F5EFF60" w14:textId="47621060" w:rsidR="005F7AF4" w:rsidRPr="005F7AF4" w:rsidRDefault="005F7AF4" w:rsidP="005F7AF4">
            <w:pPr>
              <w:pBdr>
                <w:top w:val="nil"/>
                <w:left w:val="nil"/>
                <w:bottom w:val="nil"/>
                <w:right w:val="nil"/>
                <w:between w:val="nil"/>
              </w:pBdr>
              <w:spacing w:before="60" w:after="60"/>
              <w:jc w:val="center"/>
              <w:rPr>
                <w:rFonts w:ascii="Times New Roman" w:hAnsi="Times New Roman"/>
                <w:color w:val="000000"/>
                <w:sz w:val="24"/>
                <w:szCs w:val="24"/>
              </w:rPr>
            </w:pPr>
            <w:r w:rsidRPr="005F7AF4">
              <w:rPr>
                <w:rFonts w:ascii="Times New Roman" w:hAnsi="Times New Roman"/>
                <w:sz w:val="24"/>
                <w:szCs w:val="24"/>
              </w:rPr>
              <w:t>-</w:t>
            </w:r>
          </w:p>
        </w:tc>
        <w:tc>
          <w:tcPr>
            <w:tcW w:w="1276" w:type="dxa"/>
            <w:tcBorders>
              <w:right w:val="single" w:sz="4" w:space="0" w:color="auto"/>
            </w:tcBorders>
            <w:shd w:val="clear" w:color="auto" w:fill="auto"/>
          </w:tcPr>
          <w:p w14:paraId="181AFEDB" w14:textId="278CCF14" w:rsidR="005F7AF4" w:rsidRPr="005F7AF4" w:rsidRDefault="005F7AF4" w:rsidP="007560AD">
            <w:pPr>
              <w:jc w:val="both"/>
              <w:rPr>
                <w:rFonts w:ascii="Times New Roman" w:hAnsi="Times New Roman"/>
                <w:sz w:val="24"/>
                <w:szCs w:val="24"/>
              </w:rPr>
            </w:pPr>
            <w:r w:rsidRPr="005F7AF4">
              <w:rPr>
                <w:rFonts w:ascii="Times New Roman" w:hAnsi="Times New Roman"/>
                <w:sz w:val="24"/>
                <w:szCs w:val="24"/>
              </w:rPr>
              <w:t xml:space="preserve">Наразі, після початку бойових дій, гостро стоїть проблема </w:t>
            </w:r>
            <w:proofErr w:type="spellStart"/>
            <w:r w:rsidRPr="005F7AF4">
              <w:rPr>
                <w:rFonts w:ascii="Times New Roman" w:hAnsi="Times New Roman"/>
                <w:sz w:val="24"/>
                <w:szCs w:val="24"/>
              </w:rPr>
              <w:t>руйну</w:t>
            </w:r>
            <w:r>
              <w:rPr>
                <w:rFonts w:ascii="Times New Roman" w:hAnsi="Times New Roman"/>
                <w:sz w:val="24"/>
                <w:szCs w:val="24"/>
              </w:rPr>
              <w:t>-</w:t>
            </w:r>
            <w:r w:rsidRPr="005F7AF4">
              <w:rPr>
                <w:rFonts w:ascii="Times New Roman" w:hAnsi="Times New Roman"/>
                <w:sz w:val="24"/>
                <w:szCs w:val="24"/>
              </w:rPr>
              <w:t>вань</w:t>
            </w:r>
            <w:proofErr w:type="spellEnd"/>
            <w:r w:rsidRPr="005F7AF4">
              <w:rPr>
                <w:rFonts w:ascii="Times New Roman" w:hAnsi="Times New Roman"/>
                <w:sz w:val="24"/>
                <w:szCs w:val="24"/>
              </w:rPr>
              <w:t xml:space="preserve">  об’єктів транс</w:t>
            </w:r>
            <w:r w:rsidR="007560AD">
              <w:rPr>
                <w:rFonts w:ascii="Times New Roman" w:hAnsi="Times New Roman"/>
                <w:sz w:val="24"/>
                <w:szCs w:val="24"/>
              </w:rPr>
              <w:t>-</w:t>
            </w:r>
            <w:r w:rsidRPr="005F7AF4">
              <w:rPr>
                <w:rFonts w:ascii="Times New Roman" w:hAnsi="Times New Roman"/>
                <w:sz w:val="24"/>
                <w:szCs w:val="24"/>
              </w:rPr>
              <w:t>порту, промисловості та їх відбудови</w:t>
            </w:r>
          </w:p>
          <w:p w14:paraId="3A77ED6D" w14:textId="4E911CD2" w:rsidR="005F7AF4" w:rsidRPr="005F7AF4" w:rsidRDefault="005F7AF4" w:rsidP="007560AD">
            <w:pPr>
              <w:pBdr>
                <w:top w:val="nil"/>
                <w:left w:val="nil"/>
                <w:bottom w:val="nil"/>
                <w:right w:val="nil"/>
                <w:between w:val="nil"/>
              </w:pBdr>
              <w:spacing w:before="60" w:after="60"/>
              <w:jc w:val="both"/>
              <w:rPr>
                <w:rFonts w:ascii="Times New Roman" w:hAnsi="Times New Roman"/>
                <w:sz w:val="24"/>
                <w:szCs w:val="24"/>
              </w:rPr>
            </w:pPr>
            <w:r w:rsidRPr="005F7AF4">
              <w:rPr>
                <w:rFonts w:ascii="Times New Roman" w:hAnsi="Times New Roman"/>
                <w:sz w:val="24"/>
                <w:szCs w:val="24"/>
              </w:rPr>
              <w:t>Питання в</w:t>
            </w:r>
            <w:r w:rsidRPr="005F7AF4">
              <w:rPr>
                <w:rFonts w:ascii="Times New Roman" w:hAnsi="Times New Roman"/>
                <w:noProof/>
                <w:sz w:val="24"/>
                <w:szCs w:val="24"/>
                <w:bdr w:val="none" w:sz="0" w:space="0" w:color="auto" w:frame="1"/>
                <w:lang w:val="ru-RU"/>
              </w:rPr>
              <w:t>провад</w:t>
            </w:r>
            <w:r w:rsidR="007560AD">
              <w:rPr>
                <w:rFonts w:ascii="Times New Roman" w:hAnsi="Times New Roman"/>
                <w:noProof/>
                <w:sz w:val="24"/>
                <w:szCs w:val="24"/>
                <w:bdr w:val="none" w:sz="0" w:space="0" w:color="auto" w:frame="1"/>
                <w:lang w:val="ru-RU"/>
              </w:rPr>
              <w:t>-</w:t>
            </w:r>
            <w:r w:rsidRPr="005F7AF4">
              <w:rPr>
                <w:rFonts w:ascii="Times New Roman" w:hAnsi="Times New Roman"/>
                <w:noProof/>
                <w:sz w:val="24"/>
                <w:szCs w:val="24"/>
                <w:bdr w:val="none" w:sz="0" w:space="0" w:color="auto" w:frame="1"/>
                <w:lang w:val="ru-RU"/>
              </w:rPr>
              <w:t>ження енерго</w:t>
            </w:r>
            <w:r w:rsidR="007560AD">
              <w:rPr>
                <w:rFonts w:ascii="Times New Roman" w:hAnsi="Times New Roman"/>
                <w:noProof/>
                <w:sz w:val="24"/>
                <w:szCs w:val="24"/>
                <w:bdr w:val="none" w:sz="0" w:space="0" w:color="auto" w:frame="1"/>
                <w:lang w:val="ru-RU"/>
              </w:rPr>
              <w:t>-</w:t>
            </w:r>
            <w:r w:rsidRPr="005F7AF4">
              <w:rPr>
                <w:rFonts w:ascii="Times New Roman" w:hAnsi="Times New Roman"/>
                <w:noProof/>
                <w:sz w:val="24"/>
                <w:szCs w:val="24"/>
                <w:bdr w:val="none" w:sz="0" w:space="0" w:color="auto" w:frame="1"/>
                <w:lang w:val="ru-RU"/>
              </w:rPr>
              <w:t>ефектив</w:t>
            </w:r>
            <w:r w:rsidR="007560AD">
              <w:rPr>
                <w:rFonts w:ascii="Times New Roman" w:hAnsi="Times New Roman"/>
                <w:noProof/>
                <w:sz w:val="24"/>
                <w:szCs w:val="24"/>
                <w:bdr w:val="none" w:sz="0" w:space="0" w:color="auto" w:frame="1"/>
                <w:lang w:val="ru-RU"/>
              </w:rPr>
              <w:t>-</w:t>
            </w:r>
            <w:r w:rsidRPr="005F7AF4">
              <w:rPr>
                <w:rFonts w:ascii="Times New Roman" w:hAnsi="Times New Roman"/>
                <w:noProof/>
                <w:sz w:val="24"/>
                <w:szCs w:val="24"/>
                <w:bdr w:val="none" w:sz="0" w:space="0" w:color="auto" w:frame="1"/>
                <w:lang w:val="ru-RU"/>
              </w:rPr>
              <w:t>них заходів і техноло</w:t>
            </w:r>
            <w:r w:rsidR="007560AD">
              <w:rPr>
                <w:rFonts w:ascii="Times New Roman" w:hAnsi="Times New Roman"/>
                <w:noProof/>
                <w:sz w:val="24"/>
                <w:szCs w:val="24"/>
                <w:bdr w:val="none" w:sz="0" w:space="0" w:color="auto" w:frame="1"/>
                <w:lang w:val="ru-RU"/>
              </w:rPr>
              <w:t>-</w:t>
            </w:r>
            <w:r w:rsidRPr="005F7AF4">
              <w:rPr>
                <w:rFonts w:ascii="Times New Roman" w:hAnsi="Times New Roman"/>
                <w:noProof/>
                <w:sz w:val="24"/>
                <w:szCs w:val="24"/>
                <w:bdr w:val="none" w:sz="0" w:space="0" w:color="auto" w:frame="1"/>
                <w:lang w:val="ru-RU"/>
              </w:rPr>
              <w:t>гій у секторах транспор</w:t>
            </w:r>
            <w:r w:rsidR="007560AD">
              <w:rPr>
                <w:rFonts w:ascii="Times New Roman" w:hAnsi="Times New Roman"/>
                <w:noProof/>
                <w:sz w:val="24"/>
                <w:szCs w:val="24"/>
                <w:bdr w:val="none" w:sz="0" w:space="0" w:color="auto" w:frame="1"/>
                <w:lang w:val="ru-RU"/>
              </w:rPr>
              <w:t>-</w:t>
            </w:r>
            <w:r w:rsidRPr="005F7AF4">
              <w:rPr>
                <w:rFonts w:ascii="Times New Roman" w:hAnsi="Times New Roman"/>
                <w:noProof/>
                <w:sz w:val="24"/>
                <w:szCs w:val="24"/>
                <w:bdr w:val="none" w:sz="0" w:space="0" w:color="auto" w:frame="1"/>
                <w:lang w:val="ru-RU"/>
              </w:rPr>
              <w:lastRenderedPageBreak/>
              <w:t>ту, промис</w:t>
            </w:r>
            <w:r w:rsidR="007560AD">
              <w:rPr>
                <w:rFonts w:ascii="Times New Roman" w:hAnsi="Times New Roman"/>
                <w:noProof/>
                <w:sz w:val="24"/>
                <w:szCs w:val="24"/>
                <w:bdr w:val="none" w:sz="0" w:space="0" w:color="auto" w:frame="1"/>
                <w:lang w:val="ru-RU"/>
              </w:rPr>
              <w:t>-</w:t>
            </w:r>
            <w:r w:rsidRPr="005F7AF4">
              <w:rPr>
                <w:rFonts w:ascii="Times New Roman" w:hAnsi="Times New Roman"/>
                <w:noProof/>
                <w:sz w:val="24"/>
                <w:szCs w:val="24"/>
                <w:bdr w:val="none" w:sz="0" w:space="0" w:color="auto" w:frame="1"/>
                <w:lang w:val="ru-RU"/>
              </w:rPr>
              <w:t>ловості, будівниц</w:t>
            </w:r>
            <w:r w:rsidR="007560AD">
              <w:rPr>
                <w:rFonts w:ascii="Times New Roman" w:hAnsi="Times New Roman"/>
                <w:noProof/>
                <w:sz w:val="24"/>
                <w:szCs w:val="24"/>
                <w:bdr w:val="none" w:sz="0" w:space="0" w:color="auto" w:frame="1"/>
                <w:lang w:val="ru-RU"/>
              </w:rPr>
              <w:t>-</w:t>
            </w:r>
            <w:r w:rsidRPr="005F7AF4">
              <w:rPr>
                <w:rFonts w:ascii="Times New Roman" w:hAnsi="Times New Roman"/>
                <w:noProof/>
                <w:sz w:val="24"/>
                <w:szCs w:val="24"/>
                <w:bdr w:val="none" w:sz="0" w:space="0" w:color="auto" w:frame="1"/>
                <w:lang w:val="ru-RU"/>
              </w:rPr>
              <w:t>тва тощо</w:t>
            </w:r>
            <w:r w:rsidRPr="005F7AF4">
              <w:rPr>
                <w:rFonts w:ascii="Times New Roman" w:hAnsi="Times New Roman"/>
                <w:sz w:val="24"/>
                <w:szCs w:val="24"/>
              </w:rPr>
              <w:t xml:space="preserve"> буде </w:t>
            </w:r>
            <w:proofErr w:type="spellStart"/>
            <w:r w:rsidRPr="005F7AF4">
              <w:rPr>
                <w:rFonts w:ascii="Times New Roman" w:hAnsi="Times New Roman"/>
                <w:sz w:val="24"/>
                <w:szCs w:val="24"/>
              </w:rPr>
              <w:t>розгля</w:t>
            </w:r>
            <w:proofErr w:type="spellEnd"/>
            <w:r w:rsidR="007560AD">
              <w:rPr>
                <w:rFonts w:ascii="Times New Roman" w:hAnsi="Times New Roman"/>
                <w:sz w:val="24"/>
                <w:szCs w:val="24"/>
              </w:rPr>
              <w:t>-</w:t>
            </w:r>
            <w:r w:rsidRPr="005F7AF4">
              <w:rPr>
                <w:rFonts w:ascii="Times New Roman" w:hAnsi="Times New Roman"/>
                <w:sz w:val="24"/>
                <w:szCs w:val="24"/>
              </w:rPr>
              <w:t xml:space="preserve">датися після </w:t>
            </w:r>
            <w:proofErr w:type="spellStart"/>
            <w:r w:rsidRPr="005F7AF4">
              <w:rPr>
                <w:rFonts w:ascii="Times New Roman" w:hAnsi="Times New Roman"/>
                <w:sz w:val="24"/>
                <w:szCs w:val="24"/>
              </w:rPr>
              <w:t>забезпе</w:t>
            </w:r>
            <w:r w:rsidR="007560AD">
              <w:rPr>
                <w:rFonts w:ascii="Times New Roman" w:hAnsi="Times New Roman"/>
                <w:sz w:val="24"/>
                <w:szCs w:val="24"/>
              </w:rPr>
              <w:t>-</w:t>
            </w:r>
            <w:r w:rsidRPr="005F7AF4">
              <w:rPr>
                <w:rFonts w:ascii="Times New Roman" w:hAnsi="Times New Roman"/>
                <w:sz w:val="24"/>
                <w:szCs w:val="24"/>
              </w:rPr>
              <w:t>чення</w:t>
            </w:r>
            <w:proofErr w:type="spellEnd"/>
            <w:r w:rsidRPr="005F7AF4">
              <w:rPr>
                <w:rFonts w:ascii="Times New Roman" w:hAnsi="Times New Roman"/>
                <w:sz w:val="24"/>
                <w:szCs w:val="24"/>
              </w:rPr>
              <w:t xml:space="preserve"> житлом </w:t>
            </w:r>
            <w:proofErr w:type="spellStart"/>
            <w:r w:rsidRPr="005F7AF4">
              <w:rPr>
                <w:rFonts w:ascii="Times New Roman" w:hAnsi="Times New Roman"/>
                <w:sz w:val="24"/>
                <w:szCs w:val="24"/>
              </w:rPr>
              <w:t>постраж</w:t>
            </w:r>
            <w:r w:rsidR="007560AD">
              <w:rPr>
                <w:rFonts w:ascii="Times New Roman" w:hAnsi="Times New Roman"/>
                <w:sz w:val="24"/>
                <w:szCs w:val="24"/>
              </w:rPr>
              <w:t>-</w:t>
            </w:r>
            <w:r w:rsidRPr="005F7AF4">
              <w:rPr>
                <w:rFonts w:ascii="Times New Roman" w:hAnsi="Times New Roman"/>
                <w:sz w:val="24"/>
                <w:szCs w:val="24"/>
              </w:rPr>
              <w:t>далого</w:t>
            </w:r>
            <w:proofErr w:type="spellEnd"/>
            <w:r w:rsidRPr="005F7AF4">
              <w:rPr>
                <w:rFonts w:ascii="Times New Roman" w:hAnsi="Times New Roman"/>
                <w:sz w:val="24"/>
                <w:szCs w:val="24"/>
              </w:rPr>
              <w:t xml:space="preserve"> населення району</w:t>
            </w:r>
          </w:p>
        </w:tc>
      </w:tr>
      <w:tr w:rsidR="002329CC" w14:paraId="6D0CBBB8" w14:textId="77777777" w:rsidTr="002329CC">
        <w:trPr>
          <w:trHeight w:val="20"/>
        </w:trPr>
        <w:tc>
          <w:tcPr>
            <w:tcW w:w="1838" w:type="dxa"/>
            <w:gridSpan w:val="2"/>
            <w:tcBorders>
              <w:left w:val="single" w:sz="4" w:space="0" w:color="auto"/>
            </w:tcBorders>
            <w:shd w:val="clear" w:color="auto" w:fill="auto"/>
          </w:tcPr>
          <w:p w14:paraId="5DC8A451" w14:textId="6AF4AA97" w:rsidR="002329CC" w:rsidRPr="00660DC1" w:rsidRDefault="002329CC" w:rsidP="002329CC">
            <w:pPr>
              <w:pBdr>
                <w:top w:val="nil"/>
                <w:left w:val="nil"/>
                <w:bottom w:val="nil"/>
                <w:right w:val="nil"/>
                <w:between w:val="nil"/>
              </w:pBdr>
              <w:spacing w:before="60" w:after="60"/>
              <w:jc w:val="both"/>
              <w:rPr>
                <w:rFonts w:ascii="Times New Roman" w:hAnsi="Times New Roman"/>
                <w:color w:val="000000"/>
                <w:sz w:val="24"/>
                <w:szCs w:val="24"/>
              </w:rPr>
            </w:pPr>
            <w:r w:rsidRPr="007405C9">
              <w:rPr>
                <w:rFonts w:ascii="Times New Roman" w:hAnsi="Times New Roman"/>
                <w:color w:val="000000"/>
                <w:sz w:val="24"/>
                <w:szCs w:val="24"/>
              </w:rPr>
              <w:lastRenderedPageBreak/>
              <w:t xml:space="preserve">31. </w:t>
            </w:r>
            <w:r w:rsidRPr="007405C9">
              <w:rPr>
                <w:rFonts w:ascii="Times New Roman" w:hAnsi="Times New Roman" w:hint="eastAsia"/>
                <w:color w:val="000000"/>
                <w:sz w:val="24"/>
                <w:szCs w:val="24"/>
              </w:rPr>
              <w:t>Створення</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умов</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щодо</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розвитку</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системи</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самоорганізації</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споживачів</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житлово</w:t>
            </w:r>
            <w:r w:rsidRPr="007405C9">
              <w:rPr>
                <w:rFonts w:ascii="Times New Roman" w:hAnsi="Times New Roman"/>
                <w:color w:val="000000"/>
                <w:sz w:val="24"/>
                <w:szCs w:val="24"/>
              </w:rPr>
              <w:t>-</w:t>
            </w:r>
            <w:r w:rsidRPr="007405C9">
              <w:rPr>
                <w:rFonts w:ascii="Times New Roman" w:hAnsi="Times New Roman" w:hint="eastAsia"/>
                <w:color w:val="000000"/>
                <w:sz w:val="24"/>
                <w:szCs w:val="24"/>
              </w:rPr>
              <w:t>комунальних</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послуг</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об’єднань</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співвласників</w:t>
            </w:r>
            <w:r w:rsidRPr="007405C9">
              <w:rPr>
                <w:rFonts w:ascii="Times New Roman" w:hAnsi="Times New Roman"/>
                <w:color w:val="000000"/>
                <w:sz w:val="24"/>
                <w:szCs w:val="24"/>
              </w:rPr>
              <w:t xml:space="preserve"> </w:t>
            </w:r>
            <w:proofErr w:type="spellStart"/>
            <w:r w:rsidRPr="007405C9">
              <w:rPr>
                <w:rFonts w:ascii="Times New Roman" w:hAnsi="Times New Roman" w:hint="eastAsia"/>
                <w:color w:val="000000"/>
                <w:sz w:val="24"/>
                <w:szCs w:val="24"/>
              </w:rPr>
              <w:t>багатоквартир</w:t>
            </w:r>
            <w:proofErr w:type="spellEnd"/>
            <w:r w:rsidRPr="007405C9">
              <w:rPr>
                <w:rFonts w:ascii="Times New Roman" w:hAnsi="Times New Roman"/>
                <w:color w:val="000000"/>
                <w:sz w:val="24"/>
                <w:szCs w:val="24"/>
                <w:lang w:val="ru-RU"/>
              </w:rPr>
              <w:t>-</w:t>
            </w:r>
            <w:r w:rsidRPr="007405C9">
              <w:rPr>
                <w:rFonts w:ascii="Times New Roman" w:hAnsi="Times New Roman" w:hint="eastAsia"/>
                <w:color w:val="000000"/>
                <w:sz w:val="24"/>
                <w:szCs w:val="24"/>
              </w:rPr>
              <w:t>них</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будинків</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впровадження</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в</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Україні</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пілотних</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проектів</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на</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основі</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успішних</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lastRenderedPageBreak/>
              <w:t>світових</w:t>
            </w:r>
            <w:r w:rsidRPr="007405C9">
              <w:rPr>
                <w:rFonts w:ascii="Times New Roman" w:hAnsi="Times New Roman"/>
                <w:color w:val="000000"/>
                <w:sz w:val="24"/>
                <w:szCs w:val="24"/>
                <w:lang w:val="ru-RU"/>
              </w:rPr>
              <w:t xml:space="preserve"> </w:t>
            </w:r>
            <w:r w:rsidRPr="007405C9">
              <w:rPr>
                <w:rFonts w:ascii="Times New Roman" w:hAnsi="Times New Roman" w:hint="eastAsia"/>
                <w:color w:val="000000"/>
                <w:sz w:val="24"/>
                <w:szCs w:val="24"/>
              </w:rPr>
              <w:t>практик</w:t>
            </w:r>
            <w:r w:rsidRPr="007405C9">
              <w:rPr>
                <w:rFonts w:ascii="Times New Roman" w:hAnsi="Times New Roman"/>
                <w:color w:val="000000"/>
                <w:sz w:val="24"/>
                <w:szCs w:val="24"/>
              </w:rPr>
              <w:t xml:space="preserve"> </w:t>
            </w:r>
            <w:proofErr w:type="spellStart"/>
            <w:r w:rsidRPr="007405C9">
              <w:rPr>
                <w:rFonts w:ascii="Times New Roman" w:hAnsi="Times New Roman" w:hint="eastAsia"/>
                <w:color w:val="000000"/>
                <w:sz w:val="24"/>
                <w:szCs w:val="24"/>
              </w:rPr>
              <w:t>господарюван</w:t>
            </w:r>
            <w:proofErr w:type="spellEnd"/>
            <w:r w:rsidRPr="007405C9">
              <w:rPr>
                <w:rFonts w:ascii="Times New Roman" w:hAnsi="Times New Roman"/>
                <w:color w:val="000000"/>
                <w:sz w:val="24"/>
                <w:szCs w:val="24"/>
                <w:lang w:val="ru-RU"/>
              </w:rPr>
              <w:t>-</w:t>
            </w:r>
            <w:r w:rsidRPr="007405C9">
              <w:rPr>
                <w:rFonts w:ascii="Times New Roman" w:hAnsi="Times New Roman" w:hint="eastAsia"/>
                <w:color w:val="000000"/>
                <w:sz w:val="24"/>
                <w:szCs w:val="24"/>
              </w:rPr>
              <w:t>ня</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у</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сфері</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житлово</w:t>
            </w:r>
            <w:r w:rsidRPr="007405C9">
              <w:rPr>
                <w:rFonts w:ascii="Times New Roman" w:hAnsi="Times New Roman"/>
                <w:color w:val="000000"/>
                <w:sz w:val="24"/>
                <w:szCs w:val="24"/>
              </w:rPr>
              <w:t>-</w:t>
            </w:r>
            <w:r w:rsidRPr="007405C9">
              <w:rPr>
                <w:rFonts w:ascii="Times New Roman" w:hAnsi="Times New Roman" w:hint="eastAsia"/>
                <w:color w:val="000000"/>
                <w:sz w:val="24"/>
                <w:szCs w:val="24"/>
              </w:rPr>
              <w:t>комунального</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господарства</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та</w:t>
            </w:r>
            <w:r w:rsidRPr="007405C9">
              <w:rPr>
                <w:rFonts w:ascii="Times New Roman" w:hAnsi="Times New Roman"/>
                <w:color w:val="000000"/>
                <w:sz w:val="24"/>
                <w:szCs w:val="24"/>
              </w:rPr>
              <w:t xml:space="preserve"> </w:t>
            </w:r>
            <w:proofErr w:type="spellStart"/>
            <w:r w:rsidRPr="007405C9">
              <w:rPr>
                <w:rFonts w:ascii="Times New Roman" w:hAnsi="Times New Roman" w:hint="eastAsia"/>
                <w:color w:val="000000"/>
                <w:sz w:val="24"/>
                <w:szCs w:val="24"/>
              </w:rPr>
              <w:t>термомодер</w:t>
            </w:r>
            <w:proofErr w:type="spellEnd"/>
            <w:r w:rsidRPr="007405C9">
              <w:rPr>
                <w:rFonts w:ascii="Times New Roman" w:hAnsi="Times New Roman"/>
                <w:color w:val="000000"/>
                <w:sz w:val="24"/>
                <w:szCs w:val="24"/>
                <w:lang w:val="ru-RU"/>
              </w:rPr>
              <w:t>-</w:t>
            </w:r>
            <w:proofErr w:type="spellStart"/>
            <w:r w:rsidRPr="007405C9">
              <w:rPr>
                <w:rFonts w:ascii="Times New Roman" w:hAnsi="Times New Roman" w:hint="eastAsia"/>
                <w:color w:val="000000"/>
                <w:sz w:val="24"/>
                <w:szCs w:val="24"/>
              </w:rPr>
              <w:t>нізації</w:t>
            </w:r>
            <w:proofErr w:type="spellEnd"/>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будівель</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житлового</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фонду</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в</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тому</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числі</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тенденцій</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переходу</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до</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будівель</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з</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близьким</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до</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нульового</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рівнем</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споживання</w:t>
            </w:r>
            <w:r w:rsidRPr="007405C9">
              <w:rPr>
                <w:rFonts w:ascii="Times New Roman" w:hAnsi="Times New Roman"/>
                <w:color w:val="000000"/>
                <w:sz w:val="24"/>
                <w:szCs w:val="24"/>
              </w:rPr>
              <w:t xml:space="preserve"> </w:t>
            </w:r>
            <w:r w:rsidRPr="007405C9">
              <w:rPr>
                <w:rFonts w:ascii="Times New Roman" w:hAnsi="Times New Roman" w:hint="eastAsia"/>
                <w:color w:val="000000"/>
                <w:sz w:val="24"/>
                <w:szCs w:val="24"/>
              </w:rPr>
              <w:t>енергії</w:t>
            </w:r>
          </w:p>
        </w:tc>
        <w:tc>
          <w:tcPr>
            <w:tcW w:w="1843" w:type="dxa"/>
            <w:gridSpan w:val="2"/>
            <w:shd w:val="clear" w:color="auto" w:fill="auto"/>
          </w:tcPr>
          <w:p w14:paraId="75548FFD" w14:textId="62B7DBEB" w:rsidR="002329CC" w:rsidRPr="00660DC1" w:rsidRDefault="002329CC" w:rsidP="002329CC">
            <w:pPr>
              <w:pBdr>
                <w:top w:val="nil"/>
                <w:left w:val="nil"/>
                <w:bottom w:val="nil"/>
                <w:right w:val="nil"/>
                <w:between w:val="nil"/>
              </w:pBdr>
              <w:spacing w:before="60" w:after="60"/>
              <w:jc w:val="both"/>
              <w:rPr>
                <w:rFonts w:ascii="Times New Roman" w:hAnsi="Times New Roman"/>
                <w:color w:val="000000"/>
                <w:sz w:val="24"/>
                <w:szCs w:val="24"/>
              </w:rPr>
            </w:pPr>
            <w:r w:rsidRPr="00B80B1D">
              <w:rPr>
                <w:rFonts w:ascii="Times New Roman" w:hAnsi="Times New Roman"/>
                <w:color w:val="000000"/>
                <w:sz w:val="24"/>
                <w:szCs w:val="24"/>
              </w:rPr>
              <w:lastRenderedPageBreak/>
              <w:t xml:space="preserve">1) </w:t>
            </w:r>
            <w:r w:rsidRPr="00B80B1D">
              <w:rPr>
                <w:rFonts w:ascii="Times New Roman" w:hAnsi="Times New Roman" w:hint="eastAsia"/>
                <w:color w:val="000000"/>
                <w:sz w:val="24"/>
                <w:szCs w:val="24"/>
              </w:rPr>
              <w:t>здійснення</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заходів</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із</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збільшення</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кількості</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будівель</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із</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близьким</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до</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нульового</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рівнем</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споживання</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енергії</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зокрема</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забезпечення</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власникам</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будівель</w:t>
            </w:r>
            <w:r w:rsidRPr="00B80B1D">
              <w:rPr>
                <w:rFonts w:ascii="Times New Roman" w:hAnsi="Times New Roman"/>
                <w:color w:val="000000"/>
                <w:sz w:val="24"/>
                <w:szCs w:val="24"/>
              </w:rPr>
              <w:t xml:space="preserve"> - </w:t>
            </w:r>
            <w:r w:rsidRPr="00B80B1D">
              <w:rPr>
                <w:rFonts w:ascii="Times New Roman" w:hAnsi="Times New Roman" w:hint="eastAsia"/>
                <w:color w:val="000000"/>
                <w:sz w:val="24"/>
                <w:szCs w:val="24"/>
              </w:rPr>
              <w:t>органам</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державної</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влади</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та</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органам</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місцевого</w:t>
            </w:r>
            <w:r w:rsidRPr="00B80B1D">
              <w:rPr>
                <w:rFonts w:ascii="Times New Roman" w:hAnsi="Times New Roman"/>
                <w:color w:val="000000"/>
                <w:sz w:val="24"/>
                <w:szCs w:val="24"/>
              </w:rPr>
              <w:t xml:space="preserve"> </w:t>
            </w:r>
            <w:proofErr w:type="spellStart"/>
            <w:r w:rsidRPr="00B80B1D">
              <w:rPr>
                <w:rFonts w:ascii="Times New Roman" w:hAnsi="Times New Roman" w:hint="eastAsia"/>
                <w:color w:val="000000"/>
                <w:sz w:val="24"/>
                <w:szCs w:val="24"/>
              </w:rPr>
              <w:lastRenderedPageBreak/>
              <w:t>самоврядуван</w:t>
            </w:r>
            <w:proofErr w:type="spellEnd"/>
            <w:r w:rsidRPr="00380160">
              <w:rPr>
                <w:rFonts w:ascii="Times New Roman" w:hAnsi="Times New Roman"/>
                <w:color w:val="000000"/>
                <w:sz w:val="24"/>
                <w:szCs w:val="24"/>
              </w:rPr>
              <w:t>-</w:t>
            </w:r>
            <w:r w:rsidRPr="00B80B1D">
              <w:rPr>
                <w:rFonts w:ascii="Times New Roman" w:hAnsi="Times New Roman" w:hint="eastAsia"/>
                <w:color w:val="000000"/>
                <w:sz w:val="24"/>
                <w:szCs w:val="24"/>
              </w:rPr>
              <w:t>ня</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покращення</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доступу</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до</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інструментів</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фінансової</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підтримки</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інфраструктурних</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фондів</w:t>
            </w:r>
            <w:r w:rsidRPr="00B80B1D">
              <w:rPr>
                <w:rFonts w:ascii="Times New Roman" w:hAnsi="Times New Roman"/>
                <w:color w:val="000000"/>
                <w:sz w:val="24"/>
                <w:szCs w:val="24"/>
              </w:rPr>
              <w:t xml:space="preserve"> </w:t>
            </w:r>
            <w:r w:rsidRPr="00B80B1D">
              <w:rPr>
                <w:rFonts w:ascii="Times New Roman" w:hAnsi="Times New Roman" w:hint="eastAsia"/>
                <w:color w:val="000000"/>
                <w:sz w:val="24"/>
                <w:szCs w:val="24"/>
              </w:rPr>
              <w:t>ЄС</w:t>
            </w:r>
          </w:p>
        </w:tc>
        <w:tc>
          <w:tcPr>
            <w:tcW w:w="1417" w:type="dxa"/>
            <w:shd w:val="clear" w:color="auto" w:fill="auto"/>
          </w:tcPr>
          <w:p w14:paraId="4824D193" w14:textId="05FA3582" w:rsidR="002329CC" w:rsidRPr="00660DC1" w:rsidRDefault="002329CC" w:rsidP="002329CC">
            <w:pPr>
              <w:pBdr>
                <w:top w:val="nil"/>
                <w:left w:val="nil"/>
                <w:bottom w:val="nil"/>
                <w:right w:val="nil"/>
                <w:between w:val="nil"/>
              </w:pBdr>
              <w:spacing w:before="60" w:after="60"/>
              <w:jc w:val="center"/>
              <w:rPr>
                <w:rFonts w:ascii="Times New Roman" w:hAnsi="Times New Roman"/>
                <w:color w:val="000000"/>
                <w:sz w:val="24"/>
                <w:szCs w:val="24"/>
              </w:rPr>
            </w:pPr>
            <w:r w:rsidRPr="00380160">
              <w:rPr>
                <w:rFonts w:ascii="Times New Roman" w:hAnsi="Times New Roman" w:hint="eastAsia"/>
                <w:color w:val="000000"/>
                <w:sz w:val="24"/>
                <w:szCs w:val="24"/>
              </w:rPr>
              <w:lastRenderedPageBreak/>
              <w:t>до</w:t>
            </w:r>
            <w:r w:rsidRPr="00380160">
              <w:rPr>
                <w:rFonts w:ascii="Times New Roman" w:hAnsi="Times New Roman"/>
                <w:color w:val="000000"/>
                <w:sz w:val="24"/>
                <w:szCs w:val="24"/>
              </w:rPr>
              <w:t xml:space="preserve"> 1 </w:t>
            </w:r>
            <w:r w:rsidRPr="00380160">
              <w:rPr>
                <w:rFonts w:ascii="Times New Roman" w:hAnsi="Times New Roman" w:hint="eastAsia"/>
                <w:color w:val="000000"/>
                <w:sz w:val="24"/>
                <w:szCs w:val="24"/>
              </w:rPr>
              <w:t>грудня</w:t>
            </w:r>
            <w:r w:rsidRPr="00380160">
              <w:rPr>
                <w:rFonts w:ascii="Times New Roman" w:hAnsi="Times New Roman"/>
                <w:color w:val="000000"/>
                <w:sz w:val="24"/>
                <w:szCs w:val="24"/>
              </w:rPr>
              <w:t xml:space="preserve"> 2023 </w:t>
            </w:r>
            <w:r w:rsidRPr="00380160">
              <w:rPr>
                <w:rFonts w:ascii="Times New Roman" w:hAnsi="Times New Roman" w:hint="eastAsia"/>
                <w:color w:val="000000"/>
                <w:sz w:val="24"/>
                <w:szCs w:val="24"/>
              </w:rPr>
              <w:t>р</w:t>
            </w:r>
            <w:r w:rsidRPr="00380160">
              <w:rPr>
                <w:rFonts w:ascii="Times New Roman" w:hAnsi="Times New Roman"/>
                <w:color w:val="000000"/>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4788C733" w14:textId="286BC7CD" w:rsidR="002329CC" w:rsidRPr="00660DC1" w:rsidRDefault="002329CC" w:rsidP="002329CC">
            <w:pPr>
              <w:pBdr>
                <w:top w:val="nil"/>
                <w:left w:val="nil"/>
                <w:bottom w:val="nil"/>
                <w:right w:val="nil"/>
                <w:between w:val="nil"/>
              </w:pBdr>
              <w:spacing w:before="60" w:after="60"/>
              <w:jc w:val="both"/>
              <w:rPr>
                <w:rFonts w:ascii="Times New Roman" w:hAnsi="Times New Roman"/>
                <w:sz w:val="24"/>
                <w:szCs w:val="24"/>
              </w:rPr>
            </w:pPr>
            <w:r w:rsidRPr="00380160">
              <w:rPr>
                <w:rFonts w:ascii="Times New Roman" w:hAnsi="Times New Roman" w:hint="eastAsia"/>
                <w:sz w:val="24"/>
                <w:szCs w:val="24"/>
              </w:rPr>
              <w:t>забезпечення</w:t>
            </w:r>
            <w:r w:rsidRPr="00380160">
              <w:rPr>
                <w:rFonts w:ascii="Times New Roman" w:hAnsi="Times New Roman"/>
                <w:sz w:val="24"/>
                <w:szCs w:val="24"/>
              </w:rPr>
              <w:t xml:space="preserve"> </w:t>
            </w:r>
            <w:proofErr w:type="spellStart"/>
            <w:r w:rsidRPr="00380160">
              <w:rPr>
                <w:rFonts w:ascii="Times New Roman" w:hAnsi="Times New Roman" w:hint="eastAsia"/>
                <w:sz w:val="24"/>
                <w:szCs w:val="24"/>
              </w:rPr>
              <w:t>можливос</w:t>
            </w:r>
            <w:proofErr w:type="spellEnd"/>
            <w:r w:rsidRPr="00380160">
              <w:rPr>
                <w:rFonts w:ascii="Times New Roman" w:hAnsi="Times New Roman"/>
                <w:sz w:val="24"/>
                <w:szCs w:val="24"/>
              </w:rPr>
              <w:t>-</w:t>
            </w:r>
            <w:r w:rsidRPr="00380160">
              <w:rPr>
                <w:rFonts w:ascii="Times New Roman" w:hAnsi="Times New Roman" w:hint="eastAsia"/>
                <w:sz w:val="24"/>
                <w:szCs w:val="24"/>
              </w:rPr>
              <w:t>ті</w:t>
            </w:r>
            <w:r w:rsidRPr="00380160">
              <w:rPr>
                <w:rFonts w:ascii="Times New Roman" w:hAnsi="Times New Roman"/>
                <w:sz w:val="24"/>
                <w:szCs w:val="24"/>
              </w:rPr>
              <w:t xml:space="preserve"> </w:t>
            </w:r>
            <w:r w:rsidRPr="00380160">
              <w:rPr>
                <w:rFonts w:ascii="Times New Roman" w:hAnsi="Times New Roman" w:hint="eastAsia"/>
                <w:sz w:val="24"/>
                <w:szCs w:val="24"/>
              </w:rPr>
              <w:t>залучення</w:t>
            </w:r>
            <w:r w:rsidRPr="00380160">
              <w:rPr>
                <w:rFonts w:ascii="Times New Roman" w:hAnsi="Times New Roman"/>
                <w:sz w:val="24"/>
                <w:szCs w:val="24"/>
              </w:rPr>
              <w:t xml:space="preserve"> </w:t>
            </w:r>
            <w:r w:rsidRPr="00380160">
              <w:rPr>
                <w:rFonts w:ascii="Times New Roman" w:hAnsi="Times New Roman" w:hint="eastAsia"/>
                <w:sz w:val="24"/>
                <w:szCs w:val="24"/>
              </w:rPr>
              <w:t>фінансування</w:t>
            </w:r>
            <w:r w:rsidRPr="00380160">
              <w:rPr>
                <w:rFonts w:ascii="Times New Roman" w:hAnsi="Times New Roman"/>
                <w:sz w:val="24"/>
                <w:szCs w:val="24"/>
              </w:rPr>
              <w:t xml:space="preserve"> </w:t>
            </w:r>
            <w:r w:rsidRPr="00380160">
              <w:rPr>
                <w:rFonts w:ascii="Times New Roman" w:hAnsi="Times New Roman" w:hint="eastAsia"/>
                <w:sz w:val="24"/>
                <w:szCs w:val="24"/>
              </w:rPr>
              <w:t>проектів</w:t>
            </w:r>
            <w:r w:rsidRPr="00380160">
              <w:rPr>
                <w:rFonts w:ascii="Times New Roman" w:hAnsi="Times New Roman"/>
                <w:sz w:val="24"/>
                <w:szCs w:val="24"/>
              </w:rPr>
              <w:t xml:space="preserve"> </w:t>
            </w:r>
            <w:r w:rsidRPr="00380160">
              <w:rPr>
                <w:rFonts w:ascii="Times New Roman" w:hAnsi="Times New Roman" w:hint="eastAsia"/>
                <w:sz w:val="24"/>
                <w:szCs w:val="24"/>
              </w:rPr>
              <w:t>із</w:t>
            </w:r>
            <w:r w:rsidRPr="00380160">
              <w:rPr>
                <w:rFonts w:ascii="Times New Roman" w:hAnsi="Times New Roman"/>
                <w:sz w:val="24"/>
                <w:szCs w:val="24"/>
              </w:rPr>
              <w:t xml:space="preserve"> </w:t>
            </w:r>
            <w:r w:rsidRPr="00380160">
              <w:rPr>
                <w:rFonts w:ascii="Times New Roman" w:hAnsi="Times New Roman" w:hint="eastAsia"/>
                <w:sz w:val="24"/>
                <w:szCs w:val="24"/>
              </w:rPr>
              <w:t>збільшення</w:t>
            </w:r>
            <w:r w:rsidRPr="00380160">
              <w:rPr>
                <w:rFonts w:ascii="Times New Roman" w:hAnsi="Times New Roman"/>
                <w:sz w:val="24"/>
                <w:szCs w:val="24"/>
              </w:rPr>
              <w:t xml:space="preserve"> </w:t>
            </w:r>
            <w:r w:rsidRPr="00380160">
              <w:rPr>
                <w:rFonts w:ascii="Times New Roman" w:hAnsi="Times New Roman" w:hint="eastAsia"/>
                <w:sz w:val="24"/>
                <w:szCs w:val="24"/>
              </w:rPr>
              <w:t>кількості</w:t>
            </w:r>
            <w:r w:rsidRPr="00380160">
              <w:rPr>
                <w:rFonts w:ascii="Times New Roman" w:hAnsi="Times New Roman"/>
                <w:sz w:val="24"/>
                <w:szCs w:val="24"/>
              </w:rPr>
              <w:t xml:space="preserve"> </w:t>
            </w:r>
            <w:r w:rsidRPr="00380160">
              <w:rPr>
                <w:rFonts w:ascii="Times New Roman" w:hAnsi="Times New Roman" w:hint="eastAsia"/>
                <w:sz w:val="24"/>
                <w:szCs w:val="24"/>
              </w:rPr>
              <w:t>енергонезалежних</w:t>
            </w:r>
            <w:r w:rsidRPr="00380160">
              <w:rPr>
                <w:rFonts w:ascii="Times New Roman" w:hAnsi="Times New Roman"/>
                <w:sz w:val="24"/>
                <w:szCs w:val="24"/>
              </w:rPr>
              <w:t xml:space="preserve"> </w:t>
            </w:r>
            <w:r w:rsidRPr="00380160">
              <w:rPr>
                <w:rFonts w:ascii="Times New Roman" w:hAnsi="Times New Roman" w:hint="eastAsia"/>
                <w:sz w:val="24"/>
                <w:szCs w:val="24"/>
              </w:rPr>
              <w:t>будівель</w:t>
            </w:r>
            <w:r w:rsidRPr="00380160">
              <w:rPr>
                <w:rFonts w:ascii="Times New Roman" w:hAnsi="Times New Roman"/>
                <w:sz w:val="24"/>
                <w:szCs w:val="24"/>
              </w:rPr>
              <w:t xml:space="preserve"> </w:t>
            </w:r>
            <w:r w:rsidRPr="00380160">
              <w:rPr>
                <w:rFonts w:ascii="Times New Roman" w:hAnsi="Times New Roman" w:hint="eastAsia"/>
                <w:sz w:val="24"/>
                <w:szCs w:val="24"/>
              </w:rPr>
              <w:t>з</w:t>
            </w:r>
            <w:r w:rsidRPr="00380160">
              <w:rPr>
                <w:rFonts w:ascii="Times New Roman" w:hAnsi="Times New Roman"/>
                <w:sz w:val="24"/>
                <w:szCs w:val="24"/>
              </w:rPr>
              <w:t xml:space="preserve"> </w:t>
            </w:r>
            <w:r w:rsidRPr="00380160">
              <w:rPr>
                <w:rFonts w:ascii="Times New Roman" w:hAnsi="Times New Roman" w:hint="eastAsia"/>
                <w:sz w:val="24"/>
                <w:szCs w:val="24"/>
              </w:rPr>
              <w:t>боку</w:t>
            </w:r>
            <w:r w:rsidRPr="00380160">
              <w:rPr>
                <w:rFonts w:ascii="Times New Roman" w:hAnsi="Times New Roman"/>
                <w:sz w:val="24"/>
                <w:szCs w:val="24"/>
              </w:rPr>
              <w:t xml:space="preserve"> </w:t>
            </w:r>
            <w:proofErr w:type="spellStart"/>
            <w:r w:rsidRPr="00380160">
              <w:rPr>
                <w:rFonts w:ascii="Times New Roman" w:hAnsi="Times New Roman" w:hint="eastAsia"/>
                <w:sz w:val="24"/>
                <w:szCs w:val="24"/>
              </w:rPr>
              <w:t>міжнарод</w:t>
            </w:r>
            <w:proofErr w:type="spellEnd"/>
            <w:r w:rsidRPr="00380160">
              <w:rPr>
                <w:rFonts w:ascii="Times New Roman" w:hAnsi="Times New Roman"/>
                <w:sz w:val="24"/>
                <w:szCs w:val="24"/>
              </w:rPr>
              <w:t>-</w:t>
            </w:r>
            <w:r w:rsidRPr="00380160">
              <w:rPr>
                <w:rFonts w:ascii="Times New Roman" w:hAnsi="Times New Roman" w:hint="eastAsia"/>
                <w:sz w:val="24"/>
                <w:szCs w:val="24"/>
              </w:rPr>
              <w:t>них</w:t>
            </w:r>
            <w:r w:rsidRPr="00380160">
              <w:rPr>
                <w:rFonts w:ascii="Times New Roman" w:hAnsi="Times New Roman"/>
                <w:sz w:val="24"/>
                <w:szCs w:val="24"/>
              </w:rPr>
              <w:t xml:space="preserve"> </w:t>
            </w:r>
            <w:r w:rsidRPr="00380160">
              <w:rPr>
                <w:rFonts w:ascii="Times New Roman" w:hAnsi="Times New Roman" w:hint="eastAsia"/>
                <w:sz w:val="24"/>
                <w:szCs w:val="24"/>
              </w:rPr>
              <w:t>фінансових</w:t>
            </w:r>
            <w:r w:rsidRPr="00380160">
              <w:rPr>
                <w:rFonts w:ascii="Times New Roman" w:hAnsi="Times New Roman"/>
                <w:sz w:val="24"/>
                <w:szCs w:val="24"/>
              </w:rPr>
              <w:t xml:space="preserve"> </w:t>
            </w:r>
            <w:r w:rsidRPr="00380160">
              <w:rPr>
                <w:rFonts w:ascii="Times New Roman" w:hAnsi="Times New Roman" w:hint="eastAsia"/>
                <w:sz w:val="24"/>
                <w:szCs w:val="24"/>
              </w:rPr>
              <w:t>організацій</w:t>
            </w:r>
            <w:r w:rsidRPr="00380160">
              <w:rPr>
                <w:rFonts w:ascii="Times New Roman" w:hAnsi="Times New Roman"/>
                <w:sz w:val="24"/>
                <w:szCs w:val="24"/>
              </w:rPr>
              <w:t xml:space="preserve"> - </w:t>
            </w:r>
            <w:r w:rsidRPr="00380160">
              <w:rPr>
                <w:rFonts w:ascii="Times New Roman" w:hAnsi="Times New Roman" w:hint="eastAsia"/>
                <w:sz w:val="24"/>
                <w:szCs w:val="24"/>
              </w:rPr>
              <w:lastRenderedPageBreak/>
              <w:t>інфраструктурних</w:t>
            </w:r>
            <w:r w:rsidRPr="00380160">
              <w:rPr>
                <w:rFonts w:ascii="Times New Roman" w:hAnsi="Times New Roman"/>
                <w:sz w:val="24"/>
                <w:szCs w:val="24"/>
              </w:rPr>
              <w:t xml:space="preserve"> </w:t>
            </w:r>
            <w:r w:rsidRPr="00380160">
              <w:rPr>
                <w:rFonts w:ascii="Times New Roman" w:hAnsi="Times New Roman" w:hint="eastAsia"/>
                <w:sz w:val="24"/>
                <w:szCs w:val="24"/>
              </w:rPr>
              <w:t>фондів</w:t>
            </w:r>
            <w:r w:rsidRPr="00380160">
              <w:rPr>
                <w:rFonts w:ascii="Times New Roman" w:hAnsi="Times New Roman"/>
                <w:sz w:val="24"/>
                <w:szCs w:val="24"/>
              </w:rPr>
              <w:t xml:space="preserve"> </w:t>
            </w:r>
            <w:r w:rsidRPr="00380160">
              <w:rPr>
                <w:rFonts w:ascii="Times New Roman" w:hAnsi="Times New Roman" w:hint="eastAsia"/>
                <w:sz w:val="24"/>
                <w:szCs w:val="24"/>
              </w:rPr>
              <w:t>ЄС</w:t>
            </w:r>
            <w:r w:rsidRPr="00380160">
              <w:rPr>
                <w:rFonts w:ascii="Times New Roman" w:hAnsi="Times New Roman"/>
                <w:sz w:val="24"/>
                <w:szCs w:val="24"/>
              </w:rPr>
              <w:t xml:space="preserve">, </w:t>
            </w:r>
            <w:r w:rsidRPr="00380160">
              <w:rPr>
                <w:rFonts w:ascii="Times New Roman" w:hAnsi="Times New Roman" w:hint="eastAsia"/>
                <w:sz w:val="24"/>
                <w:szCs w:val="24"/>
              </w:rPr>
              <w:t>зокрема</w:t>
            </w:r>
            <w:r w:rsidRPr="00380160">
              <w:rPr>
                <w:rFonts w:ascii="Times New Roman" w:hAnsi="Times New Roman"/>
                <w:sz w:val="24"/>
                <w:szCs w:val="24"/>
              </w:rPr>
              <w:t xml:space="preserve"> </w:t>
            </w:r>
            <w:r w:rsidRPr="00380160">
              <w:rPr>
                <w:rFonts w:ascii="Times New Roman" w:hAnsi="Times New Roman" w:hint="eastAsia"/>
                <w:sz w:val="24"/>
                <w:szCs w:val="24"/>
              </w:rPr>
              <w:t>з</w:t>
            </w:r>
            <w:r w:rsidRPr="00380160">
              <w:rPr>
                <w:rFonts w:ascii="Times New Roman" w:hAnsi="Times New Roman"/>
                <w:sz w:val="24"/>
                <w:szCs w:val="24"/>
              </w:rPr>
              <w:t xml:space="preserve"> </w:t>
            </w:r>
            <w:r w:rsidRPr="00380160">
              <w:rPr>
                <w:rFonts w:ascii="Times New Roman" w:hAnsi="Times New Roman" w:hint="eastAsia"/>
                <w:sz w:val="24"/>
                <w:szCs w:val="24"/>
              </w:rPr>
              <w:t>метою</w:t>
            </w:r>
            <w:r w:rsidRPr="00380160">
              <w:rPr>
                <w:rFonts w:ascii="Times New Roman" w:hAnsi="Times New Roman"/>
                <w:sz w:val="24"/>
                <w:szCs w:val="24"/>
              </w:rPr>
              <w:t xml:space="preserve"> </w:t>
            </w:r>
            <w:proofErr w:type="spellStart"/>
            <w:r w:rsidRPr="00380160">
              <w:rPr>
                <w:rFonts w:ascii="Times New Roman" w:hAnsi="Times New Roman" w:hint="eastAsia"/>
                <w:sz w:val="24"/>
                <w:szCs w:val="24"/>
              </w:rPr>
              <w:t>впровад</w:t>
            </w:r>
            <w:r w:rsidRPr="00380160">
              <w:rPr>
                <w:rFonts w:ascii="Times New Roman" w:hAnsi="Times New Roman"/>
                <w:sz w:val="24"/>
                <w:szCs w:val="24"/>
              </w:rPr>
              <w:t>-</w:t>
            </w:r>
            <w:r w:rsidRPr="00380160">
              <w:rPr>
                <w:rFonts w:ascii="Times New Roman" w:hAnsi="Times New Roman" w:hint="eastAsia"/>
                <w:sz w:val="24"/>
                <w:szCs w:val="24"/>
              </w:rPr>
              <w:t>ження</w:t>
            </w:r>
            <w:proofErr w:type="spellEnd"/>
            <w:r w:rsidRPr="00380160">
              <w:rPr>
                <w:rFonts w:ascii="Times New Roman" w:hAnsi="Times New Roman"/>
                <w:sz w:val="24"/>
                <w:szCs w:val="24"/>
              </w:rPr>
              <w:t xml:space="preserve"> </w:t>
            </w:r>
            <w:r w:rsidRPr="00380160">
              <w:rPr>
                <w:rFonts w:ascii="Times New Roman" w:hAnsi="Times New Roman" w:hint="eastAsia"/>
                <w:sz w:val="24"/>
                <w:szCs w:val="24"/>
              </w:rPr>
              <w:t>проектів</w:t>
            </w:r>
            <w:r w:rsidRPr="00380160">
              <w:rPr>
                <w:rFonts w:ascii="Times New Roman" w:hAnsi="Times New Roman"/>
                <w:sz w:val="24"/>
                <w:szCs w:val="24"/>
              </w:rPr>
              <w:t xml:space="preserve"> </w:t>
            </w:r>
            <w:r w:rsidRPr="00380160">
              <w:rPr>
                <w:rFonts w:ascii="Times New Roman" w:hAnsi="Times New Roman" w:hint="eastAsia"/>
                <w:sz w:val="24"/>
                <w:szCs w:val="24"/>
              </w:rPr>
              <w:t>комплекс</w:t>
            </w:r>
            <w:r w:rsidRPr="00380160">
              <w:rPr>
                <w:rFonts w:ascii="Times New Roman" w:hAnsi="Times New Roman"/>
                <w:sz w:val="24"/>
                <w:szCs w:val="24"/>
              </w:rPr>
              <w:t>-</w:t>
            </w:r>
            <w:proofErr w:type="spellStart"/>
            <w:r w:rsidRPr="00380160">
              <w:rPr>
                <w:rFonts w:ascii="Times New Roman" w:hAnsi="Times New Roman" w:hint="eastAsia"/>
                <w:sz w:val="24"/>
                <w:szCs w:val="24"/>
              </w:rPr>
              <w:t>ної</w:t>
            </w:r>
            <w:proofErr w:type="spellEnd"/>
            <w:r w:rsidRPr="00380160">
              <w:rPr>
                <w:rFonts w:ascii="Times New Roman" w:hAnsi="Times New Roman"/>
                <w:sz w:val="24"/>
                <w:szCs w:val="24"/>
              </w:rPr>
              <w:t xml:space="preserve"> </w:t>
            </w:r>
            <w:proofErr w:type="spellStart"/>
            <w:r w:rsidRPr="00380160">
              <w:rPr>
                <w:rFonts w:ascii="Times New Roman" w:hAnsi="Times New Roman" w:hint="eastAsia"/>
                <w:sz w:val="24"/>
                <w:szCs w:val="24"/>
              </w:rPr>
              <w:t>термомо</w:t>
            </w:r>
            <w:r w:rsidRPr="00380160">
              <w:rPr>
                <w:rFonts w:ascii="Times New Roman" w:hAnsi="Times New Roman"/>
                <w:sz w:val="24"/>
                <w:szCs w:val="24"/>
              </w:rPr>
              <w:t>-</w:t>
            </w:r>
            <w:r w:rsidRPr="00380160">
              <w:rPr>
                <w:rFonts w:ascii="Times New Roman" w:hAnsi="Times New Roman" w:hint="eastAsia"/>
                <w:sz w:val="24"/>
                <w:szCs w:val="24"/>
              </w:rPr>
              <w:t>дернізації</w:t>
            </w:r>
            <w:proofErr w:type="spellEnd"/>
            <w:r w:rsidRPr="00380160">
              <w:rPr>
                <w:rFonts w:ascii="Times New Roman" w:hAnsi="Times New Roman"/>
                <w:sz w:val="24"/>
                <w:szCs w:val="24"/>
              </w:rPr>
              <w:t xml:space="preserve"> </w:t>
            </w:r>
            <w:r w:rsidRPr="00380160">
              <w:rPr>
                <w:rFonts w:ascii="Times New Roman" w:hAnsi="Times New Roman" w:hint="eastAsia"/>
                <w:sz w:val="24"/>
                <w:szCs w:val="24"/>
              </w:rPr>
              <w:t>будівель</w:t>
            </w:r>
            <w:r w:rsidRPr="00380160">
              <w:rPr>
                <w:rFonts w:ascii="Times New Roman" w:hAnsi="Times New Roman"/>
                <w:sz w:val="24"/>
                <w:szCs w:val="24"/>
              </w:rPr>
              <w:t xml:space="preserve"> (</w:t>
            </w:r>
            <w:r w:rsidRPr="00380160">
              <w:rPr>
                <w:rFonts w:ascii="Times New Roman" w:hAnsi="Times New Roman" w:hint="eastAsia"/>
                <w:sz w:val="24"/>
                <w:szCs w:val="24"/>
              </w:rPr>
              <w:t>груп</w:t>
            </w:r>
            <w:r w:rsidRPr="00380160">
              <w:rPr>
                <w:rFonts w:ascii="Times New Roman" w:hAnsi="Times New Roman"/>
                <w:sz w:val="24"/>
                <w:szCs w:val="24"/>
              </w:rPr>
              <w:t xml:space="preserve"> </w:t>
            </w:r>
            <w:r w:rsidRPr="00380160">
              <w:rPr>
                <w:rFonts w:ascii="Times New Roman" w:hAnsi="Times New Roman" w:hint="eastAsia"/>
                <w:sz w:val="24"/>
                <w:szCs w:val="24"/>
              </w:rPr>
              <w:t>будівель</w:t>
            </w:r>
            <w:r w:rsidRPr="00380160">
              <w:rPr>
                <w:rFonts w:ascii="Times New Roman" w:hAnsi="Times New Roman"/>
                <w:sz w:val="24"/>
                <w:szCs w:val="24"/>
              </w:rPr>
              <w:t xml:space="preserve">) </w:t>
            </w:r>
            <w:r w:rsidRPr="00380160">
              <w:rPr>
                <w:rFonts w:ascii="Times New Roman" w:hAnsi="Times New Roman" w:hint="eastAsia"/>
                <w:sz w:val="24"/>
                <w:szCs w:val="24"/>
              </w:rPr>
              <w:t>у</w:t>
            </w:r>
            <w:r w:rsidRPr="00380160">
              <w:rPr>
                <w:rFonts w:ascii="Times New Roman" w:hAnsi="Times New Roman"/>
                <w:sz w:val="24"/>
                <w:szCs w:val="24"/>
              </w:rPr>
              <w:t xml:space="preserve"> </w:t>
            </w:r>
            <w:r w:rsidRPr="00380160">
              <w:rPr>
                <w:rFonts w:ascii="Times New Roman" w:hAnsi="Times New Roman" w:hint="eastAsia"/>
                <w:sz w:val="24"/>
                <w:szCs w:val="24"/>
              </w:rPr>
              <w:t>розмірі</w:t>
            </w:r>
            <w:r w:rsidRPr="00380160">
              <w:rPr>
                <w:rFonts w:ascii="Times New Roman" w:hAnsi="Times New Roman"/>
                <w:sz w:val="24"/>
                <w:szCs w:val="24"/>
              </w:rPr>
              <w:t xml:space="preserve"> </w:t>
            </w:r>
            <w:r w:rsidRPr="00380160">
              <w:rPr>
                <w:rFonts w:ascii="Times New Roman" w:hAnsi="Times New Roman" w:hint="eastAsia"/>
                <w:sz w:val="24"/>
                <w:szCs w:val="24"/>
              </w:rPr>
              <w:t>від</w:t>
            </w:r>
            <w:r w:rsidRPr="00380160">
              <w:rPr>
                <w:rFonts w:ascii="Times New Roman" w:hAnsi="Times New Roman"/>
                <w:sz w:val="24"/>
                <w:szCs w:val="24"/>
              </w:rPr>
              <w:t xml:space="preserve"> 25-30 </w:t>
            </w:r>
            <w:r w:rsidRPr="00380160">
              <w:rPr>
                <w:rFonts w:ascii="Times New Roman" w:hAnsi="Times New Roman" w:hint="eastAsia"/>
                <w:sz w:val="24"/>
                <w:szCs w:val="24"/>
              </w:rPr>
              <w:t>відсотків</w:t>
            </w:r>
            <w:r w:rsidRPr="00380160">
              <w:rPr>
                <w:rFonts w:ascii="Times New Roman" w:hAnsi="Times New Roman"/>
                <w:sz w:val="24"/>
                <w:szCs w:val="24"/>
              </w:rPr>
              <w:t xml:space="preserve"> </w:t>
            </w:r>
            <w:proofErr w:type="spellStart"/>
            <w:r w:rsidRPr="00380160">
              <w:rPr>
                <w:rFonts w:ascii="Times New Roman" w:hAnsi="Times New Roman" w:hint="eastAsia"/>
                <w:sz w:val="24"/>
                <w:szCs w:val="24"/>
              </w:rPr>
              <w:t>громадсь</w:t>
            </w:r>
            <w:r w:rsidRPr="00380160">
              <w:rPr>
                <w:rFonts w:ascii="Times New Roman" w:hAnsi="Times New Roman"/>
                <w:sz w:val="24"/>
                <w:szCs w:val="24"/>
              </w:rPr>
              <w:t>-</w:t>
            </w:r>
            <w:r w:rsidRPr="00380160">
              <w:rPr>
                <w:rFonts w:ascii="Times New Roman" w:hAnsi="Times New Roman" w:hint="eastAsia"/>
                <w:sz w:val="24"/>
                <w:szCs w:val="24"/>
              </w:rPr>
              <w:t>ких</w:t>
            </w:r>
            <w:proofErr w:type="spellEnd"/>
            <w:r w:rsidRPr="00380160">
              <w:rPr>
                <w:rFonts w:ascii="Times New Roman" w:hAnsi="Times New Roman"/>
                <w:sz w:val="24"/>
                <w:szCs w:val="24"/>
              </w:rPr>
              <w:t xml:space="preserve"> </w:t>
            </w:r>
            <w:r w:rsidRPr="00380160">
              <w:rPr>
                <w:rFonts w:ascii="Times New Roman" w:hAnsi="Times New Roman" w:hint="eastAsia"/>
                <w:sz w:val="24"/>
                <w:szCs w:val="24"/>
              </w:rPr>
              <w:t>будівель</w:t>
            </w:r>
            <w:r w:rsidRPr="00380160">
              <w:rPr>
                <w:rFonts w:ascii="Times New Roman" w:hAnsi="Times New Roman"/>
                <w:sz w:val="24"/>
                <w:szCs w:val="24"/>
              </w:rPr>
              <w:t xml:space="preserve"> </w:t>
            </w:r>
            <w:r w:rsidRPr="00380160">
              <w:rPr>
                <w:rFonts w:ascii="Times New Roman" w:hAnsi="Times New Roman" w:hint="eastAsia"/>
                <w:sz w:val="24"/>
                <w:szCs w:val="24"/>
              </w:rPr>
              <w:t>міста</w:t>
            </w:r>
            <w:r w:rsidRPr="00380160">
              <w:rPr>
                <w:rFonts w:ascii="Times New Roman" w:hAnsi="Times New Roman"/>
                <w:sz w:val="24"/>
                <w:szCs w:val="24"/>
              </w:rPr>
              <w:t xml:space="preserve"> (</w:t>
            </w:r>
            <w:r w:rsidRPr="00380160">
              <w:rPr>
                <w:rFonts w:ascii="Times New Roman" w:hAnsi="Times New Roman" w:hint="eastAsia"/>
                <w:sz w:val="24"/>
                <w:szCs w:val="24"/>
              </w:rPr>
              <w:t>органу</w:t>
            </w:r>
            <w:r w:rsidRPr="00380160">
              <w:rPr>
                <w:rFonts w:ascii="Times New Roman" w:hAnsi="Times New Roman"/>
                <w:sz w:val="24"/>
                <w:szCs w:val="24"/>
              </w:rPr>
              <w:t xml:space="preserve">) </w:t>
            </w:r>
            <w:r w:rsidRPr="00380160">
              <w:rPr>
                <w:rFonts w:ascii="Times New Roman" w:hAnsi="Times New Roman" w:hint="eastAsia"/>
                <w:sz w:val="24"/>
                <w:szCs w:val="24"/>
              </w:rPr>
              <w:t>в</w:t>
            </w:r>
            <w:r w:rsidRPr="00380160">
              <w:rPr>
                <w:rFonts w:ascii="Times New Roman" w:hAnsi="Times New Roman"/>
                <w:sz w:val="24"/>
                <w:szCs w:val="24"/>
              </w:rPr>
              <w:t xml:space="preserve"> </w:t>
            </w:r>
            <w:r w:rsidRPr="00380160">
              <w:rPr>
                <w:rFonts w:ascii="Times New Roman" w:hAnsi="Times New Roman" w:hint="eastAsia"/>
                <w:sz w:val="24"/>
                <w:szCs w:val="24"/>
              </w:rPr>
              <w:t>рамках</w:t>
            </w:r>
            <w:r w:rsidRPr="00380160">
              <w:rPr>
                <w:rFonts w:ascii="Times New Roman" w:hAnsi="Times New Roman"/>
                <w:sz w:val="24"/>
                <w:szCs w:val="24"/>
              </w:rPr>
              <w:t xml:space="preserve"> </w:t>
            </w:r>
            <w:r w:rsidRPr="00380160">
              <w:rPr>
                <w:rFonts w:ascii="Times New Roman" w:hAnsi="Times New Roman" w:hint="eastAsia"/>
                <w:sz w:val="24"/>
                <w:szCs w:val="24"/>
              </w:rPr>
              <w:t>одного</w:t>
            </w:r>
            <w:r w:rsidRPr="00380160">
              <w:rPr>
                <w:rFonts w:ascii="Times New Roman" w:hAnsi="Times New Roman"/>
                <w:sz w:val="24"/>
                <w:szCs w:val="24"/>
              </w:rPr>
              <w:t xml:space="preserve"> </w:t>
            </w:r>
            <w:proofErr w:type="spellStart"/>
            <w:r w:rsidRPr="00380160">
              <w:rPr>
                <w:rFonts w:ascii="Times New Roman" w:hAnsi="Times New Roman" w:hint="eastAsia"/>
                <w:sz w:val="24"/>
                <w:szCs w:val="24"/>
              </w:rPr>
              <w:t>комплек</w:t>
            </w:r>
            <w:r w:rsidRPr="00B17690">
              <w:rPr>
                <w:rFonts w:ascii="Times New Roman" w:hAnsi="Times New Roman"/>
                <w:sz w:val="24"/>
                <w:szCs w:val="24"/>
              </w:rPr>
              <w:t>-</w:t>
            </w:r>
            <w:r w:rsidRPr="00380160">
              <w:rPr>
                <w:rFonts w:ascii="Times New Roman" w:hAnsi="Times New Roman" w:hint="eastAsia"/>
                <w:sz w:val="24"/>
                <w:szCs w:val="24"/>
              </w:rPr>
              <w:t>сного</w:t>
            </w:r>
            <w:proofErr w:type="spellEnd"/>
            <w:r w:rsidRPr="00380160">
              <w:rPr>
                <w:rFonts w:ascii="Times New Roman" w:hAnsi="Times New Roman"/>
                <w:sz w:val="24"/>
                <w:szCs w:val="24"/>
              </w:rPr>
              <w:t xml:space="preserve"> </w:t>
            </w:r>
            <w:r w:rsidRPr="00380160">
              <w:rPr>
                <w:rFonts w:ascii="Times New Roman" w:hAnsi="Times New Roman" w:hint="eastAsia"/>
                <w:sz w:val="24"/>
                <w:szCs w:val="24"/>
              </w:rPr>
              <w:t>проекту</w:t>
            </w:r>
          </w:p>
        </w:tc>
        <w:tc>
          <w:tcPr>
            <w:tcW w:w="1417" w:type="dxa"/>
            <w:tcBorders>
              <w:top w:val="single" w:sz="4" w:space="0" w:color="000000"/>
              <w:left w:val="single" w:sz="4" w:space="0" w:color="000000"/>
              <w:bottom w:val="single" w:sz="4" w:space="0" w:color="000000"/>
              <w:right w:val="single" w:sz="4" w:space="0" w:color="000000"/>
            </w:tcBorders>
          </w:tcPr>
          <w:p w14:paraId="654EBE5A" w14:textId="786922ED" w:rsidR="002329CC" w:rsidRDefault="002329CC" w:rsidP="002329CC">
            <w:pPr>
              <w:pBdr>
                <w:top w:val="nil"/>
                <w:left w:val="nil"/>
                <w:bottom w:val="nil"/>
                <w:right w:val="nil"/>
                <w:between w:val="nil"/>
              </w:pBdr>
              <w:spacing w:before="60" w:after="60"/>
              <w:jc w:val="center"/>
              <w:rPr>
                <w:rFonts w:ascii="Times New Roman" w:hAnsi="Times New Roman"/>
                <w:sz w:val="24"/>
                <w:szCs w:val="24"/>
              </w:rPr>
            </w:pPr>
            <w:r>
              <w:rPr>
                <w:rFonts w:ascii="Times New Roman" w:hAnsi="Times New Roman"/>
                <w:sz w:val="24"/>
                <w:szCs w:val="24"/>
              </w:rPr>
              <w:lastRenderedPageBreak/>
              <w:t>Р</w:t>
            </w:r>
            <w:r w:rsidRPr="00B17690">
              <w:rPr>
                <w:rFonts w:ascii="Times New Roman" w:hAnsi="Times New Roman" w:hint="eastAsia"/>
                <w:sz w:val="24"/>
                <w:szCs w:val="24"/>
              </w:rPr>
              <w:t>озпочато</w:t>
            </w:r>
          </w:p>
        </w:tc>
        <w:tc>
          <w:tcPr>
            <w:tcW w:w="3402" w:type="dxa"/>
            <w:shd w:val="clear" w:color="auto" w:fill="auto"/>
          </w:tcPr>
          <w:p w14:paraId="18E95FD5" w14:textId="1CBD622B" w:rsidR="002329CC" w:rsidRPr="006721E0" w:rsidRDefault="002329CC" w:rsidP="002329CC">
            <w:pPr>
              <w:pBdr>
                <w:top w:val="nil"/>
                <w:left w:val="nil"/>
                <w:bottom w:val="nil"/>
                <w:right w:val="nil"/>
                <w:between w:val="nil"/>
              </w:pBdr>
              <w:spacing w:before="60" w:after="60"/>
              <w:jc w:val="center"/>
              <w:rPr>
                <w:rFonts w:ascii="Times New Roman" w:hAnsi="Times New Roman"/>
                <w:color w:val="000000"/>
                <w:sz w:val="24"/>
                <w:szCs w:val="24"/>
              </w:rPr>
            </w:pPr>
            <w:r>
              <w:rPr>
                <w:sz w:val="20"/>
              </w:rPr>
              <w:t>-</w:t>
            </w:r>
          </w:p>
        </w:tc>
        <w:tc>
          <w:tcPr>
            <w:tcW w:w="851" w:type="dxa"/>
          </w:tcPr>
          <w:p w14:paraId="4C0E3FC0" w14:textId="286BD521" w:rsidR="002329CC" w:rsidRPr="004A49CC" w:rsidRDefault="002329CC" w:rsidP="002329CC">
            <w:pPr>
              <w:pBdr>
                <w:top w:val="nil"/>
                <w:left w:val="nil"/>
                <w:bottom w:val="nil"/>
                <w:right w:val="nil"/>
                <w:between w:val="nil"/>
              </w:pBdr>
              <w:spacing w:before="60" w:after="60"/>
              <w:jc w:val="center"/>
              <w:rPr>
                <w:rFonts w:ascii="Times New Roman" w:hAnsi="Times New Roman"/>
                <w:color w:val="000000"/>
                <w:sz w:val="22"/>
                <w:szCs w:val="22"/>
              </w:rPr>
            </w:pPr>
            <w:r>
              <w:rPr>
                <w:rFonts w:ascii="Times New Roman" w:hAnsi="Times New Roman"/>
                <w:sz w:val="20"/>
              </w:rPr>
              <w:t>-</w:t>
            </w:r>
          </w:p>
        </w:tc>
        <w:tc>
          <w:tcPr>
            <w:tcW w:w="1134" w:type="dxa"/>
          </w:tcPr>
          <w:p w14:paraId="59B08CA1" w14:textId="4BDC0DBB" w:rsidR="002329CC" w:rsidRPr="007405C9" w:rsidRDefault="002329CC" w:rsidP="002329CC">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0"/>
              </w:rPr>
              <w:t>-</w:t>
            </w:r>
          </w:p>
        </w:tc>
        <w:tc>
          <w:tcPr>
            <w:tcW w:w="1134" w:type="dxa"/>
          </w:tcPr>
          <w:p w14:paraId="650FDB32" w14:textId="5407A85B" w:rsidR="002329CC" w:rsidRPr="00500AC0" w:rsidRDefault="002329CC" w:rsidP="002329CC">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0"/>
              </w:rPr>
              <w:t>-</w:t>
            </w:r>
          </w:p>
        </w:tc>
        <w:tc>
          <w:tcPr>
            <w:tcW w:w="1276" w:type="dxa"/>
            <w:tcBorders>
              <w:top w:val="single" w:sz="4" w:space="0" w:color="auto"/>
              <w:left w:val="single" w:sz="4" w:space="0" w:color="auto"/>
              <w:bottom w:val="single" w:sz="4" w:space="0" w:color="auto"/>
              <w:right w:val="single" w:sz="4" w:space="0" w:color="auto"/>
            </w:tcBorders>
          </w:tcPr>
          <w:p w14:paraId="187787C2" w14:textId="63539DBF" w:rsidR="002329CC" w:rsidRPr="002329CC" w:rsidRDefault="002329CC" w:rsidP="002329CC">
            <w:pPr>
              <w:pBdr>
                <w:top w:val="nil"/>
                <w:left w:val="nil"/>
                <w:bottom w:val="nil"/>
                <w:right w:val="nil"/>
                <w:between w:val="nil"/>
              </w:pBdr>
              <w:spacing w:before="60" w:after="60"/>
              <w:jc w:val="both"/>
              <w:rPr>
                <w:rFonts w:ascii="Times New Roman" w:hAnsi="Times New Roman"/>
                <w:sz w:val="24"/>
                <w:szCs w:val="24"/>
              </w:rPr>
            </w:pPr>
            <w:r w:rsidRPr="002329CC">
              <w:rPr>
                <w:rFonts w:ascii="Times New Roman" w:hAnsi="Times New Roman" w:hint="eastAsia"/>
                <w:sz w:val="24"/>
                <w:szCs w:val="24"/>
              </w:rPr>
              <w:t>Наразі</w:t>
            </w:r>
            <w:r w:rsidRPr="002329CC">
              <w:rPr>
                <w:rFonts w:ascii="Times New Roman" w:hAnsi="Times New Roman"/>
                <w:sz w:val="24"/>
                <w:szCs w:val="24"/>
              </w:rPr>
              <w:t xml:space="preserve">, </w:t>
            </w:r>
            <w:r w:rsidRPr="002329CC">
              <w:rPr>
                <w:rFonts w:ascii="Times New Roman" w:hAnsi="Times New Roman" w:hint="eastAsia"/>
                <w:sz w:val="24"/>
                <w:szCs w:val="24"/>
              </w:rPr>
              <w:t>після</w:t>
            </w:r>
            <w:r w:rsidRPr="002329CC">
              <w:rPr>
                <w:rFonts w:ascii="Times New Roman" w:hAnsi="Times New Roman"/>
                <w:sz w:val="24"/>
                <w:szCs w:val="24"/>
              </w:rPr>
              <w:t xml:space="preserve"> </w:t>
            </w:r>
            <w:r w:rsidRPr="002329CC">
              <w:rPr>
                <w:rFonts w:ascii="Times New Roman" w:hAnsi="Times New Roman" w:hint="eastAsia"/>
                <w:sz w:val="24"/>
                <w:szCs w:val="24"/>
              </w:rPr>
              <w:t>початку</w:t>
            </w:r>
            <w:r w:rsidRPr="002329CC">
              <w:rPr>
                <w:rFonts w:ascii="Times New Roman" w:hAnsi="Times New Roman"/>
                <w:sz w:val="24"/>
                <w:szCs w:val="24"/>
              </w:rPr>
              <w:t xml:space="preserve"> </w:t>
            </w:r>
            <w:r w:rsidRPr="002329CC">
              <w:rPr>
                <w:rFonts w:ascii="Times New Roman" w:hAnsi="Times New Roman" w:hint="eastAsia"/>
                <w:sz w:val="24"/>
                <w:szCs w:val="24"/>
              </w:rPr>
              <w:t>бойових</w:t>
            </w:r>
            <w:r w:rsidRPr="002329CC">
              <w:rPr>
                <w:rFonts w:ascii="Times New Roman" w:hAnsi="Times New Roman"/>
                <w:sz w:val="24"/>
                <w:szCs w:val="24"/>
              </w:rPr>
              <w:t xml:space="preserve"> </w:t>
            </w:r>
            <w:r w:rsidRPr="002329CC">
              <w:rPr>
                <w:rFonts w:ascii="Times New Roman" w:hAnsi="Times New Roman" w:hint="eastAsia"/>
                <w:sz w:val="24"/>
                <w:szCs w:val="24"/>
              </w:rPr>
              <w:t>дій</w:t>
            </w:r>
            <w:r w:rsidRPr="002329CC">
              <w:rPr>
                <w:rFonts w:ascii="Times New Roman" w:hAnsi="Times New Roman"/>
                <w:sz w:val="24"/>
                <w:szCs w:val="24"/>
              </w:rPr>
              <w:t xml:space="preserve">, </w:t>
            </w:r>
            <w:r w:rsidRPr="002329CC">
              <w:rPr>
                <w:rFonts w:ascii="Times New Roman" w:hAnsi="Times New Roman" w:hint="eastAsia"/>
                <w:sz w:val="24"/>
                <w:szCs w:val="24"/>
              </w:rPr>
              <w:t>гостро</w:t>
            </w:r>
            <w:r w:rsidRPr="002329CC">
              <w:rPr>
                <w:rFonts w:ascii="Times New Roman" w:hAnsi="Times New Roman"/>
                <w:sz w:val="24"/>
                <w:szCs w:val="24"/>
              </w:rPr>
              <w:t xml:space="preserve"> </w:t>
            </w:r>
            <w:r w:rsidRPr="002329CC">
              <w:rPr>
                <w:rFonts w:ascii="Times New Roman" w:hAnsi="Times New Roman" w:hint="eastAsia"/>
                <w:sz w:val="24"/>
                <w:szCs w:val="24"/>
              </w:rPr>
              <w:t>стоїть</w:t>
            </w:r>
            <w:r w:rsidRPr="002329CC">
              <w:rPr>
                <w:rFonts w:ascii="Times New Roman" w:hAnsi="Times New Roman"/>
                <w:sz w:val="24"/>
                <w:szCs w:val="24"/>
              </w:rPr>
              <w:t xml:space="preserve"> </w:t>
            </w:r>
            <w:r w:rsidRPr="002329CC">
              <w:rPr>
                <w:rFonts w:ascii="Times New Roman" w:hAnsi="Times New Roman" w:hint="eastAsia"/>
                <w:sz w:val="24"/>
                <w:szCs w:val="24"/>
              </w:rPr>
              <w:t>проблема</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руйну</w:t>
            </w:r>
            <w:r>
              <w:rPr>
                <w:rFonts w:ascii="Times New Roman" w:hAnsi="Times New Roman"/>
                <w:sz w:val="24"/>
                <w:szCs w:val="24"/>
              </w:rPr>
              <w:t>-</w:t>
            </w:r>
            <w:r w:rsidRPr="002329CC">
              <w:rPr>
                <w:rFonts w:ascii="Times New Roman" w:hAnsi="Times New Roman" w:hint="eastAsia"/>
                <w:sz w:val="24"/>
                <w:szCs w:val="24"/>
              </w:rPr>
              <w:t>вань</w:t>
            </w:r>
            <w:proofErr w:type="spellEnd"/>
            <w:r w:rsidRPr="002329CC">
              <w:rPr>
                <w:rFonts w:ascii="Times New Roman" w:hAnsi="Times New Roman"/>
                <w:sz w:val="24"/>
                <w:szCs w:val="24"/>
              </w:rPr>
              <w:t xml:space="preserve">  </w:t>
            </w:r>
            <w:r w:rsidRPr="002329CC">
              <w:rPr>
                <w:rFonts w:ascii="Times New Roman" w:hAnsi="Times New Roman" w:hint="eastAsia"/>
                <w:sz w:val="24"/>
                <w:szCs w:val="24"/>
              </w:rPr>
              <w:t>багато</w:t>
            </w:r>
            <w:r>
              <w:rPr>
                <w:rFonts w:ascii="Times New Roman" w:hAnsi="Times New Roman"/>
                <w:sz w:val="24"/>
                <w:szCs w:val="24"/>
              </w:rPr>
              <w:t>-</w:t>
            </w:r>
            <w:r w:rsidRPr="002329CC">
              <w:rPr>
                <w:rFonts w:ascii="Times New Roman" w:hAnsi="Times New Roman" w:hint="eastAsia"/>
                <w:sz w:val="24"/>
                <w:szCs w:val="24"/>
              </w:rPr>
              <w:t>квартир</w:t>
            </w:r>
            <w:r>
              <w:rPr>
                <w:rFonts w:ascii="Times New Roman" w:hAnsi="Times New Roman"/>
                <w:sz w:val="24"/>
                <w:szCs w:val="24"/>
              </w:rPr>
              <w:t>-</w:t>
            </w:r>
            <w:r w:rsidRPr="002329CC">
              <w:rPr>
                <w:rFonts w:ascii="Times New Roman" w:hAnsi="Times New Roman" w:hint="eastAsia"/>
                <w:sz w:val="24"/>
                <w:szCs w:val="24"/>
              </w:rPr>
              <w:t>них</w:t>
            </w:r>
            <w:r w:rsidRPr="002329CC">
              <w:rPr>
                <w:rFonts w:ascii="Times New Roman" w:hAnsi="Times New Roman"/>
                <w:sz w:val="24"/>
                <w:szCs w:val="24"/>
              </w:rPr>
              <w:t xml:space="preserve"> </w:t>
            </w:r>
            <w:r w:rsidRPr="002329CC">
              <w:rPr>
                <w:rFonts w:ascii="Times New Roman" w:hAnsi="Times New Roman" w:hint="eastAsia"/>
                <w:sz w:val="24"/>
                <w:szCs w:val="24"/>
              </w:rPr>
              <w:t>будинків</w:t>
            </w:r>
            <w:r w:rsidRPr="002329CC">
              <w:rPr>
                <w:rFonts w:ascii="Times New Roman" w:hAnsi="Times New Roman"/>
                <w:sz w:val="24"/>
                <w:szCs w:val="24"/>
              </w:rPr>
              <w:t xml:space="preserve"> </w:t>
            </w:r>
            <w:r w:rsidRPr="002329CC">
              <w:rPr>
                <w:rFonts w:ascii="Times New Roman" w:hAnsi="Times New Roman" w:hint="eastAsia"/>
                <w:sz w:val="24"/>
                <w:szCs w:val="24"/>
              </w:rPr>
              <w:t>та</w:t>
            </w:r>
            <w:r w:rsidRPr="002329CC">
              <w:rPr>
                <w:rFonts w:ascii="Times New Roman" w:hAnsi="Times New Roman"/>
                <w:sz w:val="24"/>
                <w:szCs w:val="24"/>
              </w:rPr>
              <w:t xml:space="preserve"> </w:t>
            </w:r>
            <w:r w:rsidRPr="002329CC">
              <w:rPr>
                <w:rFonts w:ascii="Times New Roman" w:hAnsi="Times New Roman" w:hint="eastAsia"/>
                <w:sz w:val="24"/>
                <w:szCs w:val="24"/>
              </w:rPr>
              <w:t>їх</w:t>
            </w:r>
            <w:r w:rsidRPr="002329CC">
              <w:rPr>
                <w:rFonts w:ascii="Times New Roman" w:hAnsi="Times New Roman"/>
                <w:sz w:val="24"/>
                <w:szCs w:val="24"/>
              </w:rPr>
              <w:t xml:space="preserve"> </w:t>
            </w:r>
            <w:r w:rsidRPr="002329CC">
              <w:rPr>
                <w:rFonts w:ascii="Times New Roman" w:hAnsi="Times New Roman" w:hint="eastAsia"/>
                <w:sz w:val="24"/>
                <w:szCs w:val="24"/>
              </w:rPr>
              <w:t>відбудови</w:t>
            </w:r>
          </w:p>
          <w:p w14:paraId="2C58FDC8" w14:textId="0E22E8DD" w:rsidR="002329CC" w:rsidRDefault="002329CC" w:rsidP="002329CC">
            <w:pPr>
              <w:pBdr>
                <w:top w:val="nil"/>
                <w:left w:val="nil"/>
                <w:bottom w:val="nil"/>
                <w:right w:val="nil"/>
                <w:between w:val="nil"/>
              </w:pBdr>
              <w:spacing w:before="60" w:after="60"/>
              <w:jc w:val="both"/>
              <w:rPr>
                <w:rFonts w:ascii="Times New Roman" w:hAnsi="Times New Roman"/>
                <w:sz w:val="24"/>
                <w:szCs w:val="24"/>
              </w:rPr>
            </w:pPr>
            <w:r w:rsidRPr="002329CC">
              <w:rPr>
                <w:rFonts w:ascii="Times New Roman" w:hAnsi="Times New Roman" w:hint="eastAsia"/>
                <w:sz w:val="24"/>
                <w:szCs w:val="24"/>
              </w:rPr>
              <w:t>Питання</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впровад</w:t>
            </w:r>
            <w:r>
              <w:rPr>
                <w:rFonts w:ascii="Times New Roman" w:hAnsi="Times New Roman"/>
                <w:sz w:val="24"/>
                <w:szCs w:val="24"/>
              </w:rPr>
              <w:t>-</w:t>
            </w:r>
            <w:r w:rsidRPr="002329CC">
              <w:rPr>
                <w:rFonts w:ascii="Times New Roman" w:hAnsi="Times New Roman" w:hint="eastAsia"/>
                <w:sz w:val="24"/>
                <w:szCs w:val="24"/>
              </w:rPr>
              <w:t>ження</w:t>
            </w:r>
            <w:proofErr w:type="spellEnd"/>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lastRenderedPageBreak/>
              <w:t>здійснен</w:t>
            </w:r>
            <w:proofErr w:type="spellEnd"/>
            <w:r>
              <w:rPr>
                <w:rFonts w:ascii="Times New Roman" w:hAnsi="Times New Roman"/>
                <w:sz w:val="24"/>
                <w:szCs w:val="24"/>
              </w:rPr>
              <w:t>-</w:t>
            </w:r>
            <w:r w:rsidRPr="002329CC">
              <w:rPr>
                <w:rFonts w:ascii="Times New Roman" w:hAnsi="Times New Roman" w:hint="eastAsia"/>
                <w:sz w:val="24"/>
                <w:szCs w:val="24"/>
              </w:rPr>
              <w:t>ня</w:t>
            </w:r>
            <w:r w:rsidRPr="002329CC">
              <w:rPr>
                <w:rFonts w:ascii="Times New Roman" w:hAnsi="Times New Roman"/>
                <w:sz w:val="24"/>
                <w:szCs w:val="24"/>
              </w:rPr>
              <w:t xml:space="preserve"> </w:t>
            </w:r>
            <w:r w:rsidRPr="002329CC">
              <w:rPr>
                <w:rFonts w:ascii="Times New Roman" w:hAnsi="Times New Roman" w:hint="eastAsia"/>
                <w:sz w:val="24"/>
                <w:szCs w:val="24"/>
              </w:rPr>
              <w:t>заходів</w:t>
            </w:r>
            <w:r w:rsidRPr="002329CC">
              <w:rPr>
                <w:rFonts w:ascii="Times New Roman" w:hAnsi="Times New Roman"/>
                <w:sz w:val="24"/>
                <w:szCs w:val="24"/>
              </w:rPr>
              <w:t xml:space="preserve"> </w:t>
            </w:r>
            <w:r w:rsidRPr="002329CC">
              <w:rPr>
                <w:rFonts w:ascii="Times New Roman" w:hAnsi="Times New Roman" w:hint="eastAsia"/>
                <w:sz w:val="24"/>
                <w:szCs w:val="24"/>
              </w:rPr>
              <w:t>із</w:t>
            </w:r>
            <w:r w:rsidRPr="002329CC">
              <w:rPr>
                <w:rFonts w:ascii="Times New Roman" w:hAnsi="Times New Roman"/>
                <w:sz w:val="24"/>
                <w:szCs w:val="24"/>
              </w:rPr>
              <w:t xml:space="preserve"> </w:t>
            </w:r>
            <w:r w:rsidRPr="002329CC">
              <w:rPr>
                <w:rFonts w:ascii="Times New Roman" w:hAnsi="Times New Roman" w:hint="eastAsia"/>
                <w:sz w:val="24"/>
                <w:szCs w:val="24"/>
              </w:rPr>
              <w:t>збільшення</w:t>
            </w:r>
            <w:r w:rsidRPr="002329CC">
              <w:rPr>
                <w:rFonts w:ascii="Times New Roman" w:hAnsi="Times New Roman"/>
                <w:sz w:val="24"/>
                <w:szCs w:val="24"/>
              </w:rPr>
              <w:t xml:space="preserve"> </w:t>
            </w:r>
            <w:r w:rsidRPr="002329CC">
              <w:rPr>
                <w:rFonts w:ascii="Times New Roman" w:hAnsi="Times New Roman" w:hint="eastAsia"/>
                <w:sz w:val="24"/>
                <w:szCs w:val="24"/>
              </w:rPr>
              <w:t>кількості</w:t>
            </w:r>
            <w:r w:rsidRPr="002329CC">
              <w:rPr>
                <w:rFonts w:ascii="Times New Roman" w:hAnsi="Times New Roman"/>
                <w:sz w:val="24"/>
                <w:szCs w:val="24"/>
              </w:rPr>
              <w:t xml:space="preserve"> </w:t>
            </w:r>
            <w:r w:rsidRPr="002329CC">
              <w:rPr>
                <w:rFonts w:ascii="Times New Roman" w:hAnsi="Times New Roman" w:hint="eastAsia"/>
                <w:sz w:val="24"/>
                <w:szCs w:val="24"/>
              </w:rPr>
              <w:t>будівель</w:t>
            </w:r>
            <w:r w:rsidRPr="002329CC">
              <w:rPr>
                <w:rFonts w:ascii="Times New Roman" w:hAnsi="Times New Roman"/>
                <w:sz w:val="24"/>
                <w:szCs w:val="24"/>
              </w:rPr>
              <w:t xml:space="preserve"> </w:t>
            </w:r>
            <w:r w:rsidRPr="002329CC">
              <w:rPr>
                <w:rFonts w:ascii="Times New Roman" w:hAnsi="Times New Roman" w:hint="eastAsia"/>
                <w:sz w:val="24"/>
                <w:szCs w:val="24"/>
              </w:rPr>
              <w:t>із</w:t>
            </w:r>
            <w:r w:rsidRPr="002329CC">
              <w:rPr>
                <w:rFonts w:ascii="Times New Roman" w:hAnsi="Times New Roman"/>
                <w:sz w:val="24"/>
                <w:szCs w:val="24"/>
              </w:rPr>
              <w:t xml:space="preserve"> </w:t>
            </w:r>
            <w:r w:rsidRPr="002329CC">
              <w:rPr>
                <w:rFonts w:ascii="Times New Roman" w:hAnsi="Times New Roman" w:hint="eastAsia"/>
                <w:sz w:val="24"/>
                <w:szCs w:val="24"/>
              </w:rPr>
              <w:t>близьким</w:t>
            </w:r>
            <w:r w:rsidRPr="002329CC">
              <w:rPr>
                <w:rFonts w:ascii="Times New Roman" w:hAnsi="Times New Roman"/>
                <w:sz w:val="24"/>
                <w:szCs w:val="24"/>
              </w:rPr>
              <w:t xml:space="preserve"> </w:t>
            </w:r>
            <w:r w:rsidRPr="002329CC">
              <w:rPr>
                <w:rFonts w:ascii="Times New Roman" w:hAnsi="Times New Roman" w:hint="eastAsia"/>
                <w:sz w:val="24"/>
                <w:szCs w:val="24"/>
              </w:rPr>
              <w:t>до</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нульо</w:t>
            </w:r>
            <w:r>
              <w:rPr>
                <w:rFonts w:ascii="Times New Roman" w:hAnsi="Times New Roman"/>
                <w:sz w:val="24"/>
                <w:szCs w:val="24"/>
              </w:rPr>
              <w:t>-</w:t>
            </w:r>
            <w:r w:rsidRPr="002329CC">
              <w:rPr>
                <w:rFonts w:ascii="Times New Roman" w:hAnsi="Times New Roman" w:hint="eastAsia"/>
                <w:sz w:val="24"/>
                <w:szCs w:val="24"/>
              </w:rPr>
              <w:t>вого</w:t>
            </w:r>
            <w:proofErr w:type="spellEnd"/>
            <w:r w:rsidRPr="002329CC">
              <w:rPr>
                <w:rFonts w:ascii="Times New Roman" w:hAnsi="Times New Roman"/>
                <w:sz w:val="24"/>
                <w:szCs w:val="24"/>
              </w:rPr>
              <w:t xml:space="preserve"> </w:t>
            </w:r>
            <w:r w:rsidRPr="002329CC">
              <w:rPr>
                <w:rFonts w:ascii="Times New Roman" w:hAnsi="Times New Roman" w:hint="eastAsia"/>
                <w:sz w:val="24"/>
                <w:szCs w:val="24"/>
              </w:rPr>
              <w:t>рівнем</w:t>
            </w:r>
            <w:r w:rsidRPr="002329CC">
              <w:rPr>
                <w:rFonts w:ascii="Times New Roman" w:hAnsi="Times New Roman"/>
                <w:sz w:val="24"/>
                <w:szCs w:val="24"/>
              </w:rPr>
              <w:t xml:space="preserve"> </w:t>
            </w:r>
            <w:r w:rsidRPr="002329CC">
              <w:rPr>
                <w:rFonts w:ascii="Times New Roman" w:hAnsi="Times New Roman" w:hint="eastAsia"/>
                <w:sz w:val="24"/>
                <w:szCs w:val="24"/>
              </w:rPr>
              <w:t>споживання</w:t>
            </w:r>
            <w:r w:rsidRPr="002329CC">
              <w:rPr>
                <w:rFonts w:ascii="Times New Roman" w:hAnsi="Times New Roman"/>
                <w:sz w:val="24"/>
                <w:szCs w:val="24"/>
              </w:rPr>
              <w:t xml:space="preserve"> </w:t>
            </w:r>
            <w:r w:rsidRPr="002329CC">
              <w:rPr>
                <w:rFonts w:ascii="Times New Roman" w:hAnsi="Times New Roman" w:hint="eastAsia"/>
                <w:sz w:val="24"/>
                <w:szCs w:val="24"/>
              </w:rPr>
              <w:t>енергії</w:t>
            </w:r>
            <w:r w:rsidRPr="002329CC">
              <w:rPr>
                <w:rFonts w:ascii="Times New Roman" w:hAnsi="Times New Roman"/>
                <w:sz w:val="24"/>
                <w:szCs w:val="24"/>
              </w:rPr>
              <w:t xml:space="preserve">, </w:t>
            </w:r>
            <w:r w:rsidRPr="002329CC">
              <w:rPr>
                <w:rFonts w:ascii="Times New Roman" w:hAnsi="Times New Roman" w:hint="eastAsia"/>
                <w:sz w:val="24"/>
                <w:szCs w:val="24"/>
              </w:rPr>
              <w:t>зокрема</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забезпе</w:t>
            </w:r>
            <w:r>
              <w:rPr>
                <w:rFonts w:ascii="Times New Roman" w:hAnsi="Times New Roman"/>
                <w:sz w:val="24"/>
                <w:szCs w:val="24"/>
              </w:rPr>
              <w:t>-</w:t>
            </w:r>
            <w:r w:rsidRPr="002329CC">
              <w:rPr>
                <w:rFonts w:ascii="Times New Roman" w:hAnsi="Times New Roman" w:hint="eastAsia"/>
                <w:sz w:val="24"/>
                <w:szCs w:val="24"/>
              </w:rPr>
              <w:t>чення</w:t>
            </w:r>
            <w:proofErr w:type="spellEnd"/>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власни</w:t>
            </w:r>
            <w:proofErr w:type="spellEnd"/>
            <w:r>
              <w:rPr>
                <w:rFonts w:ascii="Times New Roman" w:hAnsi="Times New Roman"/>
                <w:sz w:val="24"/>
                <w:szCs w:val="24"/>
              </w:rPr>
              <w:t>-</w:t>
            </w:r>
            <w:r w:rsidRPr="002329CC">
              <w:rPr>
                <w:rFonts w:ascii="Times New Roman" w:hAnsi="Times New Roman" w:hint="eastAsia"/>
                <w:sz w:val="24"/>
                <w:szCs w:val="24"/>
              </w:rPr>
              <w:t>кам</w:t>
            </w:r>
            <w:r w:rsidRPr="002329CC">
              <w:rPr>
                <w:rFonts w:ascii="Times New Roman" w:hAnsi="Times New Roman"/>
                <w:sz w:val="24"/>
                <w:szCs w:val="24"/>
              </w:rPr>
              <w:t xml:space="preserve"> </w:t>
            </w:r>
            <w:r w:rsidRPr="002329CC">
              <w:rPr>
                <w:rFonts w:ascii="Times New Roman" w:hAnsi="Times New Roman" w:hint="eastAsia"/>
                <w:sz w:val="24"/>
                <w:szCs w:val="24"/>
              </w:rPr>
              <w:t>будівель</w:t>
            </w:r>
            <w:r w:rsidRPr="002329CC">
              <w:rPr>
                <w:rFonts w:ascii="Times New Roman" w:hAnsi="Times New Roman"/>
                <w:sz w:val="24"/>
                <w:szCs w:val="24"/>
              </w:rPr>
              <w:t xml:space="preserve"> - </w:t>
            </w:r>
            <w:r w:rsidRPr="002329CC">
              <w:rPr>
                <w:rFonts w:ascii="Times New Roman" w:hAnsi="Times New Roman" w:hint="eastAsia"/>
                <w:sz w:val="24"/>
                <w:szCs w:val="24"/>
              </w:rPr>
              <w:t>органам</w:t>
            </w:r>
            <w:r w:rsidRPr="002329CC">
              <w:rPr>
                <w:rFonts w:ascii="Times New Roman" w:hAnsi="Times New Roman"/>
                <w:sz w:val="24"/>
                <w:szCs w:val="24"/>
              </w:rPr>
              <w:t xml:space="preserve"> </w:t>
            </w:r>
            <w:r w:rsidRPr="002329CC">
              <w:rPr>
                <w:rFonts w:ascii="Times New Roman" w:hAnsi="Times New Roman" w:hint="eastAsia"/>
                <w:sz w:val="24"/>
                <w:szCs w:val="24"/>
              </w:rPr>
              <w:t>держав</w:t>
            </w:r>
            <w:r>
              <w:rPr>
                <w:rFonts w:ascii="Times New Roman" w:hAnsi="Times New Roman"/>
                <w:sz w:val="24"/>
                <w:szCs w:val="24"/>
              </w:rPr>
              <w:t>-</w:t>
            </w:r>
            <w:proofErr w:type="spellStart"/>
            <w:r w:rsidRPr="002329CC">
              <w:rPr>
                <w:rFonts w:ascii="Times New Roman" w:hAnsi="Times New Roman" w:hint="eastAsia"/>
                <w:sz w:val="24"/>
                <w:szCs w:val="24"/>
              </w:rPr>
              <w:t>ної</w:t>
            </w:r>
            <w:proofErr w:type="spellEnd"/>
            <w:r w:rsidRPr="002329CC">
              <w:rPr>
                <w:rFonts w:ascii="Times New Roman" w:hAnsi="Times New Roman"/>
                <w:sz w:val="24"/>
                <w:szCs w:val="24"/>
              </w:rPr>
              <w:t xml:space="preserve"> </w:t>
            </w:r>
            <w:r w:rsidRPr="002329CC">
              <w:rPr>
                <w:rFonts w:ascii="Times New Roman" w:hAnsi="Times New Roman" w:hint="eastAsia"/>
                <w:sz w:val="24"/>
                <w:szCs w:val="24"/>
              </w:rPr>
              <w:t>влади</w:t>
            </w:r>
            <w:r w:rsidRPr="002329CC">
              <w:rPr>
                <w:rFonts w:ascii="Times New Roman" w:hAnsi="Times New Roman"/>
                <w:sz w:val="24"/>
                <w:szCs w:val="24"/>
              </w:rPr>
              <w:t xml:space="preserve"> </w:t>
            </w:r>
            <w:r w:rsidRPr="002329CC">
              <w:rPr>
                <w:rFonts w:ascii="Times New Roman" w:hAnsi="Times New Roman" w:hint="eastAsia"/>
                <w:sz w:val="24"/>
                <w:szCs w:val="24"/>
              </w:rPr>
              <w:t>та</w:t>
            </w:r>
            <w:r w:rsidRPr="002329CC">
              <w:rPr>
                <w:rFonts w:ascii="Times New Roman" w:hAnsi="Times New Roman"/>
                <w:sz w:val="24"/>
                <w:szCs w:val="24"/>
              </w:rPr>
              <w:t xml:space="preserve"> </w:t>
            </w:r>
            <w:r w:rsidRPr="002329CC">
              <w:rPr>
                <w:rFonts w:ascii="Times New Roman" w:hAnsi="Times New Roman" w:hint="eastAsia"/>
                <w:sz w:val="24"/>
                <w:szCs w:val="24"/>
              </w:rPr>
              <w:t>органам</w:t>
            </w:r>
            <w:r w:rsidRPr="002329CC">
              <w:rPr>
                <w:rFonts w:ascii="Times New Roman" w:hAnsi="Times New Roman"/>
                <w:sz w:val="24"/>
                <w:szCs w:val="24"/>
              </w:rPr>
              <w:t xml:space="preserve"> </w:t>
            </w:r>
            <w:r w:rsidRPr="002329CC">
              <w:rPr>
                <w:rFonts w:ascii="Times New Roman" w:hAnsi="Times New Roman" w:hint="eastAsia"/>
                <w:sz w:val="24"/>
                <w:szCs w:val="24"/>
              </w:rPr>
              <w:t>місцевого</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самовря</w:t>
            </w:r>
            <w:r>
              <w:rPr>
                <w:rFonts w:ascii="Times New Roman" w:hAnsi="Times New Roman"/>
                <w:sz w:val="24"/>
                <w:szCs w:val="24"/>
              </w:rPr>
              <w:t>-</w:t>
            </w:r>
            <w:r w:rsidRPr="002329CC">
              <w:rPr>
                <w:rFonts w:ascii="Times New Roman" w:hAnsi="Times New Roman" w:hint="eastAsia"/>
                <w:sz w:val="24"/>
                <w:szCs w:val="24"/>
              </w:rPr>
              <w:t>дування</w:t>
            </w:r>
            <w:proofErr w:type="spellEnd"/>
            <w:r w:rsidRPr="002329CC">
              <w:rPr>
                <w:rFonts w:ascii="Times New Roman" w:hAnsi="Times New Roman"/>
                <w:sz w:val="24"/>
                <w:szCs w:val="24"/>
              </w:rPr>
              <w:t xml:space="preserve"> </w:t>
            </w:r>
            <w:r w:rsidRPr="002329CC">
              <w:rPr>
                <w:rFonts w:ascii="Times New Roman" w:hAnsi="Times New Roman" w:hint="eastAsia"/>
                <w:sz w:val="24"/>
                <w:szCs w:val="24"/>
              </w:rPr>
              <w:t>покращення</w:t>
            </w:r>
            <w:r w:rsidRPr="002329CC">
              <w:rPr>
                <w:rFonts w:ascii="Times New Roman" w:hAnsi="Times New Roman"/>
                <w:sz w:val="24"/>
                <w:szCs w:val="24"/>
              </w:rPr>
              <w:t xml:space="preserve"> </w:t>
            </w:r>
            <w:r w:rsidRPr="002329CC">
              <w:rPr>
                <w:rFonts w:ascii="Times New Roman" w:hAnsi="Times New Roman" w:hint="eastAsia"/>
                <w:sz w:val="24"/>
                <w:szCs w:val="24"/>
              </w:rPr>
              <w:t>доступу</w:t>
            </w:r>
            <w:r w:rsidRPr="002329CC">
              <w:rPr>
                <w:rFonts w:ascii="Times New Roman" w:hAnsi="Times New Roman"/>
                <w:sz w:val="24"/>
                <w:szCs w:val="24"/>
              </w:rPr>
              <w:t xml:space="preserve"> </w:t>
            </w:r>
            <w:r w:rsidRPr="002329CC">
              <w:rPr>
                <w:rFonts w:ascii="Times New Roman" w:hAnsi="Times New Roman" w:hint="eastAsia"/>
                <w:sz w:val="24"/>
                <w:szCs w:val="24"/>
              </w:rPr>
              <w:t>до</w:t>
            </w:r>
            <w:r w:rsidRPr="002329CC">
              <w:rPr>
                <w:rFonts w:ascii="Times New Roman" w:hAnsi="Times New Roman"/>
                <w:sz w:val="24"/>
                <w:szCs w:val="24"/>
              </w:rPr>
              <w:t xml:space="preserve"> </w:t>
            </w:r>
            <w:r w:rsidRPr="002329CC">
              <w:rPr>
                <w:rFonts w:ascii="Times New Roman" w:hAnsi="Times New Roman" w:hint="eastAsia"/>
                <w:sz w:val="24"/>
                <w:szCs w:val="24"/>
              </w:rPr>
              <w:t>інструментів</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фінансо</w:t>
            </w:r>
            <w:r>
              <w:rPr>
                <w:rFonts w:ascii="Times New Roman" w:hAnsi="Times New Roman"/>
                <w:sz w:val="24"/>
                <w:szCs w:val="24"/>
              </w:rPr>
              <w:t>-</w:t>
            </w:r>
            <w:r w:rsidRPr="002329CC">
              <w:rPr>
                <w:rFonts w:ascii="Times New Roman" w:hAnsi="Times New Roman" w:hint="eastAsia"/>
                <w:sz w:val="24"/>
                <w:szCs w:val="24"/>
              </w:rPr>
              <w:lastRenderedPageBreak/>
              <w:t>вої</w:t>
            </w:r>
            <w:proofErr w:type="spellEnd"/>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підтрим</w:t>
            </w:r>
            <w:r>
              <w:rPr>
                <w:rFonts w:ascii="Times New Roman" w:hAnsi="Times New Roman"/>
                <w:sz w:val="24"/>
                <w:szCs w:val="24"/>
              </w:rPr>
              <w:t>-</w:t>
            </w:r>
            <w:r w:rsidRPr="002329CC">
              <w:rPr>
                <w:rFonts w:ascii="Times New Roman" w:hAnsi="Times New Roman" w:hint="eastAsia"/>
                <w:sz w:val="24"/>
                <w:szCs w:val="24"/>
              </w:rPr>
              <w:t>ки</w:t>
            </w:r>
            <w:proofErr w:type="spellEnd"/>
            <w:r w:rsidRPr="002329CC">
              <w:rPr>
                <w:rFonts w:ascii="Times New Roman" w:hAnsi="Times New Roman"/>
                <w:sz w:val="24"/>
                <w:szCs w:val="24"/>
              </w:rPr>
              <w:t xml:space="preserve"> </w:t>
            </w:r>
            <w:r w:rsidRPr="002329CC">
              <w:rPr>
                <w:rFonts w:ascii="Times New Roman" w:hAnsi="Times New Roman" w:hint="eastAsia"/>
                <w:sz w:val="24"/>
                <w:szCs w:val="24"/>
              </w:rPr>
              <w:t>інфраструктурних</w:t>
            </w:r>
            <w:r w:rsidRPr="002329CC">
              <w:rPr>
                <w:rFonts w:ascii="Times New Roman" w:hAnsi="Times New Roman"/>
                <w:sz w:val="24"/>
                <w:szCs w:val="24"/>
              </w:rPr>
              <w:t xml:space="preserve"> </w:t>
            </w:r>
            <w:r w:rsidRPr="002329CC">
              <w:rPr>
                <w:rFonts w:ascii="Times New Roman" w:hAnsi="Times New Roman" w:hint="eastAsia"/>
                <w:sz w:val="24"/>
                <w:szCs w:val="24"/>
              </w:rPr>
              <w:t>фондів</w:t>
            </w:r>
            <w:r w:rsidRPr="002329CC">
              <w:rPr>
                <w:rFonts w:ascii="Times New Roman" w:hAnsi="Times New Roman"/>
                <w:sz w:val="24"/>
                <w:szCs w:val="24"/>
              </w:rPr>
              <w:t xml:space="preserve"> </w:t>
            </w:r>
            <w:r w:rsidRPr="002329CC">
              <w:rPr>
                <w:rFonts w:ascii="Times New Roman" w:hAnsi="Times New Roman" w:hint="eastAsia"/>
                <w:sz w:val="24"/>
                <w:szCs w:val="24"/>
              </w:rPr>
              <w:t>ЄС</w:t>
            </w:r>
            <w:r w:rsidRPr="002329CC">
              <w:rPr>
                <w:rFonts w:ascii="Times New Roman" w:hAnsi="Times New Roman"/>
                <w:sz w:val="24"/>
                <w:szCs w:val="24"/>
              </w:rPr>
              <w:t xml:space="preserve"> </w:t>
            </w:r>
            <w:r w:rsidRPr="002329CC">
              <w:rPr>
                <w:rFonts w:ascii="Times New Roman" w:hAnsi="Times New Roman" w:hint="eastAsia"/>
                <w:sz w:val="24"/>
                <w:szCs w:val="24"/>
              </w:rPr>
              <w:t>буде</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розгляда</w:t>
            </w:r>
            <w:r>
              <w:rPr>
                <w:rFonts w:ascii="Times New Roman" w:hAnsi="Times New Roman"/>
                <w:sz w:val="24"/>
                <w:szCs w:val="24"/>
              </w:rPr>
              <w:t>-</w:t>
            </w:r>
            <w:r w:rsidRPr="002329CC">
              <w:rPr>
                <w:rFonts w:ascii="Times New Roman" w:hAnsi="Times New Roman" w:hint="eastAsia"/>
                <w:sz w:val="24"/>
                <w:szCs w:val="24"/>
              </w:rPr>
              <w:t>тися</w:t>
            </w:r>
            <w:proofErr w:type="spellEnd"/>
            <w:r w:rsidRPr="002329CC">
              <w:rPr>
                <w:rFonts w:ascii="Times New Roman" w:hAnsi="Times New Roman"/>
                <w:sz w:val="24"/>
                <w:szCs w:val="24"/>
              </w:rPr>
              <w:t xml:space="preserve"> </w:t>
            </w:r>
            <w:r w:rsidRPr="002329CC">
              <w:rPr>
                <w:rFonts w:ascii="Times New Roman" w:hAnsi="Times New Roman" w:hint="eastAsia"/>
                <w:sz w:val="24"/>
                <w:szCs w:val="24"/>
              </w:rPr>
              <w:t>після</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забезпе</w:t>
            </w:r>
            <w:r w:rsidR="00563BC1">
              <w:rPr>
                <w:rFonts w:ascii="Times New Roman" w:hAnsi="Times New Roman"/>
                <w:sz w:val="24"/>
                <w:szCs w:val="24"/>
              </w:rPr>
              <w:t>-</w:t>
            </w:r>
            <w:r w:rsidRPr="002329CC">
              <w:rPr>
                <w:rFonts w:ascii="Times New Roman" w:hAnsi="Times New Roman" w:hint="eastAsia"/>
                <w:sz w:val="24"/>
                <w:szCs w:val="24"/>
              </w:rPr>
              <w:t>чення</w:t>
            </w:r>
            <w:proofErr w:type="spellEnd"/>
            <w:r w:rsidRPr="002329CC">
              <w:rPr>
                <w:rFonts w:ascii="Times New Roman" w:hAnsi="Times New Roman"/>
                <w:sz w:val="24"/>
                <w:szCs w:val="24"/>
              </w:rPr>
              <w:t xml:space="preserve"> </w:t>
            </w:r>
            <w:r w:rsidRPr="002329CC">
              <w:rPr>
                <w:rFonts w:ascii="Times New Roman" w:hAnsi="Times New Roman" w:hint="eastAsia"/>
                <w:sz w:val="24"/>
                <w:szCs w:val="24"/>
              </w:rPr>
              <w:t>житлом</w:t>
            </w:r>
            <w:r w:rsidRPr="002329CC">
              <w:rPr>
                <w:rFonts w:ascii="Times New Roman" w:hAnsi="Times New Roman"/>
                <w:sz w:val="24"/>
                <w:szCs w:val="24"/>
              </w:rPr>
              <w:t xml:space="preserve"> </w:t>
            </w:r>
            <w:proofErr w:type="spellStart"/>
            <w:r w:rsidRPr="002329CC">
              <w:rPr>
                <w:rFonts w:ascii="Times New Roman" w:hAnsi="Times New Roman" w:hint="eastAsia"/>
                <w:sz w:val="24"/>
                <w:szCs w:val="24"/>
              </w:rPr>
              <w:t>постраж</w:t>
            </w:r>
            <w:r w:rsidR="00563BC1">
              <w:rPr>
                <w:rFonts w:ascii="Times New Roman" w:hAnsi="Times New Roman"/>
                <w:sz w:val="24"/>
                <w:szCs w:val="24"/>
              </w:rPr>
              <w:t>-</w:t>
            </w:r>
            <w:r w:rsidRPr="002329CC">
              <w:rPr>
                <w:rFonts w:ascii="Times New Roman" w:hAnsi="Times New Roman" w:hint="eastAsia"/>
                <w:sz w:val="24"/>
                <w:szCs w:val="24"/>
              </w:rPr>
              <w:t>далого</w:t>
            </w:r>
            <w:proofErr w:type="spellEnd"/>
            <w:r w:rsidRPr="002329CC">
              <w:rPr>
                <w:rFonts w:ascii="Times New Roman" w:hAnsi="Times New Roman"/>
                <w:sz w:val="24"/>
                <w:szCs w:val="24"/>
              </w:rPr>
              <w:t xml:space="preserve"> </w:t>
            </w:r>
            <w:r w:rsidRPr="002329CC">
              <w:rPr>
                <w:rFonts w:ascii="Times New Roman" w:hAnsi="Times New Roman" w:hint="eastAsia"/>
                <w:sz w:val="24"/>
                <w:szCs w:val="24"/>
              </w:rPr>
              <w:t>населення</w:t>
            </w:r>
            <w:r w:rsidRPr="002329CC">
              <w:rPr>
                <w:rFonts w:ascii="Times New Roman" w:hAnsi="Times New Roman"/>
                <w:sz w:val="24"/>
                <w:szCs w:val="24"/>
              </w:rPr>
              <w:t xml:space="preserve"> </w:t>
            </w:r>
            <w:r w:rsidRPr="002329CC">
              <w:rPr>
                <w:rFonts w:ascii="Times New Roman" w:hAnsi="Times New Roman" w:hint="eastAsia"/>
                <w:sz w:val="24"/>
                <w:szCs w:val="24"/>
              </w:rPr>
              <w:t>району</w:t>
            </w:r>
          </w:p>
        </w:tc>
      </w:tr>
      <w:tr w:rsidR="00BC157D" w14:paraId="5C043A9D" w14:textId="77777777" w:rsidTr="004A49CC">
        <w:trPr>
          <w:trHeight w:val="20"/>
        </w:trPr>
        <w:tc>
          <w:tcPr>
            <w:tcW w:w="1838" w:type="dxa"/>
            <w:gridSpan w:val="2"/>
            <w:tcBorders>
              <w:left w:val="single" w:sz="4" w:space="0" w:color="auto"/>
            </w:tcBorders>
            <w:shd w:val="clear" w:color="auto" w:fill="auto"/>
          </w:tcPr>
          <w:p w14:paraId="744FA7D5" w14:textId="26E86822"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60DC1">
              <w:rPr>
                <w:rFonts w:ascii="Times New Roman" w:hAnsi="Times New Roman"/>
                <w:color w:val="000000"/>
                <w:sz w:val="24"/>
                <w:szCs w:val="24"/>
              </w:rPr>
              <w:lastRenderedPageBreak/>
              <w:t>32.</w:t>
            </w:r>
            <w:r w:rsidRPr="00660DC1">
              <w:rPr>
                <w:rFonts w:ascii="Times New Roman" w:hAnsi="Times New Roman" w:hint="eastAsia"/>
                <w:color w:val="000000"/>
                <w:sz w:val="24"/>
                <w:szCs w:val="24"/>
              </w:rPr>
              <w:t>Забезпечен</w:t>
            </w:r>
            <w:r>
              <w:rPr>
                <w:rFonts w:ascii="Times New Roman" w:hAnsi="Times New Roman"/>
                <w:color w:val="000000"/>
                <w:sz w:val="24"/>
                <w:szCs w:val="24"/>
              </w:rPr>
              <w:t>-</w:t>
            </w:r>
            <w:r w:rsidRPr="00660DC1">
              <w:rPr>
                <w:rFonts w:ascii="Times New Roman" w:hAnsi="Times New Roman" w:hint="eastAsia"/>
                <w:color w:val="000000"/>
                <w:sz w:val="24"/>
                <w:szCs w:val="24"/>
              </w:rPr>
              <w:t>ня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системного</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навчання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управителів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та</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голів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об’єднань</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співвласників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багатоквартирних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будинків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сприяння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створенню</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об’єднань</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співвласників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багатоквартирних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будинків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та</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їх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асоціацій</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на</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рівні</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територіальних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громад</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областей</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а</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lastRenderedPageBreak/>
              <w:t>також</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ресурсних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центрів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для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забезпечення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обміну</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досвідом</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надання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інформаційно</w:t>
            </w:r>
            <w:r w:rsidRPr="00660DC1">
              <w:rPr>
                <w:rFonts w:ascii="Times New Roman" w:hAnsi="Times New Roman"/>
                <w:color w:val="000000"/>
                <w:sz w:val="24"/>
                <w:szCs w:val="24"/>
              </w:rPr>
              <w:t>-</w:t>
            </w:r>
            <w:r w:rsidRPr="00660DC1">
              <w:rPr>
                <w:rFonts w:ascii="Times New Roman" w:hAnsi="Times New Roman" w:hint="eastAsia"/>
                <w:color w:val="000000"/>
                <w:sz w:val="24"/>
                <w:szCs w:val="24"/>
              </w:rPr>
              <w:t>методичної</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підтримки</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об’єднань</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співвласників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багатоквартирних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будинків</w:t>
            </w:r>
          </w:p>
        </w:tc>
        <w:tc>
          <w:tcPr>
            <w:tcW w:w="1843" w:type="dxa"/>
            <w:gridSpan w:val="2"/>
            <w:shd w:val="clear" w:color="auto" w:fill="auto"/>
          </w:tcPr>
          <w:p w14:paraId="2EE69037" w14:textId="58C4E71F"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60DC1">
              <w:rPr>
                <w:rFonts w:ascii="Times New Roman" w:hAnsi="Times New Roman"/>
                <w:color w:val="000000"/>
                <w:sz w:val="24"/>
                <w:szCs w:val="24"/>
              </w:rPr>
              <w:lastRenderedPageBreak/>
              <w:t>2)</w:t>
            </w:r>
            <w:r w:rsidRPr="00660DC1">
              <w:rPr>
                <w:rFonts w:ascii="Times New Roman" w:hAnsi="Times New Roman" w:hint="eastAsia"/>
                <w:color w:val="000000"/>
                <w:sz w:val="24"/>
                <w:szCs w:val="24"/>
              </w:rPr>
              <w:t>сприяння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створенню</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об’єднань</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співвласників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багатоквартирних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будинків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у</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рамках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співпраці</w:t>
            </w:r>
            <w:r w:rsidRPr="00660DC1">
              <w:rPr>
                <w:rFonts w:ascii="Times New Roman" w:hAnsi="Times New Roman"/>
                <w:color w:val="000000"/>
                <w:sz w:val="24"/>
                <w:szCs w:val="24"/>
              </w:rPr>
              <w:t xml:space="preserve"> </w:t>
            </w:r>
            <w:proofErr w:type="spellStart"/>
            <w:r w:rsidRPr="00660DC1">
              <w:rPr>
                <w:rFonts w:ascii="Times New Roman" w:hAnsi="Times New Roman" w:hint="eastAsia"/>
                <w:color w:val="000000"/>
                <w:sz w:val="24"/>
                <w:szCs w:val="24"/>
              </w:rPr>
              <w:t>Мінрегіону</w:t>
            </w:r>
            <w:proofErr w:type="spellEnd"/>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та</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Фонду</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енергоефективності</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із</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Представництвом</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ООН</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Україні</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та</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ЄС</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у</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рамках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впровадження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проекту</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міжнародної</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lastRenderedPageBreak/>
              <w:t>технічної</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допомоги</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ЄС</w:t>
            </w:r>
            <w:r w:rsidRPr="00660DC1">
              <w:rPr>
                <w:rFonts w:ascii="Times New Roman" w:hAnsi="Times New Roman"/>
                <w:color w:val="000000"/>
                <w:sz w:val="24"/>
                <w:szCs w:val="24"/>
              </w:rPr>
              <w:t>/</w:t>
            </w:r>
            <w:r w:rsidRPr="00660DC1">
              <w:rPr>
                <w:rFonts w:ascii="Times New Roman" w:hAnsi="Times New Roman" w:hint="eastAsia"/>
                <w:color w:val="000000"/>
                <w:sz w:val="24"/>
                <w:szCs w:val="24"/>
              </w:rPr>
              <w:t>Програми</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розвитку</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Організації</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Об’єднаних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Націй</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“Об’єднання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співвласників</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багатоквартирних</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будинків”</w:t>
            </w:r>
            <w:r w:rsidRPr="00660DC1">
              <w:rPr>
                <w:rFonts w:ascii="Times New Roman" w:hAnsi="Times New Roman"/>
                <w:color w:val="000000"/>
                <w:sz w:val="24"/>
                <w:szCs w:val="24"/>
              </w:rPr>
              <w:t xml:space="preserve"> (HOUSES), </w:t>
            </w:r>
            <w:r w:rsidRPr="00660DC1">
              <w:rPr>
                <w:rFonts w:ascii="Times New Roman" w:hAnsi="Times New Roman" w:hint="eastAsia"/>
                <w:color w:val="000000"/>
                <w:sz w:val="24"/>
                <w:szCs w:val="24"/>
              </w:rPr>
              <w:t>що</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впроваджується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Програмою</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розвитку</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ООН</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та</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фінансується</w:t>
            </w:r>
            <w:r w:rsidRPr="00660DC1">
              <w:rPr>
                <w:rFonts w:ascii="Times New Roman" w:hAnsi="Times New Roman"/>
                <w:color w:val="000000"/>
                <w:sz w:val="24"/>
                <w:szCs w:val="24"/>
              </w:rPr>
              <w:t xml:space="preserve"> </w:t>
            </w:r>
            <w:r w:rsidRPr="00660DC1">
              <w:rPr>
                <w:rFonts w:ascii="Times New Roman" w:hAnsi="Times New Roman" w:hint="eastAsia"/>
                <w:color w:val="000000"/>
                <w:sz w:val="24"/>
                <w:szCs w:val="24"/>
              </w:rPr>
              <w:t>ЄС</w:t>
            </w:r>
          </w:p>
        </w:tc>
        <w:tc>
          <w:tcPr>
            <w:tcW w:w="1417" w:type="dxa"/>
            <w:shd w:val="clear" w:color="auto" w:fill="auto"/>
          </w:tcPr>
          <w:p w14:paraId="5E374EF1" w14:textId="5FEC4462" w:rsidR="00BC157D" w:rsidRPr="00004AC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660DC1">
              <w:rPr>
                <w:rFonts w:ascii="Times New Roman" w:hAnsi="Times New Roman"/>
                <w:color w:val="000000"/>
                <w:sz w:val="24"/>
                <w:szCs w:val="24"/>
              </w:rPr>
              <w:lastRenderedPageBreak/>
              <w:t>2016-2023</w:t>
            </w:r>
          </w:p>
        </w:tc>
        <w:tc>
          <w:tcPr>
            <w:tcW w:w="1418" w:type="dxa"/>
            <w:tcBorders>
              <w:top w:val="single" w:sz="4" w:space="0" w:color="000000"/>
              <w:left w:val="single" w:sz="4" w:space="0" w:color="000000"/>
              <w:bottom w:val="single" w:sz="4" w:space="0" w:color="000000"/>
              <w:right w:val="single" w:sz="4" w:space="0" w:color="000000"/>
            </w:tcBorders>
          </w:tcPr>
          <w:p w14:paraId="0ADC5FE7" w14:textId="5249CDCD" w:rsidR="00BC157D" w:rsidRPr="00660DC1"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660DC1">
              <w:rPr>
                <w:rFonts w:ascii="Times New Roman" w:hAnsi="Times New Roman"/>
                <w:sz w:val="24"/>
                <w:szCs w:val="24"/>
              </w:rPr>
              <w:t>Од.</w:t>
            </w:r>
          </w:p>
        </w:tc>
        <w:tc>
          <w:tcPr>
            <w:tcW w:w="1417" w:type="dxa"/>
            <w:tcBorders>
              <w:top w:val="single" w:sz="4" w:space="0" w:color="000000"/>
              <w:left w:val="single" w:sz="4" w:space="0" w:color="000000"/>
              <w:bottom w:val="single" w:sz="4" w:space="0" w:color="000000"/>
              <w:right w:val="single" w:sz="4" w:space="0" w:color="000000"/>
            </w:tcBorders>
          </w:tcPr>
          <w:p w14:paraId="4357C70E" w14:textId="23E9FCB7" w:rsidR="00BC157D" w:rsidRPr="00660DC1"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szCs w:val="24"/>
              </w:rPr>
              <w:t>З</w:t>
            </w:r>
            <w:r w:rsidRPr="00660DC1">
              <w:rPr>
                <w:rFonts w:ascii="Times New Roman" w:hAnsi="Times New Roman"/>
                <w:sz w:val="24"/>
                <w:szCs w:val="24"/>
              </w:rPr>
              <w:t>дійснюється постійно</w:t>
            </w:r>
          </w:p>
        </w:tc>
        <w:tc>
          <w:tcPr>
            <w:tcW w:w="3402" w:type="dxa"/>
            <w:shd w:val="clear" w:color="auto" w:fill="auto"/>
          </w:tcPr>
          <w:p w14:paraId="7C2F9A4B"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721E0">
              <w:rPr>
                <w:rFonts w:ascii="Times New Roman" w:hAnsi="Times New Roman" w:hint="eastAsia"/>
                <w:color w:val="000000"/>
                <w:sz w:val="24"/>
                <w:szCs w:val="24"/>
              </w:rPr>
              <w:t>У</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Миколаївській</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області</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налічується</w:t>
            </w:r>
            <w:r w:rsidRPr="006721E0">
              <w:rPr>
                <w:rFonts w:ascii="Times New Roman" w:hAnsi="Times New Roman"/>
                <w:color w:val="000000"/>
                <w:sz w:val="24"/>
                <w:szCs w:val="24"/>
              </w:rPr>
              <w:t xml:space="preserve"> 5756 </w:t>
            </w:r>
            <w:r w:rsidRPr="006721E0">
              <w:rPr>
                <w:rFonts w:ascii="Times New Roman" w:hAnsi="Times New Roman" w:hint="eastAsia"/>
                <w:color w:val="000000"/>
                <w:sz w:val="24"/>
                <w:szCs w:val="24"/>
              </w:rPr>
              <w:t>багатоквартирних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житлових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загальною</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площею</w:t>
            </w:r>
            <w:r w:rsidRPr="006721E0">
              <w:rPr>
                <w:rFonts w:ascii="Times New Roman" w:hAnsi="Times New Roman"/>
                <w:color w:val="000000"/>
                <w:sz w:val="24"/>
                <w:szCs w:val="24"/>
              </w:rPr>
              <w:t xml:space="preserve">             10 286,74 </w:t>
            </w:r>
            <w:r w:rsidRPr="006721E0">
              <w:rPr>
                <w:rFonts w:ascii="Times New Roman" w:hAnsi="Times New Roman" w:hint="eastAsia"/>
                <w:color w:val="000000"/>
                <w:sz w:val="24"/>
                <w:szCs w:val="24"/>
              </w:rPr>
              <w:t>тис</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w:t>
            </w:r>
            <w:r w:rsidRPr="006721E0">
              <w:rPr>
                <w:rFonts w:ascii="Times New Roman" w:hAnsi="Times New Roman"/>
                <w:color w:val="000000"/>
                <w:sz w:val="24"/>
                <w:szCs w:val="24"/>
              </w:rPr>
              <w:t>2.</w:t>
            </w:r>
            <w:r>
              <w:rPr>
                <w:rFonts w:ascii="Times New Roman" w:hAnsi="Times New Roman"/>
                <w:color w:val="000000"/>
                <w:sz w:val="24"/>
                <w:szCs w:val="24"/>
              </w:rPr>
              <w:t xml:space="preserve"> </w:t>
            </w:r>
            <w:r w:rsidRPr="006721E0">
              <w:rPr>
                <w:rFonts w:ascii="Times New Roman" w:hAnsi="Times New Roman" w:hint="eastAsia"/>
                <w:color w:val="000000"/>
                <w:sz w:val="24"/>
                <w:szCs w:val="24"/>
              </w:rPr>
              <w:t>Обслуговування</w:t>
            </w:r>
            <w:r w:rsidRPr="006721E0">
              <w:rPr>
                <w:rFonts w:ascii="Times New Roman" w:hAnsi="Times New Roman"/>
                <w:color w:val="000000"/>
                <w:sz w:val="24"/>
                <w:szCs w:val="24"/>
              </w:rPr>
              <w:t xml:space="preserve"> 3698 </w:t>
            </w:r>
            <w:r w:rsidRPr="006721E0">
              <w:rPr>
                <w:rFonts w:ascii="Times New Roman" w:hAnsi="Times New Roman" w:hint="eastAsia"/>
                <w:color w:val="000000"/>
                <w:sz w:val="24"/>
                <w:szCs w:val="24"/>
              </w:rPr>
              <w:t>житлових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загальною</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площею</w:t>
            </w:r>
            <w:r w:rsidRPr="006721E0">
              <w:rPr>
                <w:rFonts w:ascii="Times New Roman" w:hAnsi="Times New Roman"/>
                <w:color w:val="000000"/>
                <w:sz w:val="24"/>
                <w:szCs w:val="24"/>
              </w:rPr>
              <w:t xml:space="preserve"> </w:t>
            </w:r>
            <w:r>
              <w:rPr>
                <w:rFonts w:ascii="Times New Roman" w:hAnsi="Times New Roman"/>
                <w:color w:val="000000"/>
                <w:sz w:val="24"/>
                <w:szCs w:val="24"/>
              </w:rPr>
              <w:t xml:space="preserve">                   </w:t>
            </w:r>
            <w:r w:rsidRPr="006721E0">
              <w:rPr>
                <w:rFonts w:ascii="Times New Roman" w:hAnsi="Times New Roman"/>
                <w:color w:val="000000"/>
                <w:sz w:val="24"/>
                <w:szCs w:val="24"/>
              </w:rPr>
              <w:t xml:space="preserve">8132,8 </w:t>
            </w:r>
            <w:r w:rsidRPr="006721E0">
              <w:rPr>
                <w:rFonts w:ascii="Times New Roman" w:hAnsi="Times New Roman" w:hint="eastAsia"/>
                <w:color w:val="000000"/>
                <w:sz w:val="24"/>
                <w:szCs w:val="24"/>
              </w:rPr>
              <w:t>тис</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w:t>
            </w:r>
            <w:r w:rsidRPr="006721E0">
              <w:rPr>
                <w:rFonts w:ascii="Times New Roman" w:hAnsi="Times New Roman"/>
                <w:color w:val="000000"/>
                <w:sz w:val="24"/>
                <w:szCs w:val="24"/>
              </w:rPr>
              <w:t xml:space="preserve">2  (79,2 %) </w:t>
            </w:r>
            <w:r w:rsidRPr="006721E0">
              <w:rPr>
                <w:rFonts w:ascii="Times New Roman" w:hAnsi="Times New Roman" w:hint="eastAsia"/>
                <w:color w:val="000000"/>
                <w:sz w:val="24"/>
                <w:szCs w:val="24"/>
              </w:rPr>
              <w:t>здійснюється</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різними</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формами</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самоорганізації</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населення</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зокрема</w:t>
            </w:r>
            <w:r w:rsidRPr="006721E0">
              <w:rPr>
                <w:rFonts w:ascii="Times New Roman" w:hAnsi="Times New Roman"/>
                <w:color w:val="000000"/>
                <w:sz w:val="24"/>
                <w:szCs w:val="24"/>
              </w:rPr>
              <w:t>:</w:t>
            </w:r>
          </w:p>
          <w:p w14:paraId="0D6A6156" w14:textId="1C435C0C" w:rsidR="00BC157D" w:rsidRPr="006721E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721E0">
              <w:rPr>
                <w:rFonts w:ascii="Times New Roman" w:hAnsi="Times New Roman" w:hint="eastAsia"/>
                <w:color w:val="000000"/>
                <w:sz w:val="24"/>
                <w:szCs w:val="24"/>
              </w:rPr>
              <w:t>ОСББ</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w:t>
            </w:r>
            <w:r w:rsidRPr="006721E0">
              <w:rPr>
                <w:rFonts w:ascii="Times New Roman" w:hAnsi="Times New Roman"/>
                <w:color w:val="000000"/>
                <w:sz w:val="24"/>
                <w:szCs w:val="24"/>
              </w:rPr>
              <w:t xml:space="preserve"> 1689 </w:t>
            </w:r>
            <w:r w:rsidRPr="006721E0">
              <w:rPr>
                <w:rFonts w:ascii="Times New Roman" w:hAnsi="Times New Roman" w:hint="eastAsia"/>
                <w:color w:val="000000"/>
                <w:sz w:val="24"/>
                <w:szCs w:val="24"/>
              </w:rPr>
              <w:t>житлових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загальною</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площею</w:t>
            </w:r>
            <w:r w:rsidRPr="006721E0">
              <w:rPr>
                <w:rFonts w:ascii="Times New Roman" w:hAnsi="Times New Roman"/>
                <w:color w:val="000000"/>
                <w:sz w:val="24"/>
                <w:szCs w:val="24"/>
              </w:rPr>
              <w:t xml:space="preserve"> 4967,96 </w:t>
            </w:r>
            <w:r w:rsidRPr="006721E0">
              <w:rPr>
                <w:rFonts w:ascii="Times New Roman" w:hAnsi="Times New Roman" w:hint="eastAsia"/>
                <w:color w:val="000000"/>
                <w:sz w:val="24"/>
                <w:szCs w:val="24"/>
              </w:rPr>
              <w:t>тис</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w:t>
            </w:r>
            <w:r w:rsidRPr="006721E0">
              <w:rPr>
                <w:rFonts w:ascii="Times New Roman" w:hAnsi="Times New Roman"/>
                <w:color w:val="000000"/>
                <w:sz w:val="24"/>
                <w:szCs w:val="24"/>
              </w:rPr>
              <w:t xml:space="preserve">2 (48 %),  </w:t>
            </w:r>
            <w:r w:rsidRPr="006721E0">
              <w:rPr>
                <w:rFonts w:ascii="Times New Roman" w:hAnsi="Times New Roman" w:hint="eastAsia"/>
                <w:color w:val="000000"/>
                <w:sz w:val="24"/>
                <w:szCs w:val="24"/>
              </w:rPr>
              <w:t>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тому</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числі</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у</w:t>
            </w:r>
            <w:r>
              <w:rPr>
                <w:rFonts w:ascii="Times New Roman" w:hAnsi="Times New Roman"/>
                <w:color w:val="000000"/>
                <w:sz w:val="24"/>
                <w:szCs w:val="24"/>
              </w:rPr>
              <w:t xml:space="preserve">   </w:t>
            </w:r>
            <w:r w:rsidRPr="006721E0">
              <w:rPr>
                <w:rFonts w:ascii="Times New Roman" w:hAnsi="Times New Roman"/>
                <w:color w:val="000000"/>
                <w:sz w:val="24"/>
                <w:szCs w:val="24"/>
              </w:rPr>
              <w:t xml:space="preserve"> 2023 </w:t>
            </w:r>
            <w:r w:rsidRPr="006721E0">
              <w:rPr>
                <w:rFonts w:ascii="Times New Roman" w:hAnsi="Times New Roman" w:hint="eastAsia"/>
                <w:color w:val="000000"/>
                <w:sz w:val="24"/>
                <w:szCs w:val="24"/>
              </w:rPr>
              <w:t>році</w:t>
            </w:r>
            <w:r w:rsidRPr="006721E0">
              <w:rPr>
                <w:rFonts w:ascii="Times New Roman" w:hAnsi="Times New Roman"/>
                <w:color w:val="000000"/>
                <w:sz w:val="24"/>
                <w:szCs w:val="24"/>
              </w:rPr>
              <w:t xml:space="preserve"> 12 </w:t>
            </w:r>
            <w:r w:rsidRPr="006721E0">
              <w:rPr>
                <w:rFonts w:ascii="Times New Roman" w:hAnsi="Times New Roman" w:hint="eastAsia"/>
                <w:color w:val="000000"/>
                <w:sz w:val="24"/>
                <w:szCs w:val="24"/>
              </w:rPr>
              <w:t>ОСББ</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ЖБК</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w:t>
            </w:r>
            <w:r w:rsidRPr="006721E0">
              <w:rPr>
                <w:rFonts w:ascii="Times New Roman" w:hAnsi="Times New Roman"/>
                <w:color w:val="000000"/>
                <w:sz w:val="24"/>
                <w:szCs w:val="24"/>
              </w:rPr>
              <w:t xml:space="preserve"> 57 </w:t>
            </w:r>
            <w:r w:rsidRPr="006721E0">
              <w:rPr>
                <w:rFonts w:ascii="Times New Roman" w:hAnsi="Times New Roman" w:hint="eastAsia"/>
                <w:color w:val="000000"/>
                <w:sz w:val="24"/>
                <w:szCs w:val="24"/>
              </w:rPr>
              <w:t>житлових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загальною</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площею</w:t>
            </w:r>
            <w:r w:rsidRPr="006721E0">
              <w:rPr>
                <w:rFonts w:ascii="Times New Roman" w:hAnsi="Times New Roman"/>
                <w:color w:val="000000"/>
                <w:sz w:val="24"/>
                <w:szCs w:val="24"/>
              </w:rPr>
              <w:t xml:space="preserve">    207,08 </w:t>
            </w:r>
            <w:r w:rsidRPr="006721E0">
              <w:rPr>
                <w:rFonts w:ascii="Times New Roman" w:hAnsi="Times New Roman" w:hint="eastAsia"/>
                <w:color w:val="000000"/>
                <w:sz w:val="24"/>
                <w:szCs w:val="24"/>
              </w:rPr>
              <w:t>тис</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w:t>
            </w:r>
            <w:r w:rsidRPr="006721E0">
              <w:rPr>
                <w:rFonts w:ascii="Times New Roman" w:hAnsi="Times New Roman"/>
                <w:color w:val="000000"/>
                <w:sz w:val="24"/>
                <w:szCs w:val="24"/>
              </w:rPr>
              <w:t>2 (2%);</w:t>
            </w:r>
            <w:r>
              <w:rPr>
                <w:rFonts w:ascii="Times New Roman" w:hAnsi="Times New Roman"/>
                <w:color w:val="000000"/>
                <w:sz w:val="24"/>
                <w:szCs w:val="24"/>
              </w:rPr>
              <w:t xml:space="preserve">                   </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ОСН</w:t>
            </w:r>
            <w:r w:rsidRPr="006721E0">
              <w:rPr>
                <w:rFonts w:ascii="Times New Roman" w:hAnsi="Times New Roman"/>
                <w:color w:val="000000"/>
                <w:sz w:val="24"/>
                <w:szCs w:val="24"/>
              </w:rPr>
              <w:t xml:space="preserve"> </w:t>
            </w:r>
            <w:r w:rsidRPr="006721E0">
              <w:rPr>
                <w:rFonts w:ascii="Times New Roman" w:hAnsi="Times New Roman"/>
                <w:color w:val="000000"/>
                <w:sz w:val="24"/>
                <w:szCs w:val="24"/>
              </w:rPr>
              <w:lastRenderedPageBreak/>
              <w:t>(</w:t>
            </w:r>
            <w:r w:rsidRPr="006721E0">
              <w:rPr>
                <w:rFonts w:ascii="Times New Roman" w:hAnsi="Times New Roman" w:hint="eastAsia"/>
                <w:color w:val="000000"/>
                <w:sz w:val="24"/>
                <w:szCs w:val="24"/>
              </w:rPr>
              <w:t>органи</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самоорганізації</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населення</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w:t>
            </w:r>
            <w:r w:rsidRPr="006721E0">
              <w:rPr>
                <w:rFonts w:ascii="Times New Roman" w:hAnsi="Times New Roman"/>
                <w:color w:val="000000"/>
                <w:sz w:val="24"/>
                <w:szCs w:val="24"/>
              </w:rPr>
              <w:t xml:space="preserve"> 33 </w:t>
            </w:r>
            <w:r w:rsidRPr="006721E0">
              <w:rPr>
                <w:rFonts w:ascii="Times New Roman" w:hAnsi="Times New Roman" w:hint="eastAsia"/>
                <w:color w:val="000000"/>
                <w:sz w:val="24"/>
                <w:szCs w:val="24"/>
              </w:rPr>
              <w:t>житлових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загальною</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площею</w:t>
            </w:r>
            <w:r w:rsidRPr="006721E0">
              <w:rPr>
                <w:rFonts w:ascii="Times New Roman" w:hAnsi="Times New Roman"/>
                <w:color w:val="000000"/>
                <w:sz w:val="24"/>
                <w:szCs w:val="24"/>
              </w:rPr>
              <w:t xml:space="preserve"> 237,6 </w:t>
            </w:r>
            <w:r w:rsidRPr="006721E0">
              <w:rPr>
                <w:rFonts w:ascii="Times New Roman" w:hAnsi="Times New Roman" w:hint="eastAsia"/>
                <w:color w:val="000000"/>
                <w:sz w:val="24"/>
                <w:szCs w:val="24"/>
              </w:rPr>
              <w:t>тис</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w:t>
            </w:r>
            <w:r w:rsidRPr="006721E0">
              <w:rPr>
                <w:rFonts w:ascii="Times New Roman" w:hAnsi="Times New Roman"/>
                <w:color w:val="000000"/>
                <w:sz w:val="24"/>
                <w:szCs w:val="24"/>
              </w:rPr>
              <w:t xml:space="preserve">2 </w:t>
            </w:r>
            <w:r>
              <w:rPr>
                <w:rFonts w:ascii="Times New Roman" w:hAnsi="Times New Roman"/>
                <w:color w:val="000000"/>
                <w:sz w:val="24"/>
                <w:szCs w:val="24"/>
              </w:rPr>
              <w:t xml:space="preserve">                  </w:t>
            </w:r>
            <w:r w:rsidRPr="006721E0">
              <w:rPr>
                <w:rFonts w:ascii="Times New Roman" w:hAnsi="Times New Roman"/>
                <w:color w:val="000000"/>
                <w:sz w:val="24"/>
                <w:szCs w:val="24"/>
              </w:rPr>
              <w:t>(2,3 %).</w:t>
            </w:r>
          </w:p>
          <w:p w14:paraId="4524DB23" w14:textId="6599DE01" w:rsidR="00BC157D" w:rsidRPr="006721E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721E0">
              <w:rPr>
                <w:rFonts w:ascii="Times New Roman" w:hAnsi="Times New Roman" w:hint="eastAsia"/>
                <w:color w:val="000000"/>
                <w:sz w:val="24"/>
                <w:szCs w:val="24"/>
              </w:rPr>
              <w:t>Самостійне</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утримання</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без</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створення</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юридичної</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особи</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w:t>
            </w:r>
            <w:r w:rsidRPr="006721E0">
              <w:rPr>
                <w:rFonts w:ascii="Times New Roman" w:hAnsi="Times New Roman"/>
                <w:color w:val="000000"/>
                <w:sz w:val="24"/>
                <w:szCs w:val="24"/>
              </w:rPr>
              <w:t xml:space="preserve"> 1919 </w:t>
            </w:r>
            <w:r w:rsidRPr="006721E0">
              <w:rPr>
                <w:rFonts w:ascii="Times New Roman" w:hAnsi="Times New Roman" w:hint="eastAsia"/>
                <w:color w:val="000000"/>
                <w:sz w:val="24"/>
                <w:szCs w:val="24"/>
              </w:rPr>
              <w:t>житлових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загальною</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площею</w:t>
            </w:r>
            <w:r w:rsidRPr="006721E0">
              <w:rPr>
                <w:rFonts w:ascii="Times New Roman" w:hAnsi="Times New Roman"/>
                <w:color w:val="000000"/>
                <w:sz w:val="24"/>
                <w:szCs w:val="24"/>
              </w:rPr>
              <w:t xml:space="preserve">    2720,2 </w:t>
            </w:r>
            <w:r w:rsidRPr="006721E0">
              <w:rPr>
                <w:rFonts w:ascii="Times New Roman" w:hAnsi="Times New Roman" w:hint="eastAsia"/>
                <w:color w:val="000000"/>
                <w:sz w:val="24"/>
                <w:szCs w:val="24"/>
              </w:rPr>
              <w:t>тис</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w:t>
            </w:r>
            <w:r w:rsidRPr="006721E0">
              <w:rPr>
                <w:rFonts w:ascii="Times New Roman" w:hAnsi="Times New Roman"/>
                <w:color w:val="000000"/>
                <w:sz w:val="24"/>
                <w:szCs w:val="24"/>
              </w:rPr>
              <w:t>2  (26,5 %).</w:t>
            </w:r>
          </w:p>
          <w:p w14:paraId="31F79EB7" w14:textId="33515C7E" w:rsidR="00BC157D" w:rsidRPr="006721E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721E0">
              <w:rPr>
                <w:rFonts w:ascii="Times New Roman" w:hAnsi="Times New Roman"/>
                <w:color w:val="000000"/>
                <w:sz w:val="24"/>
                <w:szCs w:val="24"/>
              </w:rPr>
              <w:t xml:space="preserve">2058 </w:t>
            </w:r>
            <w:r w:rsidRPr="006721E0">
              <w:rPr>
                <w:rFonts w:ascii="Times New Roman" w:hAnsi="Times New Roman" w:hint="eastAsia"/>
                <w:color w:val="000000"/>
                <w:sz w:val="24"/>
                <w:szCs w:val="24"/>
              </w:rPr>
              <w:t>житловий</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будинок</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загальною</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площею</w:t>
            </w:r>
            <w:r w:rsidRPr="006721E0">
              <w:rPr>
                <w:rFonts w:ascii="Times New Roman" w:hAnsi="Times New Roman"/>
                <w:color w:val="000000"/>
                <w:sz w:val="24"/>
                <w:szCs w:val="24"/>
              </w:rPr>
              <w:t xml:space="preserve">                    2153,9 </w:t>
            </w:r>
            <w:r w:rsidRPr="006721E0">
              <w:rPr>
                <w:rFonts w:ascii="Times New Roman" w:hAnsi="Times New Roman" w:hint="eastAsia"/>
                <w:color w:val="000000"/>
                <w:sz w:val="24"/>
                <w:szCs w:val="24"/>
              </w:rPr>
              <w:t>тис</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w:t>
            </w:r>
            <w:r w:rsidRPr="006721E0">
              <w:rPr>
                <w:rFonts w:ascii="Times New Roman" w:hAnsi="Times New Roman"/>
                <w:color w:val="000000"/>
                <w:sz w:val="24"/>
                <w:szCs w:val="24"/>
              </w:rPr>
              <w:t xml:space="preserve">2  </w:t>
            </w:r>
            <w:r w:rsidRPr="006721E0">
              <w:rPr>
                <w:rFonts w:ascii="Times New Roman" w:hAnsi="Times New Roman" w:hint="eastAsia"/>
                <w:color w:val="000000"/>
                <w:sz w:val="24"/>
                <w:szCs w:val="24"/>
              </w:rPr>
              <w:t>знаходиться</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управлінні</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управителя</w:t>
            </w:r>
            <w:r w:rsidRPr="006721E0">
              <w:rPr>
                <w:rFonts w:ascii="Times New Roman" w:hAnsi="Times New Roman"/>
                <w:color w:val="000000"/>
                <w:sz w:val="24"/>
                <w:szCs w:val="24"/>
              </w:rPr>
              <w:t xml:space="preserve">  (21 %). </w:t>
            </w:r>
          </w:p>
          <w:p w14:paraId="03909386" w14:textId="1A59CAB0" w:rsidR="00BC157D" w:rsidRPr="006721E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721E0">
              <w:rPr>
                <w:rFonts w:ascii="Times New Roman" w:hAnsi="Times New Roman" w:hint="eastAsia"/>
                <w:color w:val="000000"/>
                <w:sz w:val="24"/>
                <w:szCs w:val="24"/>
              </w:rPr>
              <w:t>Частка</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багатоквартирних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які</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перебувають</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в</w:t>
            </w:r>
            <w:r>
              <w:rPr>
                <w:rFonts w:ascii="Times New Roman" w:hAnsi="Times New Roman"/>
                <w:color w:val="000000"/>
                <w:sz w:val="24"/>
                <w:szCs w:val="24"/>
              </w:rPr>
              <w:t xml:space="preserve"> </w:t>
            </w:r>
            <w:r w:rsidRPr="006721E0">
              <w:rPr>
                <w:rFonts w:ascii="Times New Roman" w:hAnsi="Times New Roman" w:hint="eastAsia"/>
                <w:color w:val="000000"/>
                <w:sz w:val="24"/>
                <w:szCs w:val="24"/>
              </w:rPr>
              <w:t>управлінні</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співвласників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ОСББ</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управителів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становить</w:t>
            </w:r>
            <w:r w:rsidRPr="006721E0">
              <w:rPr>
                <w:rFonts w:ascii="Times New Roman" w:hAnsi="Times New Roman"/>
                <w:color w:val="000000"/>
                <w:sz w:val="24"/>
                <w:szCs w:val="24"/>
              </w:rPr>
              <w:t xml:space="preserve"> </w:t>
            </w:r>
            <w:r>
              <w:rPr>
                <w:rFonts w:ascii="Times New Roman" w:hAnsi="Times New Roman"/>
                <w:color w:val="000000"/>
                <w:sz w:val="24"/>
                <w:szCs w:val="24"/>
              </w:rPr>
              <w:t>-</w:t>
            </w:r>
            <w:r w:rsidRPr="006721E0">
              <w:rPr>
                <w:rFonts w:ascii="Times New Roman" w:hAnsi="Times New Roman"/>
                <w:color w:val="000000"/>
                <w:sz w:val="24"/>
                <w:szCs w:val="24"/>
              </w:rPr>
              <w:t>100 %.</w:t>
            </w:r>
          </w:p>
          <w:p w14:paraId="1B8214E9" w14:textId="14EC271E" w:rsidR="00BC157D" w:rsidRPr="000535B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 xml:space="preserve"> </w:t>
            </w:r>
            <w:r w:rsidRPr="006721E0">
              <w:rPr>
                <w:rFonts w:ascii="Times New Roman" w:hAnsi="Times New Roman" w:hint="eastAsia"/>
                <w:color w:val="000000"/>
                <w:sz w:val="24"/>
                <w:szCs w:val="24"/>
              </w:rPr>
              <w:t>З</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метою</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стимулювання</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співвласників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багатоквартирних</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будинків</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на</w:t>
            </w:r>
            <w:r w:rsidRPr="006721E0">
              <w:rPr>
                <w:rFonts w:ascii="Times New Roman" w:hAnsi="Times New Roman"/>
                <w:color w:val="000000"/>
                <w:sz w:val="24"/>
                <w:szCs w:val="24"/>
              </w:rPr>
              <w:t xml:space="preserve"> </w:t>
            </w:r>
            <w:r w:rsidRPr="006721E0">
              <w:rPr>
                <w:rFonts w:ascii="Times New Roman" w:hAnsi="Times New Roman" w:hint="eastAsia"/>
                <w:color w:val="000000"/>
                <w:sz w:val="24"/>
                <w:szCs w:val="24"/>
              </w:rPr>
              <w:t>впровадження</w:t>
            </w:r>
            <w:r>
              <w:rPr>
                <w:rFonts w:hint="eastAsia"/>
              </w:rPr>
              <w:t xml:space="preserve"> </w:t>
            </w:r>
            <w:r w:rsidRPr="000535B6">
              <w:rPr>
                <w:rFonts w:ascii="Times New Roman" w:hAnsi="Times New Roman" w:hint="eastAsia"/>
                <w:color w:val="000000"/>
                <w:sz w:val="24"/>
                <w:szCs w:val="24"/>
              </w:rPr>
              <w:t>енергоефективних</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заходів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житловому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фонді</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Миколаївської</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області</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розроблена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та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затверджена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рішенням</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Миколаївської</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обласної</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ради</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від</w:t>
            </w:r>
            <w:r w:rsidRPr="000535B6">
              <w:rPr>
                <w:rFonts w:ascii="Times New Roman" w:hAnsi="Times New Roman"/>
                <w:color w:val="000000"/>
                <w:sz w:val="24"/>
                <w:szCs w:val="24"/>
              </w:rPr>
              <w:t xml:space="preserve"> 23.12.2020   </w:t>
            </w:r>
            <w:r w:rsidRPr="000535B6">
              <w:rPr>
                <w:rFonts w:ascii="Times New Roman" w:hAnsi="Times New Roman" w:hint="eastAsia"/>
                <w:color w:val="000000"/>
                <w:sz w:val="24"/>
                <w:szCs w:val="24"/>
              </w:rPr>
              <w:t>№</w:t>
            </w:r>
            <w:r w:rsidRPr="000535B6">
              <w:rPr>
                <w:rFonts w:ascii="Times New Roman" w:hAnsi="Times New Roman"/>
                <w:color w:val="000000"/>
                <w:sz w:val="24"/>
                <w:szCs w:val="24"/>
              </w:rPr>
              <w:t xml:space="preserve"> 13 </w:t>
            </w:r>
            <w:r w:rsidRPr="000535B6">
              <w:rPr>
                <w:rFonts w:ascii="Times New Roman" w:hAnsi="Times New Roman" w:hint="eastAsia"/>
                <w:color w:val="000000"/>
                <w:sz w:val="24"/>
                <w:szCs w:val="24"/>
              </w:rPr>
              <w:t>обласна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Програма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часткового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відшкодування</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кредитів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реалізацію</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енергозберігаючих</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заходів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житловому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фонді</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2021 - 2023 </w:t>
            </w:r>
            <w:r w:rsidRPr="000535B6">
              <w:rPr>
                <w:rFonts w:ascii="Times New Roman" w:hAnsi="Times New Roman" w:hint="eastAsia"/>
                <w:color w:val="000000"/>
                <w:sz w:val="24"/>
                <w:szCs w:val="24"/>
              </w:rPr>
              <w:t>роки</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видатки</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2022 </w:t>
            </w:r>
            <w:r w:rsidRPr="000535B6">
              <w:rPr>
                <w:rFonts w:ascii="Times New Roman" w:hAnsi="Times New Roman" w:hint="eastAsia"/>
                <w:color w:val="000000"/>
                <w:sz w:val="24"/>
                <w:szCs w:val="24"/>
              </w:rPr>
              <w:t>та</w:t>
            </w:r>
            <w:r w:rsidRPr="000535B6">
              <w:rPr>
                <w:rFonts w:ascii="Times New Roman" w:hAnsi="Times New Roman"/>
                <w:color w:val="000000"/>
                <w:sz w:val="24"/>
                <w:szCs w:val="24"/>
              </w:rPr>
              <w:t xml:space="preserve"> </w:t>
            </w:r>
            <w:r w:rsidRPr="000535B6">
              <w:rPr>
                <w:rFonts w:ascii="Times New Roman" w:hAnsi="Times New Roman"/>
                <w:color w:val="000000"/>
                <w:sz w:val="24"/>
                <w:szCs w:val="24"/>
              </w:rPr>
              <w:lastRenderedPageBreak/>
              <w:t xml:space="preserve">2023 </w:t>
            </w:r>
            <w:r w:rsidRPr="000535B6">
              <w:rPr>
                <w:rFonts w:ascii="Times New Roman" w:hAnsi="Times New Roman" w:hint="eastAsia"/>
                <w:color w:val="000000"/>
                <w:sz w:val="24"/>
                <w:szCs w:val="24"/>
              </w:rPr>
              <w:t>роки</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виконання</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заходів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програми</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не</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передбачені</w:t>
            </w:r>
            <w:r>
              <w:rPr>
                <w:rFonts w:ascii="Times New Roman" w:hAnsi="Times New Roman"/>
                <w:color w:val="000000"/>
                <w:sz w:val="24"/>
                <w:szCs w:val="24"/>
              </w:rPr>
              <w:t>,</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зв’язку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введенням</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країні</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воєнного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стану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та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обмеженістю</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фінансового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ресурсу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обласного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бюджету</w:t>
            </w:r>
            <w:r w:rsidRPr="000535B6">
              <w:rPr>
                <w:rFonts w:ascii="Times New Roman" w:hAnsi="Times New Roman"/>
                <w:color w:val="000000"/>
                <w:sz w:val="24"/>
                <w:szCs w:val="24"/>
              </w:rPr>
              <w:t xml:space="preserve">.                                                                                       </w:t>
            </w:r>
          </w:p>
          <w:p w14:paraId="1B166CAB" w14:textId="5DF3326C" w:rsidR="00BC157D" w:rsidRPr="000535B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0535B6">
              <w:rPr>
                <w:rFonts w:ascii="Times New Roman" w:hAnsi="Times New Roman" w:hint="eastAsia"/>
                <w:color w:val="000000"/>
                <w:sz w:val="24"/>
                <w:szCs w:val="24"/>
              </w:rPr>
              <w:t>За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період</w:t>
            </w:r>
            <w:r w:rsidRPr="000535B6">
              <w:rPr>
                <w:rFonts w:ascii="Times New Roman" w:hAnsi="Times New Roman"/>
                <w:color w:val="000000"/>
                <w:sz w:val="24"/>
                <w:szCs w:val="24"/>
              </w:rPr>
              <w:t xml:space="preserve"> 2016-2021 </w:t>
            </w:r>
            <w:r w:rsidRPr="000535B6">
              <w:rPr>
                <w:rFonts w:ascii="Times New Roman" w:hAnsi="Times New Roman" w:hint="eastAsia"/>
                <w:color w:val="000000"/>
                <w:sz w:val="24"/>
                <w:szCs w:val="24"/>
              </w:rPr>
              <w:t>років</w:t>
            </w:r>
            <w:r w:rsidRPr="000535B6">
              <w:rPr>
                <w:rFonts w:ascii="Times New Roman" w:hAnsi="Times New Roman"/>
                <w:color w:val="000000"/>
                <w:sz w:val="24"/>
                <w:szCs w:val="24"/>
              </w:rPr>
              <w:t xml:space="preserve"> 154 </w:t>
            </w:r>
            <w:r w:rsidRPr="000535B6">
              <w:rPr>
                <w:rFonts w:ascii="Times New Roman" w:hAnsi="Times New Roman" w:hint="eastAsia"/>
                <w:color w:val="000000"/>
                <w:sz w:val="24"/>
                <w:szCs w:val="24"/>
              </w:rPr>
              <w:t>ОСББ</w:t>
            </w:r>
            <w:r w:rsidRPr="000535B6">
              <w:rPr>
                <w:rFonts w:ascii="Times New Roman" w:hAnsi="Times New Roman"/>
                <w:color w:val="000000"/>
                <w:sz w:val="24"/>
                <w:szCs w:val="24"/>
              </w:rPr>
              <w:t xml:space="preserve"> (7700 </w:t>
            </w:r>
            <w:r w:rsidRPr="000535B6">
              <w:rPr>
                <w:rFonts w:ascii="Times New Roman" w:hAnsi="Times New Roman" w:hint="eastAsia"/>
                <w:color w:val="000000"/>
                <w:sz w:val="24"/>
                <w:szCs w:val="24"/>
              </w:rPr>
              <w:t>власників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житла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отримано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фінансову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підтримку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обласного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бюджету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часткове</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відшкодування</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кредитів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реалізацію</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енергозберігаючих</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заходів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житловому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фонді</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загальну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суму</w:t>
            </w:r>
            <w:r w:rsidRPr="000535B6">
              <w:rPr>
                <w:rFonts w:ascii="Times New Roman" w:hAnsi="Times New Roman"/>
                <w:color w:val="000000"/>
                <w:sz w:val="24"/>
                <w:szCs w:val="24"/>
              </w:rPr>
              <w:t xml:space="preserve">  </w:t>
            </w:r>
            <w:r>
              <w:rPr>
                <w:rFonts w:ascii="Times New Roman" w:hAnsi="Times New Roman"/>
                <w:color w:val="000000"/>
                <w:sz w:val="24"/>
                <w:szCs w:val="24"/>
              </w:rPr>
              <w:t xml:space="preserve">                               </w:t>
            </w:r>
            <w:r w:rsidRPr="000535B6">
              <w:rPr>
                <w:rFonts w:ascii="Times New Roman" w:hAnsi="Times New Roman"/>
                <w:color w:val="000000"/>
                <w:sz w:val="24"/>
                <w:szCs w:val="24"/>
              </w:rPr>
              <w:t xml:space="preserve">5,72 </w:t>
            </w:r>
            <w:r w:rsidRPr="000535B6">
              <w:rPr>
                <w:rFonts w:ascii="Times New Roman" w:hAnsi="Times New Roman" w:hint="eastAsia"/>
                <w:color w:val="000000"/>
                <w:sz w:val="24"/>
                <w:szCs w:val="24"/>
              </w:rPr>
              <w:t>млн</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грн</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тому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числі</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у</w:t>
            </w:r>
            <w:r w:rsidRPr="000535B6">
              <w:rPr>
                <w:rFonts w:ascii="Times New Roman" w:hAnsi="Times New Roman"/>
                <w:color w:val="000000"/>
                <w:sz w:val="24"/>
                <w:szCs w:val="24"/>
              </w:rPr>
              <w:t xml:space="preserve"> 2021 </w:t>
            </w:r>
            <w:r w:rsidRPr="000535B6">
              <w:rPr>
                <w:rFonts w:ascii="Times New Roman" w:hAnsi="Times New Roman" w:hint="eastAsia"/>
                <w:color w:val="000000"/>
                <w:sz w:val="24"/>
                <w:szCs w:val="24"/>
              </w:rPr>
              <w:t>році</w:t>
            </w:r>
            <w:r w:rsidRPr="000535B6">
              <w:rPr>
                <w:rFonts w:ascii="Times New Roman" w:hAnsi="Times New Roman"/>
                <w:color w:val="000000"/>
                <w:sz w:val="24"/>
                <w:szCs w:val="24"/>
              </w:rPr>
              <w:t xml:space="preserve">  29 </w:t>
            </w:r>
            <w:r w:rsidRPr="000535B6">
              <w:rPr>
                <w:rFonts w:ascii="Times New Roman" w:hAnsi="Times New Roman" w:hint="eastAsia"/>
                <w:color w:val="000000"/>
                <w:sz w:val="24"/>
                <w:szCs w:val="24"/>
              </w:rPr>
              <w:t>ОСББ</w:t>
            </w:r>
            <w:r w:rsidRPr="000535B6">
              <w:rPr>
                <w:rFonts w:ascii="Times New Roman" w:hAnsi="Times New Roman"/>
                <w:color w:val="000000"/>
                <w:sz w:val="24"/>
                <w:szCs w:val="24"/>
              </w:rPr>
              <w:t xml:space="preserve"> (1450 </w:t>
            </w:r>
            <w:r w:rsidRPr="000535B6">
              <w:rPr>
                <w:rFonts w:ascii="Times New Roman" w:hAnsi="Times New Roman" w:hint="eastAsia"/>
                <w:color w:val="000000"/>
                <w:sz w:val="24"/>
                <w:szCs w:val="24"/>
              </w:rPr>
              <w:t>власників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житла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загальну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суму</w:t>
            </w:r>
            <w:r w:rsidRPr="000535B6">
              <w:rPr>
                <w:rFonts w:ascii="Times New Roman" w:hAnsi="Times New Roman"/>
                <w:color w:val="000000"/>
                <w:sz w:val="24"/>
                <w:szCs w:val="24"/>
              </w:rPr>
              <w:t xml:space="preserve"> 1,3 </w:t>
            </w:r>
            <w:r w:rsidRPr="000535B6">
              <w:rPr>
                <w:rFonts w:ascii="Times New Roman" w:hAnsi="Times New Roman" w:hint="eastAsia"/>
                <w:color w:val="000000"/>
                <w:sz w:val="24"/>
                <w:szCs w:val="24"/>
              </w:rPr>
              <w:t>млн</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грн</w:t>
            </w:r>
            <w:r>
              <w:rPr>
                <w:rFonts w:ascii="Times New Roman" w:hAnsi="Times New Roman"/>
                <w:color w:val="000000"/>
                <w:sz w:val="24"/>
                <w:szCs w:val="24"/>
              </w:rPr>
              <w:t xml:space="preserve">    </w:t>
            </w:r>
            <w:r w:rsidRPr="000535B6">
              <w:rPr>
                <w:rFonts w:ascii="Times New Roman" w:hAnsi="Times New Roman" w:hint="eastAsia"/>
                <w:color w:val="000000"/>
                <w:sz w:val="24"/>
                <w:szCs w:val="24"/>
              </w:rPr>
              <w:t>У</w:t>
            </w:r>
            <w:r w:rsidRPr="000535B6">
              <w:rPr>
                <w:rFonts w:ascii="Times New Roman" w:hAnsi="Times New Roman"/>
                <w:color w:val="000000"/>
                <w:sz w:val="24"/>
                <w:szCs w:val="24"/>
              </w:rPr>
              <w:t xml:space="preserve"> 2022 </w:t>
            </w:r>
            <w:r w:rsidRPr="000535B6">
              <w:rPr>
                <w:rFonts w:ascii="Times New Roman" w:hAnsi="Times New Roman" w:hint="eastAsia"/>
                <w:color w:val="000000"/>
                <w:sz w:val="24"/>
                <w:szCs w:val="24"/>
              </w:rPr>
              <w:t>та</w:t>
            </w:r>
            <w:r w:rsidRPr="000535B6">
              <w:rPr>
                <w:rFonts w:ascii="Times New Roman" w:hAnsi="Times New Roman"/>
                <w:color w:val="000000"/>
                <w:sz w:val="24"/>
                <w:szCs w:val="24"/>
              </w:rPr>
              <w:t xml:space="preserve"> 2023 </w:t>
            </w:r>
            <w:r w:rsidRPr="000535B6">
              <w:rPr>
                <w:rFonts w:ascii="Times New Roman" w:hAnsi="Times New Roman" w:hint="eastAsia"/>
                <w:color w:val="000000"/>
                <w:sz w:val="24"/>
                <w:szCs w:val="24"/>
              </w:rPr>
              <w:t>роках</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кошти</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обласного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бюджетів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фінансування</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обласної</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програм</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підтримки</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реалізації</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енергоефективних</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заходів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ОСББ</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не</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виділялися</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у</w:t>
            </w:r>
            <w:r w:rsidRPr="000535B6">
              <w:rPr>
                <w:rFonts w:ascii="Times New Roman" w:hAnsi="Times New Roman"/>
                <w:color w:val="000000"/>
                <w:sz w:val="24"/>
                <w:szCs w:val="24"/>
              </w:rPr>
              <w:t xml:space="preserve"> зв’язку </w:t>
            </w:r>
            <w:r w:rsidRPr="000535B6">
              <w:rPr>
                <w:rFonts w:ascii="Times New Roman" w:hAnsi="Times New Roman" w:hint="eastAsia"/>
                <w:color w:val="000000"/>
                <w:sz w:val="24"/>
                <w:szCs w:val="24"/>
              </w:rPr>
              <w:t>з</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введенням</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країні</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воєнного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стану</w:t>
            </w:r>
            <w:r w:rsidRPr="000535B6">
              <w:rPr>
                <w:rFonts w:ascii="Times New Roman" w:hAnsi="Times New Roman"/>
                <w:color w:val="000000"/>
                <w:sz w:val="24"/>
                <w:szCs w:val="24"/>
              </w:rPr>
              <w:t>.</w:t>
            </w:r>
          </w:p>
          <w:p w14:paraId="51CD6FC3" w14:textId="67D195E5" w:rsidR="00BC157D" w:rsidRPr="007F075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міського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бюджету</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м</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Миколаєва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за</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період</w:t>
            </w:r>
            <w:r w:rsidRPr="000535B6">
              <w:rPr>
                <w:rFonts w:ascii="Times New Roman" w:hAnsi="Times New Roman"/>
                <w:color w:val="000000"/>
                <w:sz w:val="24"/>
                <w:szCs w:val="24"/>
              </w:rPr>
              <w:t xml:space="preserve">                    2021-2023 </w:t>
            </w:r>
            <w:r w:rsidRPr="000535B6">
              <w:rPr>
                <w:rFonts w:ascii="Times New Roman" w:hAnsi="Times New Roman" w:hint="eastAsia"/>
                <w:color w:val="000000"/>
                <w:sz w:val="24"/>
                <w:szCs w:val="24"/>
              </w:rPr>
              <w:t>роки</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спрямовано</w:t>
            </w:r>
            <w:r w:rsidRPr="000535B6">
              <w:rPr>
                <w:rFonts w:ascii="Times New Roman" w:hAnsi="Times New Roman"/>
                <w:color w:val="000000"/>
                <w:sz w:val="24"/>
                <w:szCs w:val="24"/>
              </w:rPr>
              <w:t xml:space="preserve"> </w:t>
            </w:r>
            <w:r w:rsidRPr="000535B6">
              <w:rPr>
                <w:rFonts w:ascii="Times New Roman" w:hAnsi="Times New Roman" w:hint="eastAsia"/>
                <w:color w:val="000000"/>
                <w:sz w:val="24"/>
                <w:szCs w:val="24"/>
              </w:rPr>
              <w:t>на</w:t>
            </w:r>
            <w:r>
              <w:rPr>
                <w:rFonts w:ascii="Times New Roman" w:hAnsi="Times New Roman"/>
                <w:color w:val="000000"/>
                <w:sz w:val="24"/>
                <w:szCs w:val="24"/>
              </w:rPr>
              <w:t xml:space="preserve"> </w:t>
            </w:r>
            <w:r w:rsidRPr="007F075A">
              <w:rPr>
                <w:rFonts w:ascii="Times New Roman" w:hAnsi="Times New Roman" w:hint="eastAsia"/>
                <w:color w:val="000000"/>
                <w:sz w:val="24"/>
                <w:szCs w:val="24"/>
              </w:rPr>
              <w:t>часткове</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відшкодування</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кредитів</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на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реалізацію</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енергозберігаючих</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заходів</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у</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житловому</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фонді</w:t>
            </w:r>
            <w:r w:rsidRPr="007F075A">
              <w:rPr>
                <w:rFonts w:ascii="Times New Roman" w:hAnsi="Times New Roman"/>
                <w:color w:val="000000"/>
                <w:sz w:val="24"/>
                <w:szCs w:val="24"/>
              </w:rPr>
              <w:t xml:space="preserve">                       10945,56 </w:t>
            </w:r>
            <w:r w:rsidRPr="007F075A">
              <w:rPr>
                <w:rFonts w:ascii="Times New Roman" w:hAnsi="Times New Roman" w:hint="eastAsia"/>
                <w:color w:val="000000"/>
                <w:sz w:val="24"/>
                <w:szCs w:val="24"/>
              </w:rPr>
              <w:t>тис</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грн</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для</w:t>
            </w:r>
            <w:r w:rsidRPr="007F075A">
              <w:rPr>
                <w:rFonts w:ascii="Times New Roman" w:hAnsi="Times New Roman"/>
                <w:color w:val="000000"/>
                <w:sz w:val="24"/>
                <w:szCs w:val="24"/>
              </w:rPr>
              <w:t xml:space="preserve"> 41 </w:t>
            </w:r>
            <w:r w:rsidRPr="007F075A">
              <w:rPr>
                <w:rFonts w:ascii="Times New Roman" w:hAnsi="Times New Roman" w:hint="eastAsia"/>
                <w:color w:val="000000"/>
                <w:sz w:val="24"/>
                <w:szCs w:val="24"/>
              </w:rPr>
              <w:lastRenderedPageBreak/>
              <w:t>власника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житла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в</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тому</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числі</w:t>
            </w:r>
            <w:r w:rsidRPr="007F075A">
              <w:rPr>
                <w:rFonts w:ascii="Times New Roman" w:hAnsi="Times New Roman"/>
                <w:color w:val="000000"/>
                <w:sz w:val="24"/>
                <w:szCs w:val="24"/>
              </w:rPr>
              <w:t xml:space="preserve">  10734,124 </w:t>
            </w:r>
            <w:r w:rsidRPr="007F075A">
              <w:rPr>
                <w:rFonts w:ascii="Times New Roman" w:hAnsi="Times New Roman" w:hint="eastAsia"/>
                <w:color w:val="000000"/>
                <w:sz w:val="24"/>
                <w:szCs w:val="24"/>
              </w:rPr>
              <w:t>тис</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грн</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для</w:t>
            </w:r>
            <w:r w:rsidRPr="007F075A">
              <w:rPr>
                <w:rFonts w:ascii="Times New Roman" w:hAnsi="Times New Roman"/>
                <w:color w:val="000000"/>
                <w:sz w:val="24"/>
                <w:szCs w:val="24"/>
              </w:rPr>
              <w:t xml:space="preserve"> 24 </w:t>
            </w:r>
            <w:r w:rsidRPr="007F075A">
              <w:rPr>
                <w:rFonts w:ascii="Times New Roman" w:hAnsi="Times New Roman" w:hint="eastAsia"/>
                <w:color w:val="000000"/>
                <w:sz w:val="24"/>
                <w:szCs w:val="24"/>
              </w:rPr>
              <w:t>ОСББ</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та</w:t>
            </w:r>
            <w:r w:rsidRPr="007F075A">
              <w:rPr>
                <w:rFonts w:ascii="Times New Roman" w:hAnsi="Times New Roman"/>
                <w:color w:val="000000"/>
                <w:sz w:val="24"/>
                <w:szCs w:val="24"/>
              </w:rPr>
              <w:t xml:space="preserve"> 211,436 </w:t>
            </w:r>
            <w:r w:rsidRPr="007F075A">
              <w:rPr>
                <w:rFonts w:ascii="Times New Roman" w:hAnsi="Times New Roman" w:hint="eastAsia"/>
                <w:color w:val="000000"/>
                <w:sz w:val="24"/>
                <w:szCs w:val="24"/>
              </w:rPr>
              <w:t>тис</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грн</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для</w:t>
            </w:r>
            <w:r w:rsidRPr="007F075A">
              <w:rPr>
                <w:rFonts w:ascii="Times New Roman" w:hAnsi="Times New Roman"/>
                <w:color w:val="000000"/>
                <w:sz w:val="24"/>
                <w:szCs w:val="24"/>
              </w:rPr>
              <w:t xml:space="preserve"> 17 </w:t>
            </w:r>
            <w:r w:rsidRPr="007F075A">
              <w:rPr>
                <w:rFonts w:ascii="Times New Roman" w:hAnsi="Times New Roman" w:hint="eastAsia"/>
                <w:color w:val="000000"/>
                <w:sz w:val="24"/>
                <w:szCs w:val="24"/>
              </w:rPr>
              <w:t>фізичних</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осіб</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з</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них</w:t>
            </w:r>
            <w:r w:rsidRPr="007F075A">
              <w:rPr>
                <w:rFonts w:ascii="Times New Roman" w:hAnsi="Times New Roman"/>
                <w:color w:val="000000"/>
                <w:sz w:val="24"/>
                <w:szCs w:val="24"/>
              </w:rPr>
              <w:t>:</w:t>
            </w:r>
          </w:p>
          <w:p w14:paraId="51455F76" w14:textId="73D86650" w:rsidR="00BC157D" w:rsidRPr="007F075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7F075A">
              <w:rPr>
                <w:rFonts w:ascii="Times New Roman" w:hAnsi="Times New Roman" w:hint="eastAsia"/>
                <w:color w:val="000000"/>
                <w:sz w:val="24"/>
                <w:szCs w:val="24"/>
              </w:rPr>
              <w:t>у</w:t>
            </w:r>
            <w:r w:rsidRPr="007F075A">
              <w:rPr>
                <w:rFonts w:ascii="Times New Roman" w:hAnsi="Times New Roman"/>
                <w:color w:val="000000"/>
                <w:sz w:val="24"/>
                <w:szCs w:val="24"/>
              </w:rPr>
              <w:t xml:space="preserve"> 2021 </w:t>
            </w:r>
            <w:r w:rsidRPr="007F075A">
              <w:rPr>
                <w:rFonts w:ascii="Times New Roman" w:hAnsi="Times New Roman" w:hint="eastAsia"/>
                <w:color w:val="000000"/>
                <w:sz w:val="24"/>
                <w:szCs w:val="24"/>
              </w:rPr>
              <w:t>році</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профінансовано</w:t>
            </w:r>
            <w:r w:rsidRPr="007F075A">
              <w:rPr>
                <w:rFonts w:ascii="Times New Roman" w:hAnsi="Times New Roman"/>
                <w:color w:val="000000"/>
                <w:sz w:val="24"/>
                <w:szCs w:val="24"/>
              </w:rPr>
              <w:t xml:space="preserve"> 17 </w:t>
            </w:r>
            <w:r w:rsidRPr="007F075A">
              <w:rPr>
                <w:rFonts w:ascii="Times New Roman" w:hAnsi="Times New Roman" w:hint="eastAsia"/>
                <w:color w:val="000000"/>
                <w:sz w:val="24"/>
                <w:szCs w:val="24"/>
              </w:rPr>
              <w:t>фізичних</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осіб</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на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суму</w:t>
            </w:r>
            <w:r w:rsidRPr="007F075A">
              <w:rPr>
                <w:rFonts w:ascii="Times New Roman" w:hAnsi="Times New Roman"/>
                <w:color w:val="000000"/>
                <w:sz w:val="24"/>
                <w:szCs w:val="24"/>
              </w:rPr>
              <w:t xml:space="preserve"> 211,436 </w:t>
            </w:r>
            <w:r w:rsidRPr="007F075A">
              <w:rPr>
                <w:rFonts w:ascii="Times New Roman" w:hAnsi="Times New Roman" w:hint="eastAsia"/>
                <w:color w:val="000000"/>
                <w:sz w:val="24"/>
                <w:szCs w:val="24"/>
              </w:rPr>
              <w:t>тис</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грн</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та</w:t>
            </w:r>
            <w:r w:rsidRPr="007F075A">
              <w:rPr>
                <w:rFonts w:ascii="Times New Roman" w:hAnsi="Times New Roman"/>
                <w:color w:val="000000"/>
                <w:sz w:val="24"/>
                <w:szCs w:val="24"/>
              </w:rPr>
              <w:t xml:space="preserve">  </w:t>
            </w:r>
            <w:r>
              <w:rPr>
                <w:rFonts w:ascii="Times New Roman" w:hAnsi="Times New Roman"/>
                <w:color w:val="000000"/>
                <w:sz w:val="24"/>
                <w:szCs w:val="24"/>
              </w:rPr>
              <w:t xml:space="preserve">                          </w:t>
            </w:r>
            <w:r w:rsidRPr="007F075A">
              <w:rPr>
                <w:rFonts w:ascii="Times New Roman" w:hAnsi="Times New Roman"/>
                <w:color w:val="000000"/>
                <w:sz w:val="24"/>
                <w:szCs w:val="24"/>
              </w:rPr>
              <w:t xml:space="preserve">12 </w:t>
            </w:r>
            <w:r w:rsidRPr="007F075A">
              <w:rPr>
                <w:rFonts w:ascii="Times New Roman" w:hAnsi="Times New Roman" w:hint="eastAsia"/>
                <w:color w:val="000000"/>
                <w:sz w:val="24"/>
                <w:szCs w:val="24"/>
              </w:rPr>
              <w:t>ОСББ</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на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суму</w:t>
            </w:r>
            <w:r w:rsidRPr="007F075A">
              <w:rPr>
                <w:rFonts w:ascii="Times New Roman" w:hAnsi="Times New Roman"/>
                <w:color w:val="000000"/>
                <w:sz w:val="24"/>
                <w:szCs w:val="24"/>
              </w:rPr>
              <w:t xml:space="preserve"> </w:t>
            </w:r>
            <w:r>
              <w:rPr>
                <w:rFonts w:ascii="Times New Roman" w:hAnsi="Times New Roman"/>
                <w:color w:val="000000"/>
                <w:sz w:val="24"/>
                <w:szCs w:val="24"/>
              </w:rPr>
              <w:t xml:space="preserve">                 </w:t>
            </w:r>
            <w:r w:rsidRPr="007F075A">
              <w:rPr>
                <w:rFonts w:ascii="Times New Roman" w:hAnsi="Times New Roman"/>
                <w:color w:val="000000"/>
                <w:sz w:val="24"/>
                <w:szCs w:val="24"/>
              </w:rPr>
              <w:t xml:space="preserve">5199,658 </w:t>
            </w:r>
            <w:r w:rsidRPr="007F075A">
              <w:rPr>
                <w:rFonts w:ascii="Times New Roman" w:hAnsi="Times New Roman" w:hint="eastAsia"/>
                <w:color w:val="000000"/>
                <w:sz w:val="24"/>
                <w:szCs w:val="24"/>
              </w:rPr>
              <w:t>тис</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грн</w:t>
            </w:r>
            <w:r w:rsidRPr="007F075A">
              <w:rPr>
                <w:rFonts w:ascii="Times New Roman" w:hAnsi="Times New Roman"/>
                <w:color w:val="000000"/>
                <w:sz w:val="24"/>
                <w:szCs w:val="24"/>
              </w:rPr>
              <w:t>;</w:t>
            </w:r>
          </w:p>
          <w:p w14:paraId="6D6C179E" w14:textId="4766E1A3" w:rsidR="00BC157D" w:rsidRPr="007F075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7F075A">
              <w:rPr>
                <w:rFonts w:ascii="Times New Roman" w:hAnsi="Times New Roman" w:hint="eastAsia"/>
                <w:color w:val="000000"/>
                <w:sz w:val="24"/>
                <w:szCs w:val="24"/>
              </w:rPr>
              <w:t>у</w:t>
            </w:r>
            <w:r w:rsidRPr="007F075A">
              <w:rPr>
                <w:rFonts w:ascii="Times New Roman" w:hAnsi="Times New Roman"/>
                <w:color w:val="000000"/>
                <w:sz w:val="24"/>
                <w:szCs w:val="24"/>
              </w:rPr>
              <w:t xml:space="preserve"> 2023 </w:t>
            </w:r>
            <w:r w:rsidRPr="007F075A">
              <w:rPr>
                <w:rFonts w:ascii="Times New Roman" w:hAnsi="Times New Roman" w:hint="eastAsia"/>
                <w:color w:val="000000"/>
                <w:sz w:val="24"/>
                <w:szCs w:val="24"/>
              </w:rPr>
              <w:t>році</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профінансовано</w:t>
            </w:r>
            <w:r w:rsidRPr="007F075A">
              <w:rPr>
                <w:rFonts w:ascii="Times New Roman" w:hAnsi="Times New Roman"/>
                <w:color w:val="000000"/>
                <w:sz w:val="24"/>
                <w:szCs w:val="24"/>
              </w:rPr>
              <w:t xml:space="preserve"> 12 </w:t>
            </w:r>
            <w:r w:rsidRPr="007F075A">
              <w:rPr>
                <w:rFonts w:ascii="Times New Roman" w:hAnsi="Times New Roman" w:hint="eastAsia"/>
                <w:color w:val="000000"/>
                <w:sz w:val="24"/>
                <w:szCs w:val="24"/>
              </w:rPr>
              <w:t>ОСББ</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на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суму</w:t>
            </w:r>
            <w:r w:rsidRPr="007F075A">
              <w:rPr>
                <w:rFonts w:ascii="Times New Roman" w:hAnsi="Times New Roman"/>
                <w:color w:val="000000"/>
                <w:sz w:val="24"/>
                <w:szCs w:val="24"/>
              </w:rPr>
              <w:t xml:space="preserve">                     </w:t>
            </w:r>
            <w:r>
              <w:rPr>
                <w:rFonts w:ascii="Times New Roman" w:hAnsi="Times New Roman"/>
                <w:color w:val="000000"/>
                <w:sz w:val="24"/>
                <w:szCs w:val="24"/>
              </w:rPr>
              <w:t xml:space="preserve">                  </w:t>
            </w:r>
            <w:r w:rsidRPr="007F075A">
              <w:rPr>
                <w:rFonts w:ascii="Times New Roman" w:hAnsi="Times New Roman"/>
                <w:color w:val="000000"/>
                <w:sz w:val="24"/>
                <w:szCs w:val="24"/>
              </w:rPr>
              <w:t xml:space="preserve"> 5534,466 </w:t>
            </w:r>
            <w:r w:rsidRPr="007F075A">
              <w:rPr>
                <w:rFonts w:ascii="Times New Roman" w:hAnsi="Times New Roman" w:hint="eastAsia"/>
                <w:color w:val="000000"/>
                <w:sz w:val="24"/>
                <w:szCs w:val="24"/>
              </w:rPr>
              <w:t>тис</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грн</w:t>
            </w:r>
            <w:r w:rsidRPr="007F075A">
              <w:rPr>
                <w:rFonts w:ascii="Times New Roman" w:hAnsi="Times New Roman"/>
                <w:color w:val="000000"/>
                <w:sz w:val="24"/>
                <w:szCs w:val="24"/>
              </w:rPr>
              <w:t>.</w:t>
            </w:r>
          </w:p>
          <w:p w14:paraId="66D2FBDC" w14:textId="43326CB9" w:rsidR="00BC157D" w:rsidRPr="007F075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7F075A">
              <w:rPr>
                <w:rFonts w:ascii="Times New Roman" w:hAnsi="Times New Roman" w:hint="eastAsia"/>
                <w:color w:val="000000"/>
                <w:sz w:val="24"/>
                <w:szCs w:val="24"/>
              </w:rPr>
              <w:t>За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аналогічною</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програмою</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з</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бюджету</w:t>
            </w:r>
            <w:r w:rsidRPr="007F075A">
              <w:rPr>
                <w:rFonts w:ascii="Times New Roman" w:hAnsi="Times New Roman"/>
                <w:color w:val="000000"/>
                <w:sz w:val="24"/>
                <w:szCs w:val="24"/>
              </w:rPr>
              <w:t xml:space="preserve"> </w:t>
            </w:r>
            <w:r>
              <w:rPr>
                <w:rFonts w:ascii="Times New Roman" w:hAnsi="Times New Roman"/>
                <w:color w:val="000000"/>
                <w:sz w:val="24"/>
                <w:szCs w:val="24"/>
              </w:rPr>
              <w:t xml:space="preserve">                   </w:t>
            </w:r>
            <w:r w:rsidRPr="007F075A">
              <w:rPr>
                <w:rFonts w:ascii="Times New Roman" w:hAnsi="Times New Roman" w:hint="eastAsia"/>
                <w:color w:val="000000"/>
                <w:sz w:val="24"/>
                <w:szCs w:val="24"/>
              </w:rPr>
              <w:t>м</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Южноукраїнськ</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у</w:t>
            </w:r>
            <w:r w:rsidRPr="007F075A">
              <w:rPr>
                <w:rFonts w:ascii="Times New Roman" w:hAnsi="Times New Roman"/>
                <w:color w:val="000000"/>
                <w:sz w:val="24"/>
                <w:szCs w:val="24"/>
              </w:rPr>
              <w:t xml:space="preserve"> </w:t>
            </w:r>
            <w:r>
              <w:rPr>
                <w:rFonts w:ascii="Times New Roman" w:hAnsi="Times New Roman"/>
                <w:color w:val="000000"/>
                <w:sz w:val="24"/>
                <w:szCs w:val="24"/>
              </w:rPr>
              <w:t xml:space="preserve">                 </w:t>
            </w:r>
            <w:r w:rsidRPr="007F075A">
              <w:rPr>
                <w:rFonts w:ascii="Times New Roman" w:hAnsi="Times New Roman"/>
                <w:color w:val="000000"/>
                <w:sz w:val="24"/>
                <w:szCs w:val="24"/>
              </w:rPr>
              <w:t xml:space="preserve">2021 </w:t>
            </w:r>
            <w:r w:rsidRPr="007F075A">
              <w:rPr>
                <w:rFonts w:ascii="Times New Roman" w:hAnsi="Times New Roman" w:hint="eastAsia"/>
                <w:color w:val="000000"/>
                <w:sz w:val="24"/>
                <w:szCs w:val="24"/>
              </w:rPr>
              <w:t>році</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профінансовано</w:t>
            </w:r>
            <w:r w:rsidRPr="007F075A">
              <w:rPr>
                <w:rFonts w:ascii="Times New Roman" w:hAnsi="Times New Roman"/>
                <w:color w:val="000000"/>
                <w:sz w:val="24"/>
                <w:szCs w:val="24"/>
              </w:rPr>
              <w:t xml:space="preserve"> 8 </w:t>
            </w:r>
            <w:r w:rsidRPr="007F075A">
              <w:rPr>
                <w:rFonts w:ascii="Times New Roman" w:hAnsi="Times New Roman" w:hint="eastAsia"/>
                <w:color w:val="000000"/>
                <w:sz w:val="24"/>
                <w:szCs w:val="24"/>
              </w:rPr>
              <w:t>ОСББ</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на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загальну</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суму</w:t>
            </w:r>
            <w:r w:rsidRPr="007F075A">
              <w:rPr>
                <w:rFonts w:ascii="Times New Roman" w:hAnsi="Times New Roman"/>
                <w:color w:val="000000"/>
                <w:sz w:val="24"/>
                <w:szCs w:val="24"/>
              </w:rPr>
              <w:t xml:space="preserve">               750,780 </w:t>
            </w:r>
            <w:r w:rsidRPr="007F075A">
              <w:rPr>
                <w:rFonts w:ascii="Times New Roman" w:hAnsi="Times New Roman" w:hint="eastAsia"/>
                <w:color w:val="000000"/>
                <w:sz w:val="24"/>
                <w:szCs w:val="24"/>
              </w:rPr>
              <w:t>тис</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грн</w:t>
            </w:r>
            <w:r w:rsidRPr="007F075A">
              <w:rPr>
                <w:rFonts w:ascii="Times New Roman" w:hAnsi="Times New Roman"/>
                <w:color w:val="000000"/>
                <w:sz w:val="24"/>
                <w:szCs w:val="24"/>
              </w:rPr>
              <w:t>.</w:t>
            </w:r>
          </w:p>
          <w:p w14:paraId="197C4F63" w14:textId="0C5E8EA6" w:rsidR="00BC157D" w:rsidRPr="002D776C"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7F075A">
              <w:rPr>
                <w:rFonts w:ascii="Times New Roman" w:hAnsi="Times New Roman" w:hint="eastAsia"/>
                <w:color w:val="000000"/>
                <w:sz w:val="24"/>
                <w:szCs w:val="24"/>
              </w:rPr>
              <w:t>У</w:t>
            </w:r>
            <w:r w:rsidRPr="007F075A">
              <w:rPr>
                <w:rFonts w:ascii="Times New Roman" w:hAnsi="Times New Roman"/>
                <w:color w:val="000000"/>
                <w:sz w:val="24"/>
                <w:szCs w:val="24"/>
              </w:rPr>
              <w:t xml:space="preserve"> 2022 </w:t>
            </w:r>
            <w:r w:rsidRPr="007F075A">
              <w:rPr>
                <w:rFonts w:ascii="Times New Roman" w:hAnsi="Times New Roman" w:hint="eastAsia"/>
                <w:color w:val="000000"/>
                <w:sz w:val="24"/>
                <w:szCs w:val="24"/>
              </w:rPr>
              <w:t>році</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кошти</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з</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місцевих</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бюджетів</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на</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фінансування</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місцевих</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програм</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підтримки</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реалізації</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енергоефективних</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заходів</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в</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ОСББ</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не</w:t>
            </w:r>
            <w:r w:rsidRPr="007F075A">
              <w:rPr>
                <w:rFonts w:ascii="Times New Roman" w:hAnsi="Times New Roman"/>
                <w:color w:val="000000"/>
                <w:sz w:val="24"/>
                <w:szCs w:val="24"/>
              </w:rPr>
              <w:t xml:space="preserve"> </w:t>
            </w:r>
            <w:r w:rsidRPr="007F075A">
              <w:rPr>
                <w:rFonts w:ascii="Times New Roman" w:hAnsi="Times New Roman" w:hint="eastAsia"/>
                <w:color w:val="000000"/>
                <w:sz w:val="24"/>
                <w:szCs w:val="24"/>
              </w:rPr>
              <w:t>виділялися</w:t>
            </w:r>
          </w:p>
        </w:tc>
        <w:tc>
          <w:tcPr>
            <w:tcW w:w="851" w:type="dxa"/>
            <w:tcBorders>
              <w:top w:val="single" w:sz="4" w:space="0" w:color="000000"/>
              <w:left w:val="single" w:sz="4" w:space="0" w:color="000000"/>
              <w:bottom w:val="single" w:sz="4" w:space="0" w:color="000000"/>
              <w:right w:val="single" w:sz="4" w:space="0" w:color="000000"/>
            </w:tcBorders>
          </w:tcPr>
          <w:p w14:paraId="50FE40A3" w14:textId="33462513" w:rsidR="00BC157D" w:rsidRPr="004A49CC" w:rsidRDefault="00BC157D" w:rsidP="00BC157D">
            <w:pPr>
              <w:pBdr>
                <w:top w:val="nil"/>
                <w:left w:val="nil"/>
                <w:bottom w:val="nil"/>
                <w:right w:val="nil"/>
                <w:between w:val="nil"/>
              </w:pBdr>
              <w:spacing w:before="60" w:after="60"/>
              <w:jc w:val="both"/>
              <w:rPr>
                <w:rFonts w:ascii="Times New Roman" w:hAnsi="Times New Roman"/>
                <w:color w:val="000000"/>
                <w:sz w:val="22"/>
                <w:szCs w:val="22"/>
              </w:rPr>
            </w:pPr>
            <w:r w:rsidRPr="004A49CC">
              <w:rPr>
                <w:rFonts w:ascii="Times New Roman" w:hAnsi="Times New Roman"/>
                <w:color w:val="000000"/>
                <w:sz w:val="22"/>
                <w:szCs w:val="22"/>
              </w:rPr>
              <w:lastRenderedPageBreak/>
              <w:t>1300,0</w:t>
            </w:r>
          </w:p>
        </w:tc>
        <w:tc>
          <w:tcPr>
            <w:tcW w:w="1134" w:type="dxa"/>
            <w:tcBorders>
              <w:top w:val="single" w:sz="4" w:space="0" w:color="000000"/>
              <w:left w:val="single" w:sz="4" w:space="0" w:color="000000"/>
              <w:bottom w:val="single" w:sz="4" w:space="0" w:color="000000"/>
              <w:right w:val="single" w:sz="4" w:space="0" w:color="auto"/>
            </w:tcBorders>
          </w:tcPr>
          <w:p w14:paraId="4502857B" w14:textId="40E7B697" w:rsidR="00BC157D" w:rsidRPr="004A49C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4A49CC">
              <w:rPr>
                <w:rFonts w:ascii="Times New Roman" w:hAnsi="Times New Roman"/>
                <w:color w:val="000000"/>
                <w:sz w:val="24"/>
                <w:szCs w:val="24"/>
                <w:lang w:val="en-US"/>
              </w:rPr>
              <w:t>10945</w:t>
            </w:r>
            <w:r w:rsidRPr="004A49CC">
              <w:rPr>
                <w:rFonts w:ascii="Times New Roman" w:hAnsi="Times New Roman"/>
                <w:color w:val="000000"/>
                <w:sz w:val="24"/>
                <w:szCs w:val="24"/>
              </w:rPr>
              <w:t>,</w:t>
            </w:r>
            <w:r w:rsidRPr="004A49CC">
              <w:rPr>
                <w:rFonts w:ascii="Times New Roman" w:hAnsi="Times New Roman"/>
                <w:color w:val="000000"/>
                <w:sz w:val="24"/>
                <w:szCs w:val="24"/>
                <w:lang w:val="en-US"/>
              </w:rPr>
              <w:t>56</w:t>
            </w:r>
          </w:p>
        </w:tc>
        <w:tc>
          <w:tcPr>
            <w:tcW w:w="1134" w:type="dxa"/>
            <w:tcBorders>
              <w:top w:val="single" w:sz="4" w:space="0" w:color="auto"/>
              <w:left w:val="single" w:sz="4" w:space="0" w:color="auto"/>
              <w:bottom w:val="single" w:sz="4" w:space="0" w:color="auto"/>
              <w:right w:val="single" w:sz="4" w:space="0" w:color="auto"/>
            </w:tcBorders>
          </w:tcPr>
          <w:p w14:paraId="0CC7987A" w14:textId="1454A74F" w:rsidR="00BC157D" w:rsidRPr="00500AC0"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500AC0">
              <w:rPr>
                <w:rFonts w:ascii="Times New Roman" w:hAnsi="Times New Roman"/>
                <w:color w:val="000000"/>
                <w:sz w:val="24"/>
                <w:szCs w:val="24"/>
              </w:rPr>
              <w:t>0</w:t>
            </w:r>
          </w:p>
        </w:tc>
        <w:tc>
          <w:tcPr>
            <w:tcW w:w="1276" w:type="dxa"/>
            <w:tcBorders>
              <w:top w:val="single" w:sz="4" w:space="0" w:color="auto"/>
              <w:left w:val="single" w:sz="4" w:space="0" w:color="auto"/>
              <w:bottom w:val="single" w:sz="4" w:space="0" w:color="auto"/>
              <w:right w:val="single" w:sz="4" w:space="0" w:color="auto"/>
            </w:tcBorders>
          </w:tcPr>
          <w:p w14:paraId="60313D29" w14:textId="29B42B74" w:rsidR="00BC157D" w:rsidRPr="00500AC0" w:rsidRDefault="00BC157D" w:rsidP="007560A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sz w:val="24"/>
                <w:szCs w:val="24"/>
              </w:rPr>
              <w:t>В</w:t>
            </w:r>
            <w:r w:rsidRPr="00500AC0">
              <w:rPr>
                <w:rFonts w:ascii="Times New Roman" w:hAnsi="Times New Roman"/>
                <w:sz w:val="24"/>
                <w:szCs w:val="24"/>
              </w:rPr>
              <w:t>ведення воєнного стану в країні</w:t>
            </w:r>
          </w:p>
        </w:tc>
      </w:tr>
      <w:tr w:rsidR="00BC157D" w14:paraId="2C91B207" w14:textId="77777777" w:rsidTr="004A49CC">
        <w:trPr>
          <w:trHeight w:val="20"/>
        </w:trPr>
        <w:tc>
          <w:tcPr>
            <w:tcW w:w="1838" w:type="dxa"/>
            <w:gridSpan w:val="2"/>
            <w:vMerge w:val="restart"/>
            <w:tcBorders>
              <w:left w:val="single" w:sz="4" w:space="0" w:color="auto"/>
            </w:tcBorders>
            <w:shd w:val="clear" w:color="auto" w:fill="auto"/>
          </w:tcPr>
          <w:p w14:paraId="7FA74C89" w14:textId="26D26BF8"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54ECE">
              <w:rPr>
                <w:rFonts w:ascii="Times New Roman" w:hAnsi="Times New Roman"/>
                <w:color w:val="000000"/>
                <w:sz w:val="24"/>
                <w:szCs w:val="24"/>
              </w:rPr>
              <w:lastRenderedPageBreak/>
              <w:t xml:space="preserve">33. </w:t>
            </w:r>
            <w:r w:rsidRPr="00F54ECE">
              <w:rPr>
                <w:rFonts w:ascii="Times New Roman" w:hAnsi="Times New Roman" w:hint="eastAsia"/>
                <w:color w:val="000000"/>
                <w:sz w:val="24"/>
                <w:szCs w:val="24"/>
              </w:rPr>
              <w:t>Поширення</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практики</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застосування</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державно</w:t>
            </w:r>
            <w:r w:rsidRPr="00F54ECE">
              <w:rPr>
                <w:rFonts w:ascii="Times New Roman" w:hAnsi="Times New Roman"/>
                <w:color w:val="000000"/>
                <w:sz w:val="24"/>
                <w:szCs w:val="24"/>
              </w:rPr>
              <w:t>-</w:t>
            </w:r>
            <w:r w:rsidRPr="00F54ECE">
              <w:rPr>
                <w:rFonts w:ascii="Times New Roman" w:hAnsi="Times New Roman" w:hint="eastAsia"/>
                <w:color w:val="000000"/>
                <w:sz w:val="24"/>
                <w:szCs w:val="24"/>
              </w:rPr>
              <w:t>приватного</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партнерства</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для</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залучення</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інвестицій</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у</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технічне</w:t>
            </w:r>
            <w:r w:rsidRPr="00F54ECE">
              <w:rPr>
                <w:rFonts w:ascii="Times New Roman" w:hAnsi="Times New Roman"/>
                <w:color w:val="000000"/>
                <w:sz w:val="24"/>
                <w:szCs w:val="24"/>
              </w:rPr>
              <w:t xml:space="preserve"> </w:t>
            </w:r>
            <w:proofErr w:type="spellStart"/>
            <w:r w:rsidRPr="00F54ECE">
              <w:rPr>
                <w:rFonts w:ascii="Times New Roman" w:hAnsi="Times New Roman" w:hint="eastAsia"/>
                <w:color w:val="000000"/>
                <w:sz w:val="24"/>
                <w:szCs w:val="24"/>
              </w:rPr>
              <w:t>переобладнан</w:t>
            </w:r>
            <w:proofErr w:type="spellEnd"/>
            <w:r>
              <w:rPr>
                <w:rFonts w:ascii="Times New Roman" w:hAnsi="Times New Roman"/>
                <w:color w:val="000000"/>
                <w:sz w:val="24"/>
                <w:szCs w:val="24"/>
              </w:rPr>
              <w:t>-</w:t>
            </w:r>
            <w:r w:rsidRPr="00F54ECE">
              <w:rPr>
                <w:rFonts w:ascii="Times New Roman" w:hAnsi="Times New Roman" w:hint="eastAsia"/>
                <w:color w:val="000000"/>
                <w:sz w:val="24"/>
                <w:szCs w:val="24"/>
              </w:rPr>
              <w:t>н</w:t>
            </w:r>
            <w:r>
              <w:rPr>
                <w:rFonts w:ascii="Times New Roman" w:hAnsi="Times New Roman" w:hint="eastAsia"/>
                <w:color w:val="000000"/>
                <w:sz w:val="24"/>
                <w:szCs w:val="24"/>
                <w:lang w:val="ru-RU"/>
              </w:rPr>
              <w:t>я</w:t>
            </w:r>
            <w:r w:rsidRPr="00F54ECE">
              <w:rPr>
                <w:rFonts w:ascii="Times New Roman" w:hAnsi="Times New Roman"/>
                <w:color w:val="000000"/>
                <w:sz w:val="24"/>
                <w:szCs w:val="24"/>
              </w:rPr>
              <w:t xml:space="preserve"> </w:t>
            </w:r>
            <w:r w:rsidRPr="00F54ECE">
              <w:rPr>
                <w:rFonts w:ascii="Times New Roman" w:hAnsi="Times New Roman"/>
                <w:color w:val="000000"/>
                <w:sz w:val="24"/>
                <w:szCs w:val="24"/>
              </w:rPr>
              <w:lastRenderedPageBreak/>
              <w:t>(</w:t>
            </w:r>
            <w:r w:rsidRPr="00F54ECE">
              <w:rPr>
                <w:rFonts w:ascii="Times New Roman" w:hAnsi="Times New Roman" w:hint="eastAsia"/>
                <w:color w:val="000000"/>
                <w:sz w:val="24"/>
                <w:szCs w:val="24"/>
              </w:rPr>
              <w:t>модернізацію</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інженерної</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інфраструктури</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житлово</w:t>
            </w:r>
            <w:r w:rsidRPr="00F54ECE">
              <w:rPr>
                <w:rFonts w:ascii="Times New Roman" w:hAnsi="Times New Roman"/>
                <w:color w:val="000000"/>
                <w:sz w:val="24"/>
                <w:szCs w:val="24"/>
              </w:rPr>
              <w:t>-</w:t>
            </w:r>
            <w:r w:rsidRPr="00F54ECE">
              <w:rPr>
                <w:rFonts w:ascii="Times New Roman" w:hAnsi="Times New Roman" w:hint="eastAsia"/>
                <w:color w:val="000000"/>
                <w:sz w:val="24"/>
                <w:szCs w:val="24"/>
              </w:rPr>
              <w:t>комунального</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господарства</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у</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тому</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числі</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впровадження</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сучасних</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технологій</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та</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обладнання</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у</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сфері</w:t>
            </w:r>
            <w:r w:rsidRPr="00F54ECE">
              <w:rPr>
                <w:rFonts w:ascii="Times New Roman" w:hAnsi="Times New Roman"/>
                <w:color w:val="000000"/>
                <w:sz w:val="24"/>
                <w:szCs w:val="24"/>
              </w:rPr>
              <w:t xml:space="preserve"> </w:t>
            </w:r>
            <w:proofErr w:type="spellStart"/>
            <w:r w:rsidRPr="00F54ECE">
              <w:rPr>
                <w:rFonts w:ascii="Times New Roman" w:hAnsi="Times New Roman" w:hint="eastAsia"/>
                <w:color w:val="000000"/>
                <w:sz w:val="24"/>
                <w:szCs w:val="24"/>
              </w:rPr>
              <w:t>водопостачан</w:t>
            </w:r>
            <w:proofErr w:type="spellEnd"/>
            <w:r>
              <w:rPr>
                <w:rFonts w:ascii="Times New Roman" w:hAnsi="Times New Roman"/>
                <w:color w:val="000000"/>
                <w:sz w:val="24"/>
                <w:szCs w:val="24"/>
              </w:rPr>
              <w:t>-</w:t>
            </w:r>
            <w:r w:rsidRPr="00F54ECE">
              <w:rPr>
                <w:rFonts w:ascii="Times New Roman" w:hAnsi="Times New Roman" w:hint="eastAsia"/>
                <w:color w:val="000000"/>
                <w:sz w:val="24"/>
                <w:szCs w:val="24"/>
              </w:rPr>
              <w:t>ня</w:t>
            </w:r>
            <w:r w:rsidRPr="00F54ECE">
              <w:rPr>
                <w:rFonts w:ascii="Times New Roman" w:hAnsi="Times New Roman"/>
                <w:color w:val="000000"/>
                <w:sz w:val="24"/>
                <w:szCs w:val="24"/>
              </w:rPr>
              <w:t>,</w:t>
            </w:r>
            <w:r>
              <w:rPr>
                <w:rFonts w:ascii="Times New Roman" w:hAnsi="Times New Roman"/>
                <w:color w:val="000000"/>
                <w:sz w:val="24"/>
                <w:szCs w:val="24"/>
              </w:rPr>
              <w:t xml:space="preserve"> </w:t>
            </w:r>
            <w:proofErr w:type="spellStart"/>
            <w:r w:rsidRPr="00F54ECE">
              <w:rPr>
                <w:rFonts w:ascii="Times New Roman" w:hAnsi="Times New Roman" w:hint="eastAsia"/>
                <w:color w:val="000000"/>
                <w:sz w:val="24"/>
                <w:szCs w:val="24"/>
              </w:rPr>
              <w:t>водовідве</w:t>
            </w:r>
            <w:r>
              <w:rPr>
                <w:rFonts w:ascii="Times New Roman" w:hAnsi="Times New Roman"/>
                <w:color w:val="000000"/>
                <w:sz w:val="24"/>
                <w:szCs w:val="24"/>
              </w:rPr>
              <w:t>-</w:t>
            </w:r>
            <w:r w:rsidRPr="00F54ECE">
              <w:rPr>
                <w:rFonts w:ascii="Times New Roman" w:hAnsi="Times New Roman" w:hint="eastAsia"/>
                <w:color w:val="000000"/>
                <w:sz w:val="24"/>
                <w:szCs w:val="24"/>
              </w:rPr>
              <w:t>дення</w:t>
            </w:r>
            <w:proofErr w:type="spellEnd"/>
            <w:r w:rsidRPr="00F54ECE">
              <w:rPr>
                <w:rFonts w:ascii="Times New Roman" w:hAnsi="Times New Roman"/>
                <w:color w:val="000000"/>
                <w:sz w:val="24"/>
                <w:szCs w:val="24"/>
              </w:rPr>
              <w:t>,</w:t>
            </w:r>
            <w:r>
              <w:rPr>
                <w:rFonts w:ascii="Times New Roman" w:hAnsi="Times New Roman"/>
                <w:color w:val="000000"/>
                <w:sz w:val="24"/>
                <w:szCs w:val="24"/>
              </w:rPr>
              <w:t xml:space="preserve"> </w:t>
            </w:r>
            <w:r w:rsidRPr="00F54ECE">
              <w:rPr>
                <w:rFonts w:ascii="Times New Roman" w:hAnsi="Times New Roman" w:hint="eastAsia"/>
                <w:color w:val="000000"/>
                <w:sz w:val="24"/>
                <w:szCs w:val="24"/>
              </w:rPr>
              <w:t>тепло</w:t>
            </w:r>
            <w:r>
              <w:rPr>
                <w:rFonts w:ascii="Times New Roman" w:hAnsi="Times New Roman"/>
                <w:color w:val="000000"/>
                <w:sz w:val="24"/>
                <w:szCs w:val="24"/>
              </w:rPr>
              <w:t>-</w:t>
            </w:r>
            <w:r w:rsidRPr="00F54ECE">
              <w:rPr>
                <w:rFonts w:ascii="Times New Roman" w:hAnsi="Times New Roman" w:hint="eastAsia"/>
                <w:color w:val="000000"/>
                <w:sz w:val="24"/>
                <w:szCs w:val="24"/>
              </w:rPr>
              <w:t>постачання</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поводження</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з</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твердими</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побутовими</w:t>
            </w:r>
            <w:r w:rsidRPr="00F54ECE">
              <w:rPr>
                <w:rFonts w:ascii="Times New Roman" w:hAnsi="Times New Roman"/>
                <w:color w:val="000000"/>
                <w:sz w:val="24"/>
                <w:szCs w:val="24"/>
              </w:rPr>
              <w:t xml:space="preserve"> </w:t>
            </w:r>
            <w:r w:rsidRPr="00F54ECE">
              <w:rPr>
                <w:rFonts w:ascii="Times New Roman" w:hAnsi="Times New Roman" w:hint="eastAsia"/>
                <w:color w:val="000000"/>
                <w:sz w:val="24"/>
                <w:szCs w:val="24"/>
              </w:rPr>
              <w:t>відходами</w:t>
            </w:r>
            <w:r w:rsidRPr="00F54ECE">
              <w:rPr>
                <w:rFonts w:ascii="Times New Roman" w:hAnsi="Times New Roman"/>
                <w:color w:val="000000"/>
                <w:sz w:val="24"/>
                <w:szCs w:val="24"/>
              </w:rPr>
              <w:t>)</w:t>
            </w:r>
          </w:p>
        </w:tc>
        <w:tc>
          <w:tcPr>
            <w:tcW w:w="1843" w:type="dxa"/>
            <w:gridSpan w:val="2"/>
            <w:vMerge w:val="restart"/>
            <w:shd w:val="clear" w:color="auto" w:fill="auto"/>
          </w:tcPr>
          <w:p w14:paraId="50302FF6" w14:textId="62E96B89"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7D4F84">
              <w:rPr>
                <w:rFonts w:ascii="Times New Roman" w:hAnsi="Times New Roman"/>
                <w:color w:val="000000"/>
                <w:sz w:val="24"/>
                <w:szCs w:val="24"/>
              </w:rPr>
              <w:lastRenderedPageBreak/>
              <w:t>1)</w:t>
            </w:r>
            <w:proofErr w:type="spellStart"/>
            <w:r w:rsidRPr="007D4F84">
              <w:rPr>
                <w:rFonts w:ascii="Times New Roman" w:hAnsi="Times New Roman" w:hint="eastAsia"/>
                <w:color w:val="000000"/>
                <w:sz w:val="24"/>
                <w:szCs w:val="24"/>
              </w:rPr>
              <w:t>впроваджен</w:t>
            </w:r>
            <w:proofErr w:type="spellEnd"/>
            <w:r>
              <w:rPr>
                <w:rFonts w:ascii="Times New Roman" w:hAnsi="Times New Roman"/>
                <w:color w:val="000000"/>
                <w:sz w:val="24"/>
                <w:szCs w:val="24"/>
              </w:rPr>
              <w:t>-</w:t>
            </w:r>
            <w:r w:rsidRPr="007D4F84">
              <w:rPr>
                <w:rFonts w:ascii="Times New Roman" w:hAnsi="Times New Roman" w:hint="eastAsia"/>
                <w:color w:val="000000"/>
                <w:sz w:val="24"/>
                <w:szCs w:val="24"/>
              </w:rPr>
              <w:t>ня</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організаційних</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та</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інформаційних</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заходів</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щодо</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спрощення</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доступу</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до</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фінансової</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підтримки</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міжнародних</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lastRenderedPageBreak/>
              <w:t>фінансових</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організацій</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міжнародної</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технічної</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допомоги</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на</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заходи</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з</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покращення</w:t>
            </w:r>
            <w:r w:rsidRPr="007D4F84">
              <w:rPr>
                <w:rFonts w:ascii="Times New Roman" w:hAnsi="Times New Roman"/>
                <w:color w:val="000000"/>
                <w:sz w:val="24"/>
                <w:szCs w:val="24"/>
              </w:rPr>
              <w:t xml:space="preserve"> </w:t>
            </w:r>
            <w:proofErr w:type="spellStart"/>
            <w:r w:rsidRPr="007D4F84">
              <w:rPr>
                <w:rFonts w:ascii="Times New Roman" w:hAnsi="Times New Roman" w:hint="eastAsia"/>
                <w:color w:val="000000"/>
                <w:sz w:val="24"/>
                <w:szCs w:val="24"/>
              </w:rPr>
              <w:t>інфраструк</w:t>
            </w:r>
            <w:proofErr w:type="spellEnd"/>
            <w:r>
              <w:rPr>
                <w:rFonts w:ascii="Times New Roman" w:hAnsi="Times New Roman"/>
                <w:color w:val="000000"/>
                <w:sz w:val="24"/>
                <w:szCs w:val="24"/>
              </w:rPr>
              <w:t>-</w:t>
            </w:r>
            <w:r w:rsidRPr="007D4F84">
              <w:rPr>
                <w:rFonts w:ascii="Times New Roman" w:hAnsi="Times New Roman" w:hint="eastAsia"/>
                <w:color w:val="000000"/>
                <w:sz w:val="24"/>
                <w:szCs w:val="24"/>
              </w:rPr>
              <w:t>тури</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житлово</w:t>
            </w:r>
            <w:r w:rsidRPr="007D4F84">
              <w:rPr>
                <w:rFonts w:ascii="Times New Roman" w:hAnsi="Times New Roman"/>
                <w:color w:val="000000"/>
                <w:sz w:val="24"/>
                <w:szCs w:val="24"/>
              </w:rPr>
              <w:t>-</w:t>
            </w:r>
            <w:r w:rsidRPr="007D4F84">
              <w:rPr>
                <w:rFonts w:ascii="Times New Roman" w:hAnsi="Times New Roman" w:hint="eastAsia"/>
                <w:color w:val="000000"/>
                <w:sz w:val="24"/>
                <w:szCs w:val="24"/>
              </w:rPr>
              <w:t>комунального</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господарства</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в</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усіх</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областях</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України</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у</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тому</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числі</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впровадження</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сучасних</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технологій</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та</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обладнання</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у</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сфері</w:t>
            </w:r>
            <w:r w:rsidRPr="007D4F84">
              <w:rPr>
                <w:rFonts w:ascii="Times New Roman" w:hAnsi="Times New Roman"/>
                <w:color w:val="000000"/>
                <w:sz w:val="24"/>
                <w:szCs w:val="24"/>
              </w:rPr>
              <w:t xml:space="preserve"> </w:t>
            </w:r>
            <w:proofErr w:type="spellStart"/>
            <w:r w:rsidRPr="007D4F84">
              <w:rPr>
                <w:rFonts w:ascii="Times New Roman" w:hAnsi="Times New Roman" w:hint="eastAsia"/>
                <w:color w:val="000000"/>
                <w:sz w:val="24"/>
                <w:szCs w:val="24"/>
              </w:rPr>
              <w:t>водопостачан</w:t>
            </w:r>
            <w:proofErr w:type="spellEnd"/>
            <w:r>
              <w:rPr>
                <w:rFonts w:ascii="Times New Roman" w:hAnsi="Times New Roman"/>
                <w:color w:val="000000"/>
                <w:sz w:val="24"/>
                <w:szCs w:val="24"/>
              </w:rPr>
              <w:t>-</w:t>
            </w:r>
            <w:r w:rsidRPr="007D4F84">
              <w:rPr>
                <w:rFonts w:ascii="Times New Roman" w:hAnsi="Times New Roman" w:hint="eastAsia"/>
                <w:color w:val="000000"/>
                <w:sz w:val="24"/>
                <w:szCs w:val="24"/>
              </w:rPr>
              <w:t>ня</w:t>
            </w:r>
            <w:r w:rsidRPr="007D4F84">
              <w:rPr>
                <w:rFonts w:ascii="Times New Roman" w:hAnsi="Times New Roman"/>
                <w:color w:val="000000"/>
                <w:sz w:val="24"/>
                <w:szCs w:val="24"/>
              </w:rPr>
              <w:t>,</w:t>
            </w:r>
            <w:r>
              <w:rPr>
                <w:rFonts w:ascii="Times New Roman" w:hAnsi="Times New Roman"/>
                <w:color w:val="000000"/>
                <w:sz w:val="24"/>
                <w:szCs w:val="24"/>
              </w:rPr>
              <w:t xml:space="preserve"> </w:t>
            </w:r>
            <w:r w:rsidRPr="007D4F84">
              <w:rPr>
                <w:rFonts w:ascii="Times New Roman" w:hAnsi="Times New Roman" w:hint="eastAsia"/>
                <w:color w:val="000000"/>
                <w:sz w:val="24"/>
                <w:szCs w:val="24"/>
              </w:rPr>
              <w:t>водо</w:t>
            </w:r>
            <w:r>
              <w:rPr>
                <w:rFonts w:ascii="Times New Roman" w:hAnsi="Times New Roman"/>
                <w:color w:val="000000"/>
                <w:sz w:val="24"/>
                <w:szCs w:val="24"/>
              </w:rPr>
              <w:t>-</w:t>
            </w:r>
            <w:r w:rsidRPr="007D4F84">
              <w:rPr>
                <w:rFonts w:ascii="Times New Roman" w:hAnsi="Times New Roman" w:hint="eastAsia"/>
                <w:color w:val="000000"/>
                <w:sz w:val="24"/>
                <w:szCs w:val="24"/>
              </w:rPr>
              <w:t>відведення</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теплопостачання</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поводження</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з</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твердими</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побутовими</w:t>
            </w:r>
            <w:r w:rsidRPr="007D4F84">
              <w:rPr>
                <w:rFonts w:ascii="Times New Roman" w:hAnsi="Times New Roman"/>
                <w:color w:val="000000"/>
                <w:sz w:val="24"/>
                <w:szCs w:val="24"/>
              </w:rPr>
              <w:t xml:space="preserve"> </w:t>
            </w:r>
            <w:r w:rsidRPr="007D4F84">
              <w:rPr>
                <w:rFonts w:ascii="Times New Roman" w:hAnsi="Times New Roman" w:hint="eastAsia"/>
                <w:color w:val="000000"/>
                <w:sz w:val="24"/>
                <w:szCs w:val="24"/>
              </w:rPr>
              <w:t>відходами</w:t>
            </w:r>
            <w:r w:rsidRPr="007D4F84">
              <w:rPr>
                <w:rFonts w:ascii="Times New Roman" w:hAnsi="Times New Roman"/>
                <w:color w:val="000000"/>
                <w:sz w:val="24"/>
                <w:szCs w:val="24"/>
              </w:rPr>
              <w:t>)</w:t>
            </w:r>
          </w:p>
        </w:tc>
        <w:tc>
          <w:tcPr>
            <w:tcW w:w="1417" w:type="dxa"/>
            <w:shd w:val="clear" w:color="auto" w:fill="auto"/>
          </w:tcPr>
          <w:p w14:paraId="63ACC483" w14:textId="5DD96B11" w:rsidR="00BC157D" w:rsidRPr="00004AC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2A495B">
              <w:rPr>
                <w:rFonts w:ascii="Times New Roman" w:hAnsi="Times New Roman"/>
                <w:color w:val="000000"/>
                <w:sz w:val="24"/>
                <w:szCs w:val="24"/>
              </w:rPr>
              <w:lastRenderedPageBreak/>
              <w:t>2015-2023</w:t>
            </w:r>
          </w:p>
        </w:tc>
        <w:tc>
          <w:tcPr>
            <w:tcW w:w="1418" w:type="dxa"/>
            <w:shd w:val="clear" w:color="auto" w:fill="auto"/>
          </w:tcPr>
          <w:p w14:paraId="6564DEA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CD784A">
              <w:rPr>
                <w:rFonts w:ascii="Times New Roman" w:hAnsi="Times New Roman" w:hint="eastAsia"/>
                <w:color w:val="000000"/>
                <w:sz w:val="24"/>
                <w:szCs w:val="24"/>
              </w:rPr>
              <w:t>Од</w:t>
            </w:r>
            <w:r w:rsidRPr="00CD784A">
              <w:rPr>
                <w:rFonts w:ascii="Times New Roman" w:hAnsi="Times New Roman"/>
                <w:color w:val="000000"/>
                <w:sz w:val="24"/>
                <w:szCs w:val="24"/>
              </w:rPr>
              <w:t>.</w:t>
            </w:r>
          </w:p>
          <w:p w14:paraId="300676B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ADBD60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B04FA2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0AA1B1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AE3090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56C138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56134A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FB6799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489328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E4A7F8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360DD3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1F730E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B6FB9E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D72471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AA7311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28D645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222200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468623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A9C245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46F1A0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067718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D20053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68F76C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2057E9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63F5FC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537F41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958F49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3BEF5A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16712A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C2ACFB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0F795F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D5BC2F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D5371A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AAAC56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8143D1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80EF79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E5F831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7D42DD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6206FD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E718F4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122B37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13339D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594FE1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0BDAB0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8BA1AC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60BECB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2B6B18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10F934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7ED34E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89D4F0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25EFDB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97212A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DBF410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5497A4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E2BC71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F4B56E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814D6C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8A1906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80C4BB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171AA5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D76A59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6E7DEA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851826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5AC17A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F0B0D6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84A6CA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7071FE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BC9A56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719416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02EE30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425BAF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EFA72B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F3BFDB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069AED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ACD334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5C93E8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2D2A4B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BA09DA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47EE4F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E5803A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03814D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6F6983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ADC849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59D4A5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465484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96E503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6D97ED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C5F58E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AC9C42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D04571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5FBAEC0" w14:textId="4B43A5B8" w:rsidR="00BC157D" w:rsidRPr="00004AC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100%</w:t>
            </w:r>
          </w:p>
        </w:tc>
        <w:tc>
          <w:tcPr>
            <w:tcW w:w="1417" w:type="dxa"/>
            <w:shd w:val="clear" w:color="auto" w:fill="auto"/>
          </w:tcPr>
          <w:p w14:paraId="366E8D71" w14:textId="6F11F3F0" w:rsidR="00BC157D" w:rsidRPr="00CD784A" w:rsidRDefault="00BC157D" w:rsidP="00BC157D">
            <w:pPr>
              <w:rPr>
                <w:rFonts w:ascii="Times New Roman" w:hAnsi="Times New Roman"/>
                <w:color w:val="000000"/>
                <w:sz w:val="24"/>
                <w:szCs w:val="24"/>
              </w:rPr>
            </w:pPr>
            <w:r>
              <w:rPr>
                <w:rFonts w:ascii="Times New Roman" w:hAnsi="Times New Roman" w:hint="eastAsia"/>
                <w:color w:val="000000"/>
                <w:sz w:val="24"/>
                <w:szCs w:val="24"/>
                <w:lang w:val="ru-RU"/>
              </w:rPr>
              <w:lastRenderedPageBreak/>
              <w:t>З</w:t>
            </w:r>
            <w:proofErr w:type="spellStart"/>
            <w:r w:rsidRPr="00CD784A">
              <w:rPr>
                <w:rFonts w:ascii="Times New Roman" w:hAnsi="Times New Roman" w:hint="eastAsia"/>
                <w:color w:val="000000"/>
                <w:sz w:val="24"/>
                <w:szCs w:val="24"/>
              </w:rPr>
              <w:t>дійснюється</w:t>
            </w:r>
            <w:proofErr w:type="spellEnd"/>
          </w:p>
          <w:p w14:paraId="1B9E01D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A6FC29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991130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10633B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96ECA2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F879CC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CBE7E5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8E1461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86F43D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D9AEA3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BE47AB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D9FFAA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E15F71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0D85DE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7A03C2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88F8B5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A0DD9F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A75B15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47D844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A48732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C64D35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629EF4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60FA35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87E9A7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1551B6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1B4078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037E8C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96A0C7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01352B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A23135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E33CD4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F924EF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C3411D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87CDD1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7B1858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B207C4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B6B0C8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3B75C5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1C25F3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082125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CCB716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CA1FD3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83E0D8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4999D1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E83C4E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FC7B8E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27DBC7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61189E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7B5B5C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2631CE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093001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5DDE23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2A646D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BECC10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020982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4E3185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D9FF30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0F06C5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2354FE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0CA1C2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07FFE1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E7AFE3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736479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20189C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6304AD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67364F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A2F5F6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52AD48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694BBB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BC408C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DD8B6A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B79EFC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675A9E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AB2110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6394AC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5414E4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1E57E0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3D450A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BDC56F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D009DA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014A14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C679DE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D2635C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FD14E4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A84F38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CC01FF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BA7039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17AF6F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A4F1E2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36C01CC" w14:textId="3BB1CEC6" w:rsidR="00BC157D" w:rsidRPr="002D776C" w:rsidRDefault="007A6B7B" w:rsidP="00BC157D">
            <w:pPr>
              <w:pBdr>
                <w:top w:val="nil"/>
                <w:left w:val="nil"/>
                <w:bottom w:val="nil"/>
                <w:right w:val="nil"/>
                <w:between w:val="nil"/>
              </w:pBdr>
              <w:spacing w:before="60" w:after="60"/>
              <w:jc w:val="center"/>
              <w:rPr>
                <w:rFonts w:ascii="Times New Roman" w:hAnsi="Times New Roman"/>
                <w:color w:val="000000"/>
                <w:sz w:val="24"/>
                <w:szCs w:val="24"/>
              </w:rPr>
            </w:pPr>
            <w:r w:rsidRPr="00CD784A">
              <w:rPr>
                <w:rFonts w:ascii="Times New Roman" w:hAnsi="Times New Roman"/>
                <w:color w:val="000000"/>
                <w:sz w:val="24"/>
                <w:szCs w:val="24"/>
              </w:rPr>
              <w:t>здійснено</w:t>
            </w:r>
          </w:p>
        </w:tc>
        <w:tc>
          <w:tcPr>
            <w:tcW w:w="3402" w:type="dxa"/>
            <w:shd w:val="clear" w:color="auto" w:fill="auto"/>
          </w:tcPr>
          <w:p w14:paraId="6CBAFB74" w14:textId="77777777"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lastRenderedPageBreak/>
              <w:t>Згідно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із</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Законом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України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«Про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ратифікацію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Фінансової</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угоди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між</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Україною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Європейським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інвестиційним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банком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місті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Миколаєві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реалізується</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проєкт</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«Розвиток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системи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водопостачання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водовідведення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місті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Миколаїв»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рахунок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кредитних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Європейського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інвестиційного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lastRenderedPageBreak/>
              <w:t>банку</w:t>
            </w:r>
            <w:r w:rsidRPr="00CD784A">
              <w:rPr>
                <w:rFonts w:ascii="Times New Roman" w:hAnsi="Times New Roman"/>
                <w:color w:val="000000"/>
                <w:sz w:val="24"/>
                <w:szCs w:val="24"/>
              </w:rPr>
              <w:t xml:space="preserve"> - 15,54 </w:t>
            </w:r>
            <w:r w:rsidRPr="00CD784A">
              <w:rPr>
                <w:rFonts w:ascii="Times New Roman" w:hAnsi="Times New Roman" w:hint="eastAsia"/>
                <w:color w:val="000000"/>
                <w:sz w:val="24"/>
                <w:szCs w:val="24"/>
              </w:rPr>
              <w:t>млн</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євро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грантових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фонду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Е</w:t>
            </w:r>
            <w:r w:rsidRPr="00CD784A">
              <w:rPr>
                <w:rFonts w:ascii="Times New Roman" w:hAnsi="Times New Roman"/>
                <w:color w:val="000000"/>
                <w:sz w:val="24"/>
                <w:szCs w:val="24"/>
              </w:rPr>
              <w:t>5</w:t>
            </w:r>
            <w:r w:rsidRPr="00CD784A">
              <w:rPr>
                <w:rFonts w:ascii="Times New Roman" w:hAnsi="Times New Roman" w:hint="eastAsia"/>
                <w:color w:val="000000"/>
                <w:sz w:val="24"/>
                <w:szCs w:val="24"/>
              </w:rPr>
              <w:t>Р</w:t>
            </w:r>
            <w:r w:rsidRPr="00CD784A">
              <w:rPr>
                <w:rFonts w:ascii="Times New Roman" w:hAnsi="Times New Roman"/>
                <w:color w:val="000000"/>
                <w:sz w:val="24"/>
                <w:szCs w:val="24"/>
              </w:rPr>
              <w:t xml:space="preserve"> -5,1 </w:t>
            </w:r>
            <w:r w:rsidRPr="00CD784A">
              <w:rPr>
                <w:rFonts w:ascii="Times New Roman" w:hAnsi="Times New Roman" w:hint="eastAsia"/>
                <w:color w:val="000000"/>
                <w:sz w:val="24"/>
                <w:szCs w:val="24"/>
              </w:rPr>
              <w:t>млн</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євро</w:t>
            </w:r>
            <w:r w:rsidRPr="00CD784A">
              <w:rPr>
                <w:rFonts w:ascii="Times New Roman" w:hAnsi="Times New Roman"/>
                <w:color w:val="000000"/>
                <w:sz w:val="24"/>
                <w:szCs w:val="24"/>
              </w:rPr>
              <w:t xml:space="preserve">.  </w:t>
            </w:r>
          </w:p>
          <w:p w14:paraId="197D539C" w14:textId="77777777"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Основні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заходи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які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реалізовані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МКП</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Миколаївводоканал</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межах</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проєкту</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реконструкція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будівлі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решіток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на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очисних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спорудах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каналізації</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Галицинівка</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заміна</w:t>
            </w:r>
            <w:r w:rsidRPr="00CD784A">
              <w:rPr>
                <w:rFonts w:ascii="Times New Roman" w:hAnsi="Times New Roman"/>
                <w:color w:val="000000"/>
                <w:sz w:val="24"/>
                <w:szCs w:val="24"/>
              </w:rPr>
              <w:t xml:space="preserve"> 3,4 </w:t>
            </w:r>
            <w:r w:rsidRPr="00CD784A">
              <w:rPr>
                <w:rFonts w:ascii="Times New Roman" w:hAnsi="Times New Roman" w:hint="eastAsia"/>
                <w:color w:val="000000"/>
                <w:sz w:val="24"/>
                <w:szCs w:val="24"/>
              </w:rPr>
              <w:t>км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самопливного</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колектора</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вул</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Кузнецька</w:t>
            </w:r>
            <w:r w:rsidRPr="00CD784A">
              <w:rPr>
                <w:rFonts w:ascii="Times New Roman" w:hAnsi="Times New Roman"/>
                <w:color w:val="000000"/>
                <w:sz w:val="24"/>
                <w:szCs w:val="24"/>
              </w:rPr>
              <w:t xml:space="preserve"> (0,2 </w:t>
            </w:r>
            <w:r w:rsidRPr="00CD784A">
              <w:rPr>
                <w:rFonts w:ascii="Times New Roman" w:hAnsi="Times New Roman" w:hint="eastAsia"/>
                <w:color w:val="000000"/>
                <w:sz w:val="24"/>
                <w:szCs w:val="24"/>
              </w:rPr>
              <w:t>км</w:t>
            </w:r>
            <w:r w:rsidRPr="00CD784A">
              <w:rPr>
                <w:rFonts w:ascii="Times New Roman" w:hAnsi="Times New Roman"/>
                <w:color w:val="000000"/>
                <w:sz w:val="24"/>
                <w:szCs w:val="24"/>
              </w:rPr>
              <w:t xml:space="preserve">),  </w:t>
            </w:r>
          </w:p>
          <w:p w14:paraId="77FD4B7B" w14:textId="51C02E6C"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вул</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Адмірала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Макарова</w:t>
            </w:r>
            <w:r w:rsidRPr="00CD784A">
              <w:rPr>
                <w:rFonts w:ascii="Times New Roman" w:hAnsi="Times New Roman"/>
                <w:color w:val="000000"/>
                <w:sz w:val="24"/>
                <w:szCs w:val="24"/>
              </w:rPr>
              <w:t xml:space="preserve"> (1,9 </w:t>
            </w:r>
            <w:r w:rsidRPr="00CD784A">
              <w:rPr>
                <w:rFonts w:ascii="Times New Roman" w:hAnsi="Times New Roman" w:hint="eastAsia"/>
                <w:color w:val="000000"/>
                <w:sz w:val="24"/>
                <w:szCs w:val="24"/>
              </w:rPr>
              <w:t>км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вул</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Мала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Морська</w:t>
            </w:r>
            <w:r w:rsidRPr="00CD784A">
              <w:rPr>
                <w:rFonts w:ascii="Times New Roman" w:hAnsi="Times New Roman"/>
                <w:color w:val="000000"/>
                <w:sz w:val="24"/>
                <w:szCs w:val="24"/>
              </w:rPr>
              <w:t xml:space="preserve"> (1,1 </w:t>
            </w:r>
            <w:r w:rsidRPr="00CD784A">
              <w:rPr>
                <w:rFonts w:ascii="Times New Roman" w:hAnsi="Times New Roman" w:hint="eastAsia"/>
                <w:color w:val="000000"/>
                <w:sz w:val="24"/>
                <w:szCs w:val="24"/>
              </w:rPr>
              <w:t>км</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hint="eastAsia"/>
                <w:color w:val="000000"/>
                <w:sz w:val="24"/>
                <w:szCs w:val="24"/>
              </w:rPr>
              <w:t>вул</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Богородична</w:t>
            </w:r>
            <w:proofErr w:type="spellEnd"/>
            <w:r w:rsidRPr="00CD784A">
              <w:rPr>
                <w:rFonts w:ascii="Times New Roman" w:hAnsi="Times New Roman"/>
                <w:color w:val="000000"/>
                <w:sz w:val="24"/>
                <w:szCs w:val="24"/>
              </w:rPr>
              <w:t xml:space="preserve"> (0,2 </w:t>
            </w:r>
            <w:r w:rsidRPr="00CD784A">
              <w:rPr>
                <w:rFonts w:ascii="Times New Roman" w:hAnsi="Times New Roman" w:hint="eastAsia"/>
                <w:color w:val="000000"/>
                <w:sz w:val="24"/>
                <w:szCs w:val="24"/>
              </w:rPr>
              <w:t>км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реконструкція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оглядових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колодязів</w:t>
            </w:r>
            <w:r w:rsidRPr="00CD784A">
              <w:rPr>
                <w:rFonts w:ascii="Times New Roman" w:hAnsi="Times New Roman"/>
                <w:color w:val="000000"/>
                <w:sz w:val="24"/>
                <w:szCs w:val="24"/>
              </w:rPr>
              <w:t xml:space="preserve"> (60 </w:t>
            </w:r>
            <w:r w:rsidRPr="00CD784A">
              <w:rPr>
                <w:rFonts w:ascii="Times New Roman" w:hAnsi="Times New Roman" w:hint="eastAsia"/>
                <w:color w:val="000000"/>
                <w:sz w:val="24"/>
                <w:szCs w:val="24"/>
              </w:rPr>
              <w:t>од</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приймальної</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камери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розпочато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реконструкцію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насосної</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станції</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ІІ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підйому</w:t>
            </w:r>
            <w:r w:rsidRPr="00CD784A">
              <w:rPr>
                <w:rFonts w:ascii="Times New Roman" w:hAnsi="Times New Roman"/>
                <w:color w:val="000000"/>
                <w:sz w:val="24"/>
                <w:szCs w:val="24"/>
              </w:rPr>
              <w:t>.</w:t>
            </w:r>
          </w:p>
          <w:p w14:paraId="4B459648" w14:textId="287B65B0"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Згідно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із</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Законом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України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«Про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ратифікацію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Фінансової</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угоди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між</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Україною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Європейським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інвестиційним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банком»</w:t>
            </w:r>
          </w:p>
          <w:p w14:paraId="47A337E0" w14:textId="77777777"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МКП</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w:t>
            </w:r>
            <w:proofErr w:type="spellStart"/>
            <w:r w:rsidRPr="00CD784A">
              <w:rPr>
                <w:rFonts w:ascii="Times New Roman" w:hAnsi="Times New Roman" w:hint="eastAsia"/>
                <w:color w:val="000000"/>
                <w:sz w:val="24"/>
                <w:szCs w:val="24"/>
              </w:rPr>
              <w:t>Миколаївводоканал</w:t>
            </w:r>
            <w:proofErr w:type="spellEnd"/>
            <w:r w:rsidRPr="00CD784A">
              <w:rPr>
                <w:rFonts w:ascii="Times New Roman" w:hAnsi="Times New Roman" w:hint="eastAsia"/>
                <w:color w:val="000000"/>
                <w:sz w:val="24"/>
                <w:szCs w:val="24"/>
              </w:rPr>
              <w:t>»</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продовжується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реалізація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проекту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«Розвиток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системи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водопостачання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водовідведення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місті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Миколаїв»</w:t>
            </w:r>
            <w:r w:rsidRPr="00CD784A">
              <w:rPr>
                <w:rFonts w:ascii="Times New Roman" w:hAnsi="Times New Roman"/>
                <w:color w:val="000000"/>
                <w:sz w:val="24"/>
                <w:szCs w:val="24"/>
              </w:rPr>
              <w:t>.</w:t>
            </w:r>
          </w:p>
          <w:p w14:paraId="685036FD"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Загальна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вартість</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проєкту</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становить</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31,08 </w:t>
            </w:r>
            <w:r w:rsidRPr="00CD784A">
              <w:rPr>
                <w:rFonts w:ascii="Times New Roman" w:hAnsi="Times New Roman" w:hint="eastAsia"/>
                <w:color w:val="000000"/>
                <w:sz w:val="24"/>
                <w:szCs w:val="24"/>
              </w:rPr>
              <w:t>млн</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євро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тому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числі</w:t>
            </w:r>
            <w:r w:rsidRPr="00CD784A">
              <w:rPr>
                <w:rFonts w:ascii="Times New Roman" w:hAnsi="Times New Roman"/>
                <w:color w:val="000000"/>
                <w:sz w:val="24"/>
                <w:szCs w:val="24"/>
              </w:rPr>
              <w:t xml:space="preserve">: </w:t>
            </w:r>
          </w:p>
          <w:p w14:paraId="724E9750" w14:textId="707B99BD"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lastRenderedPageBreak/>
              <w:t>сума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кредитних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ЄІБ</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становить</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15,54 </w:t>
            </w:r>
            <w:r w:rsidRPr="00CD784A">
              <w:rPr>
                <w:rFonts w:ascii="Times New Roman" w:hAnsi="Times New Roman" w:hint="eastAsia"/>
                <w:color w:val="000000"/>
                <w:sz w:val="24"/>
                <w:szCs w:val="24"/>
              </w:rPr>
              <w:t>млн</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евро</w:t>
            </w:r>
            <w:proofErr w:type="spellEnd"/>
            <w:r w:rsidRPr="00CD784A">
              <w:rPr>
                <w:rFonts w:ascii="Times New Roman" w:hAnsi="Times New Roman"/>
                <w:color w:val="000000"/>
                <w:sz w:val="24"/>
                <w:szCs w:val="24"/>
              </w:rPr>
              <w:t xml:space="preserve">; </w:t>
            </w:r>
          </w:p>
          <w:p w14:paraId="5BA35F8B" w14:textId="51649670"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сума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грантових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фонду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Е</w:t>
            </w:r>
            <w:r w:rsidRPr="00CD784A">
              <w:rPr>
                <w:rFonts w:ascii="Times New Roman" w:hAnsi="Times New Roman"/>
                <w:color w:val="000000"/>
                <w:sz w:val="24"/>
                <w:szCs w:val="24"/>
              </w:rPr>
              <w:t>5</w:t>
            </w:r>
            <w:r w:rsidRPr="00CD784A">
              <w:rPr>
                <w:rFonts w:ascii="Times New Roman" w:hAnsi="Times New Roman" w:hint="eastAsia"/>
                <w:color w:val="000000"/>
                <w:sz w:val="24"/>
                <w:szCs w:val="24"/>
              </w:rPr>
              <w:t>Р</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становить</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5,1 </w:t>
            </w:r>
            <w:r w:rsidRPr="00CD784A">
              <w:rPr>
                <w:rFonts w:ascii="Times New Roman" w:hAnsi="Times New Roman" w:hint="eastAsia"/>
                <w:color w:val="000000"/>
                <w:sz w:val="24"/>
                <w:szCs w:val="24"/>
              </w:rPr>
              <w:t>млн</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евро</w:t>
            </w:r>
            <w:proofErr w:type="spellEnd"/>
            <w:r w:rsidRPr="00CD784A">
              <w:rPr>
                <w:rFonts w:ascii="Times New Roman" w:hAnsi="Times New Roman"/>
                <w:color w:val="000000"/>
                <w:sz w:val="24"/>
                <w:szCs w:val="24"/>
              </w:rPr>
              <w:t>.</w:t>
            </w:r>
          </w:p>
          <w:p w14:paraId="2595492A" w14:textId="436B59F6"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початку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реалізації</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проєкту</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станом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на</w:t>
            </w:r>
            <w:r w:rsidRPr="00CD784A">
              <w:rPr>
                <w:rFonts w:ascii="Times New Roman" w:hAnsi="Times New Roman"/>
                <w:color w:val="000000"/>
                <w:sz w:val="24"/>
                <w:szCs w:val="24"/>
              </w:rPr>
              <w:t xml:space="preserve"> 31.12.2023</w:t>
            </w:r>
            <w:r>
              <w:rPr>
                <w:rFonts w:ascii="Times New Roman" w:hAnsi="Times New Roman"/>
                <w:color w:val="000000"/>
                <w:sz w:val="24"/>
                <w:szCs w:val="24"/>
              </w:rPr>
              <w:t xml:space="preserve"> року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загальна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сума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що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були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витрачені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на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його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реалізацію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становить</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289 993,232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грн</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тому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числі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w:t>
            </w:r>
            <w:r w:rsidRPr="00CD784A">
              <w:rPr>
                <w:rFonts w:ascii="Times New Roman" w:hAnsi="Times New Roman"/>
                <w:color w:val="000000"/>
                <w:sz w:val="24"/>
                <w:szCs w:val="24"/>
              </w:rPr>
              <w:t xml:space="preserve"> 2023 </w:t>
            </w:r>
            <w:r w:rsidRPr="00CD784A">
              <w:rPr>
                <w:rFonts w:ascii="Times New Roman" w:hAnsi="Times New Roman" w:hint="eastAsia"/>
                <w:color w:val="000000"/>
                <w:sz w:val="24"/>
                <w:szCs w:val="24"/>
              </w:rPr>
              <w:t>році</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79 571,252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грн</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саме</w:t>
            </w:r>
            <w:r w:rsidRPr="00CD784A">
              <w:rPr>
                <w:rFonts w:ascii="Times New Roman" w:hAnsi="Times New Roman"/>
                <w:color w:val="000000"/>
                <w:sz w:val="24"/>
                <w:szCs w:val="24"/>
              </w:rPr>
              <w:t xml:space="preserve">: </w:t>
            </w:r>
          </w:p>
          <w:p w14:paraId="1B51C5D4" w14:textId="612E623D"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з</w:t>
            </w:r>
            <w:r w:rsidRPr="00CD784A">
              <w:rPr>
                <w:rFonts w:ascii="Times New Roman" w:hAnsi="Times New Roman" w:hint="eastAsia"/>
                <w:color w:val="000000"/>
                <w:sz w:val="24"/>
                <w:szCs w:val="24"/>
              </w:rPr>
              <w:t>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рахунок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кредитних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ЄІБ</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сплачено</w:t>
            </w:r>
            <w:r w:rsidRPr="00CD784A">
              <w:rPr>
                <w:rFonts w:ascii="Times New Roman" w:hAnsi="Times New Roman"/>
                <w:color w:val="000000"/>
                <w:sz w:val="24"/>
                <w:szCs w:val="24"/>
              </w:rPr>
              <w:t xml:space="preserve">                           168 397,3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грн</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тому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числі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w:t>
            </w:r>
            <w:r w:rsidRPr="00CD784A">
              <w:rPr>
                <w:rFonts w:ascii="Times New Roman" w:hAnsi="Times New Roman"/>
                <w:color w:val="000000"/>
                <w:sz w:val="24"/>
                <w:szCs w:val="24"/>
              </w:rPr>
              <w:t xml:space="preserve"> 2023 </w:t>
            </w:r>
            <w:r w:rsidRPr="00CD784A">
              <w:rPr>
                <w:rFonts w:ascii="Times New Roman" w:hAnsi="Times New Roman" w:hint="eastAsia"/>
                <w:color w:val="000000"/>
                <w:sz w:val="24"/>
                <w:szCs w:val="24"/>
              </w:rPr>
              <w:t>році</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6 947,5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грн</w:t>
            </w:r>
            <w:r w:rsidRPr="00CD784A">
              <w:rPr>
                <w:rFonts w:ascii="Times New Roman" w:hAnsi="Times New Roman"/>
                <w:color w:val="000000"/>
                <w:sz w:val="24"/>
                <w:szCs w:val="24"/>
              </w:rPr>
              <w:t xml:space="preserve">; </w:t>
            </w:r>
          </w:p>
          <w:p w14:paraId="2B1F06A5" w14:textId="69D84844"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рахунок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грантових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наданих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Програмою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«Е</w:t>
            </w:r>
            <w:r w:rsidRPr="00CD784A">
              <w:rPr>
                <w:rFonts w:ascii="Times New Roman" w:hAnsi="Times New Roman"/>
                <w:color w:val="000000"/>
                <w:sz w:val="24"/>
                <w:szCs w:val="24"/>
              </w:rPr>
              <w:t>5</w:t>
            </w:r>
            <w:r w:rsidRPr="00CD784A">
              <w:rPr>
                <w:rFonts w:ascii="Times New Roman" w:hAnsi="Times New Roman" w:hint="eastAsia"/>
                <w:color w:val="000000"/>
                <w:sz w:val="24"/>
                <w:szCs w:val="24"/>
              </w:rPr>
              <w:t>Р»</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між</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Україною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Європейським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інвестиційним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банком»</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сплачено</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76 508,67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грн</w:t>
            </w:r>
            <w:r w:rsidRPr="00CD784A">
              <w:rPr>
                <w:rFonts w:ascii="Times New Roman" w:hAnsi="Times New Roman"/>
                <w:color w:val="000000"/>
                <w:sz w:val="24"/>
                <w:szCs w:val="24"/>
              </w:rPr>
              <w:t xml:space="preserve">, </w:t>
            </w:r>
          </w:p>
          <w:p w14:paraId="604EBD5C" w14:textId="77777777"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тому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числі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w:t>
            </w:r>
            <w:r w:rsidRPr="00CD784A">
              <w:rPr>
                <w:rFonts w:ascii="Times New Roman" w:hAnsi="Times New Roman"/>
                <w:color w:val="000000"/>
                <w:sz w:val="24"/>
                <w:szCs w:val="24"/>
              </w:rPr>
              <w:t xml:space="preserve"> 2023 </w:t>
            </w:r>
            <w:r w:rsidRPr="00CD784A">
              <w:rPr>
                <w:rFonts w:ascii="Times New Roman" w:hAnsi="Times New Roman" w:hint="eastAsia"/>
                <w:color w:val="000000"/>
                <w:sz w:val="24"/>
                <w:szCs w:val="24"/>
              </w:rPr>
              <w:t>році</w:t>
            </w:r>
            <w:r w:rsidRPr="00CD784A">
              <w:rPr>
                <w:rFonts w:ascii="Times New Roman" w:hAnsi="Times New Roman"/>
                <w:color w:val="000000"/>
                <w:sz w:val="24"/>
                <w:szCs w:val="24"/>
              </w:rPr>
              <w:t xml:space="preserve"> </w:t>
            </w:r>
          </w:p>
          <w:p w14:paraId="47C34EF5" w14:textId="77777777"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color w:val="000000"/>
                <w:sz w:val="24"/>
                <w:szCs w:val="24"/>
              </w:rPr>
              <w:t xml:space="preserve">34 483,99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грн</w:t>
            </w:r>
            <w:r w:rsidRPr="00CD784A">
              <w:rPr>
                <w:rFonts w:ascii="Times New Roman" w:hAnsi="Times New Roman"/>
                <w:color w:val="000000"/>
                <w:sz w:val="24"/>
                <w:szCs w:val="24"/>
              </w:rPr>
              <w:t xml:space="preserve">; </w:t>
            </w:r>
          </w:p>
          <w:p w14:paraId="2AB8F35C" w14:textId="67C510FC"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рахунок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наданих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Миколаївською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міською</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радою</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hint="eastAsia"/>
                <w:color w:val="000000"/>
                <w:sz w:val="24"/>
                <w:szCs w:val="24"/>
              </w:rPr>
              <w:t>МКП</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w:t>
            </w:r>
            <w:proofErr w:type="spellStart"/>
            <w:r w:rsidRPr="00CD784A">
              <w:rPr>
                <w:rFonts w:ascii="Times New Roman" w:hAnsi="Times New Roman" w:hint="eastAsia"/>
                <w:color w:val="000000"/>
                <w:sz w:val="24"/>
                <w:szCs w:val="24"/>
              </w:rPr>
              <w:t>Миколаївводоканал</w:t>
            </w:r>
            <w:proofErr w:type="spellEnd"/>
            <w:r w:rsidRPr="00CD784A">
              <w:rPr>
                <w:rFonts w:ascii="Times New Roman" w:hAnsi="Times New Roman" w:hint="eastAsia"/>
                <w:color w:val="000000"/>
                <w:sz w:val="24"/>
                <w:szCs w:val="24"/>
              </w:rPr>
              <w:t>»</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на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фінансування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компонентів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проекту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витрачено</w:t>
            </w:r>
          </w:p>
          <w:p w14:paraId="657E7BC0" w14:textId="405E5662"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color w:val="000000"/>
                <w:sz w:val="24"/>
                <w:szCs w:val="24"/>
              </w:rPr>
              <w:lastRenderedPageBreak/>
              <w:t xml:space="preserve">32 810,962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грн</w:t>
            </w:r>
            <w:r w:rsidRPr="00CD784A">
              <w:rPr>
                <w:rFonts w:ascii="Times New Roman" w:hAnsi="Times New Roman"/>
                <w:color w:val="000000"/>
                <w:sz w:val="24"/>
                <w:szCs w:val="24"/>
              </w:rPr>
              <w:t>;</w:t>
            </w:r>
          </w:p>
          <w:p w14:paraId="46865835" w14:textId="72348FD3"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рахунок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власних</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коштів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МКП</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w:t>
            </w:r>
            <w:proofErr w:type="spellStart"/>
            <w:r w:rsidRPr="00CD784A">
              <w:rPr>
                <w:rFonts w:ascii="Times New Roman" w:hAnsi="Times New Roman" w:hint="eastAsia"/>
                <w:color w:val="000000"/>
                <w:sz w:val="24"/>
                <w:szCs w:val="24"/>
              </w:rPr>
              <w:t>Миколаївводоканал</w:t>
            </w:r>
            <w:proofErr w:type="spellEnd"/>
            <w:r w:rsidRPr="00CD784A">
              <w:rPr>
                <w:rFonts w:ascii="Times New Roman" w:hAnsi="Times New Roman" w:hint="eastAsia"/>
                <w:color w:val="000000"/>
                <w:sz w:val="24"/>
                <w:szCs w:val="24"/>
              </w:rPr>
              <w:t>»</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на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фінансування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компонентів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проекту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витрачено</w:t>
            </w:r>
            <w:r w:rsidRPr="00CD784A">
              <w:rPr>
                <w:rFonts w:ascii="Times New Roman" w:hAnsi="Times New Roman"/>
                <w:color w:val="000000"/>
                <w:sz w:val="24"/>
                <w:szCs w:val="24"/>
              </w:rPr>
              <w:t xml:space="preserve"> </w:t>
            </w:r>
          </w:p>
          <w:p w14:paraId="2AF2CFAF" w14:textId="77777777"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color w:val="000000"/>
                <w:sz w:val="24"/>
                <w:szCs w:val="24"/>
              </w:rPr>
              <w:t xml:space="preserve">12 276,3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грн</w:t>
            </w:r>
            <w:r w:rsidRPr="00CD784A">
              <w:rPr>
                <w:rFonts w:ascii="Times New Roman" w:hAnsi="Times New Roman"/>
                <w:color w:val="000000"/>
                <w:sz w:val="24"/>
                <w:szCs w:val="24"/>
              </w:rPr>
              <w:t>.</w:t>
            </w:r>
          </w:p>
          <w:p w14:paraId="40162BAA" w14:textId="575D93C6"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сприяння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Міністерства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регіонального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розвитку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будівництва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житлово</w:t>
            </w:r>
            <w:r w:rsidRPr="00CD784A">
              <w:rPr>
                <w:rFonts w:ascii="Times New Roman" w:hAnsi="Times New Roman"/>
                <w:color w:val="000000"/>
                <w:sz w:val="24"/>
                <w:szCs w:val="24"/>
              </w:rPr>
              <w:t>-</w:t>
            </w:r>
            <w:r w:rsidRPr="00CD784A">
              <w:rPr>
                <w:rFonts w:ascii="Times New Roman" w:hAnsi="Times New Roman" w:hint="eastAsia"/>
                <w:color w:val="000000"/>
                <w:sz w:val="24"/>
                <w:szCs w:val="24"/>
              </w:rPr>
              <w:t>комунального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господарства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України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до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участі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Загальноукраїнському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інвестиційному</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проєкті</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рахунок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позики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Міжнародного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банку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реконструкції</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розвитку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Підвищення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енергоефективності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секторі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централізованого</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теплопостачання</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України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залучено</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ОКП</w:t>
            </w:r>
            <w:r>
              <w:rPr>
                <w:rFonts w:ascii="Times New Roman" w:hAnsi="Times New Roman"/>
                <w:color w:val="000000"/>
                <w:sz w:val="24"/>
                <w:szCs w:val="24"/>
              </w:rPr>
              <w:t>«</w:t>
            </w:r>
            <w:r w:rsidRPr="00CD784A">
              <w:rPr>
                <w:rFonts w:ascii="Times New Roman" w:hAnsi="Times New Roman" w:hint="eastAsia"/>
                <w:color w:val="000000"/>
                <w:sz w:val="24"/>
                <w:szCs w:val="24"/>
              </w:rPr>
              <w:t>Миколаївоблтепло</w:t>
            </w:r>
            <w:r>
              <w:rPr>
                <w:rFonts w:ascii="Times New Roman" w:hAnsi="Times New Roman"/>
                <w:color w:val="000000"/>
                <w:sz w:val="24"/>
                <w:szCs w:val="24"/>
              </w:rPr>
              <w:t>-</w:t>
            </w:r>
            <w:r w:rsidRPr="00CD784A">
              <w:rPr>
                <w:rFonts w:ascii="Times New Roman" w:hAnsi="Times New Roman" w:hint="eastAsia"/>
                <w:color w:val="000000"/>
                <w:sz w:val="24"/>
                <w:szCs w:val="24"/>
              </w:rPr>
              <w:t>енерго</w:t>
            </w:r>
            <w:proofErr w:type="spellEnd"/>
            <w:r>
              <w:rPr>
                <w:rFonts w:ascii="Times New Roman" w:hAnsi="Times New Roman"/>
                <w:color w:val="000000"/>
                <w:sz w:val="24"/>
                <w:szCs w:val="24"/>
              </w:rPr>
              <w:t>»</w:t>
            </w:r>
            <w:r w:rsidRPr="00CD784A">
              <w:rPr>
                <w:rFonts w:ascii="Times New Roman" w:hAnsi="Times New Roman"/>
                <w:color w:val="000000"/>
                <w:sz w:val="24"/>
                <w:szCs w:val="24"/>
              </w:rPr>
              <w:t>.</w:t>
            </w:r>
          </w:p>
          <w:p w14:paraId="2D95F05A" w14:textId="55565A22" w:rsidR="00BC157D" w:rsidRPr="00CD784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hint="eastAsia"/>
                <w:color w:val="000000"/>
                <w:sz w:val="24"/>
                <w:szCs w:val="24"/>
              </w:rPr>
              <w:t>Загальна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сума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позики</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складає</w:t>
            </w:r>
            <w:r w:rsidRPr="00CD784A">
              <w:rPr>
                <w:rFonts w:ascii="Times New Roman" w:hAnsi="Times New Roman"/>
                <w:color w:val="000000"/>
                <w:sz w:val="24"/>
                <w:szCs w:val="24"/>
              </w:rPr>
              <w:t xml:space="preserve"> </w:t>
            </w:r>
            <w:r>
              <w:rPr>
                <w:rFonts w:ascii="Times New Roman" w:hAnsi="Times New Roman"/>
                <w:color w:val="000000"/>
                <w:sz w:val="24"/>
                <w:szCs w:val="24"/>
              </w:rPr>
              <w:t xml:space="preserve">                                                </w:t>
            </w:r>
            <w:r w:rsidRPr="00CD784A">
              <w:rPr>
                <w:rFonts w:ascii="Times New Roman" w:hAnsi="Times New Roman"/>
                <w:color w:val="000000"/>
                <w:sz w:val="24"/>
                <w:szCs w:val="24"/>
              </w:rPr>
              <w:t xml:space="preserve">21 770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дол</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США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в</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тому</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числі</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рахунок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МБРР</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w:t>
            </w:r>
            <w:r w:rsidRPr="00CD784A">
              <w:rPr>
                <w:rFonts w:ascii="Times New Roman" w:hAnsi="Times New Roman"/>
                <w:color w:val="000000"/>
                <w:sz w:val="24"/>
                <w:szCs w:val="24"/>
              </w:rPr>
              <w:t xml:space="preserve"> </w:t>
            </w:r>
          </w:p>
          <w:p w14:paraId="718DC74C" w14:textId="5E9E7B58" w:rsidR="00BC157D" w:rsidRPr="002D776C"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D784A">
              <w:rPr>
                <w:rFonts w:ascii="Times New Roman" w:hAnsi="Times New Roman"/>
                <w:color w:val="000000"/>
                <w:sz w:val="24"/>
                <w:szCs w:val="24"/>
              </w:rPr>
              <w:t xml:space="preserve">19 389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дол</w:t>
            </w:r>
            <w:proofErr w:type="spellEnd"/>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США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та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за</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рахунок</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ФЧТ</w:t>
            </w:r>
            <w:r w:rsidRPr="00CD784A">
              <w:rPr>
                <w:rFonts w:ascii="Times New Roman" w:hAnsi="Times New Roman"/>
                <w:color w:val="000000"/>
                <w:sz w:val="24"/>
                <w:szCs w:val="24"/>
              </w:rPr>
              <w:t xml:space="preserve"> </w:t>
            </w:r>
            <w:r w:rsidRPr="00CD784A">
              <w:rPr>
                <w:rFonts w:ascii="Times New Roman" w:hAnsi="Times New Roman" w:hint="eastAsia"/>
                <w:color w:val="000000"/>
                <w:sz w:val="24"/>
                <w:szCs w:val="24"/>
              </w:rPr>
              <w:t>–</w:t>
            </w:r>
            <w:r w:rsidRPr="00CD784A">
              <w:rPr>
                <w:rFonts w:ascii="Times New Roman" w:hAnsi="Times New Roman"/>
                <w:color w:val="000000"/>
                <w:sz w:val="24"/>
                <w:szCs w:val="24"/>
              </w:rPr>
              <w:t xml:space="preserve"> 2 381 </w:t>
            </w:r>
            <w:r w:rsidRPr="00CD784A">
              <w:rPr>
                <w:rFonts w:ascii="Times New Roman" w:hAnsi="Times New Roman" w:hint="eastAsia"/>
                <w:color w:val="000000"/>
                <w:sz w:val="24"/>
                <w:szCs w:val="24"/>
              </w:rPr>
              <w:t>тис</w:t>
            </w:r>
            <w:r w:rsidRPr="00CD784A">
              <w:rPr>
                <w:rFonts w:ascii="Times New Roman" w:hAnsi="Times New Roman"/>
                <w:color w:val="000000"/>
                <w:sz w:val="24"/>
                <w:szCs w:val="24"/>
              </w:rPr>
              <w:t xml:space="preserve">. </w:t>
            </w:r>
            <w:proofErr w:type="spellStart"/>
            <w:r w:rsidRPr="00CD784A">
              <w:rPr>
                <w:rFonts w:ascii="Times New Roman" w:hAnsi="Times New Roman" w:hint="eastAsia"/>
                <w:color w:val="000000"/>
                <w:sz w:val="24"/>
                <w:szCs w:val="24"/>
              </w:rPr>
              <w:t>дол</w:t>
            </w:r>
            <w:proofErr w:type="spellEnd"/>
            <w:r w:rsidRPr="00CD784A">
              <w:rPr>
                <w:rFonts w:ascii="Times New Roman" w:hAnsi="Times New Roman"/>
                <w:color w:val="000000"/>
                <w:sz w:val="24"/>
                <w:szCs w:val="24"/>
              </w:rPr>
              <w:t>.</w:t>
            </w:r>
            <w:r>
              <w:rPr>
                <w:rFonts w:ascii="Times New Roman" w:hAnsi="Times New Roman"/>
                <w:color w:val="000000"/>
                <w:sz w:val="24"/>
                <w:szCs w:val="24"/>
              </w:rPr>
              <w:t xml:space="preserve"> США</w:t>
            </w:r>
          </w:p>
        </w:tc>
        <w:tc>
          <w:tcPr>
            <w:tcW w:w="851" w:type="dxa"/>
            <w:tcBorders>
              <w:top w:val="single" w:sz="4" w:space="0" w:color="000000"/>
              <w:left w:val="single" w:sz="4" w:space="0" w:color="000000"/>
              <w:bottom w:val="single" w:sz="4" w:space="0" w:color="000000"/>
              <w:right w:val="single" w:sz="4" w:space="0" w:color="000000"/>
            </w:tcBorders>
          </w:tcPr>
          <w:p w14:paraId="6723A6CB" w14:textId="5CFDF4F1" w:rsidR="00BC157D" w:rsidRPr="00551535"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551535">
              <w:rPr>
                <w:rFonts w:ascii="Times New Roman" w:hAnsi="Times New Roman"/>
                <w:color w:val="000000"/>
                <w:sz w:val="24"/>
                <w:szCs w:val="24"/>
              </w:rPr>
              <w:lastRenderedPageBreak/>
              <w:t>0</w:t>
            </w:r>
          </w:p>
        </w:tc>
        <w:tc>
          <w:tcPr>
            <w:tcW w:w="1134" w:type="dxa"/>
            <w:tcBorders>
              <w:top w:val="single" w:sz="4" w:space="0" w:color="000000"/>
              <w:left w:val="single" w:sz="4" w:space="0" w:color="000000"/>
              <w:bottom w:val="single" w:sz="4" w:space="0" w:color="000000"/>
              <w:right w:val="single" w:sz="4" w:space="0" w:color="auto"/>
            </w:tcBorders>
          </w:tcPr>
          <w:p w14:paraId="5C4CF437" w14:textId="77777777" w:rsidR="00BC157D" w:rsidRPr="004A49CC" w:rsidRDefault="00BC157D" w:rsidP="00BC157D">
            <w:pPr>
              <w:pBdr>
                <w:top w:val="nil"/>
                <w:left w:val="nil"/>
                <w:bottom w:val="nil"/>
                <w:right w:val="nil"/>
                <w:between w:val="nil"/>
              </w:pBdr>
              <w:spacing w:before="60" w:after="60"/>
              <w:rPr>
                <w:rFonts w:ascii="Times New Roman" w:eastAsia="Calibri" w:hAnsi="Times New Roman"/>
                <w:sz w:val="20"/>
                <w:lang w:eastAsia="en-US"/>
              </w:rPr>
            </w:pPr>
            <w:r w:rsidRPr="004A49CC">
              <w:rPr>
                <w:rFonts w:ascii="Times New Roman" w:eastAsia="Calibri" w:hAnsi="Times New Roman"/>
                <w:sz w:val="20"/>
                <w:lang w:eastAsia="en-US"/>
              </w:rPr>
              <w:t>32 810,962</w:t>
            </w:r>
          </w:p>
          <w:p w14:paraId="5DC2A112" w14:textId="7B328609" w:rsidR="00BC157D" w:rsidRPr="004A49CC" w:rsidRDefault="00BC157D" w:rsidP="00BC157D">
            <w:pPr>
              <w:pBdr>
                <w:top w:val="nil"/>
                <w:left w:val="nil"/>
                <w:bottom w:val="nil"/>
                <w:right w:val="nil"/>
                <w:between w:val="nil"/>
              </w:pBdr>
              <w:spacing w:before="60" w:after="60"/>
              <w:rPr>
                <w:rFonts w:ascii="Times New Roman" w:hAnsi="Times New Roman"/>
                <w:color w:val="000000"/>
                <w:sz w:val="20"/>
              </w:rPr>
            </w:pPr>
          </w:p>
        </w:tc>
        <w:tc>
          <w:tcPr>
            <w:tcW w:w="1134" w:type="dxa"/>
            <w:tcBorders>
              <w:top w:val="single" w:sz="4" w:space="0" w:color="auto"/>
              <w:left w:val="single" w:sz="4" w:space="0" w:color="auto"/>
              <w:bottom w:val="single" w:sz="4" w:space="0" w:color="auto"/>
              <w:right w:val="single" w:sz="4" w:space="0" w:color="auto"/>
            </w:tcBorders>
          </w:tcPr>
          <w:p w14:paraId="4EF82767" w14:textId="77777777" w:rsidR="00BC157D" w:rsidRPr="004A49CC" w:rsidRDefault="00BC157D" w:rsidP="00BC157D">
            <w:pPr>
              <w:spacing w:before="60" w:after="60"/>
              <w:jc w:val="center"/>
              <w:rPr>
                <w:rFonts w:ascii="Times New Roman" w:hAnsi="Times New Roman"/>
                <w:color w:val="000000"/>
                <w:sz w:val="24"/>
                <w:szCs w:val="24"/>
              </w:rPr>
            </w:pPr>
            <w:r w:rsidRPr="004A49CC">
              <w:rPr>
                <w:rFonts w:ascii="Times New Roman" w:eastAsia="Calibri" w:hAnsi="Times New Roman"/>
                <w:sz w:val="24"/>
                <w:szCs w:val="24"/>
                <w:lang w:eastAsia="en-US"/>
              </w:rPr>
              <w:t>41431,49</w:t>
            </w:r>
          </w:p>
          <w:p w14:paraId="210C7622" w14:textId="77777777" w:rsidR="00BC157D" w:rsidRPr="00551535" w:rsidRDefault="00BC157D" w:rsidP="00BC157D">
            <w:pPr>
              <w:spacing w:before="60" w:after="60"/>
              <w:jc w:val="center"/>
              <w:rPr>
                <w:rFonts w:ascii="Times New Roman" w:hAnsi="Times New Roman"/>
                <w:color w:val="000000"/>
                <w:sz w:val="24"/>
                <w:szCs w:val="24"/>
              </w:rPr>
            </w:pPr>
          </w:p>
          <w:p w14:paraId="761CB66A" w14:textId="77777777" w:rsidR="00BC157D" w:rsidRPr="00551535" w:rsidRDefault="00BC157D" w:rsidP="00BC157D">
            <w:pPr>
              <w:spacing w:before="60" w:after="60"/>
              <w:jc w:val="center"/>
              <w:rPr>
                <w:rFonts w:ascii="Times New Roman" w:hAnsi="Times New Roman"/>
                <w:color w:val="000000"/>
                <w:sz w:val="24"/>
                <w:szCs w:val="24"/>
              </w:rPr>
            </w:pPr>
          </w:p>
          <w:p w14:paraId="468EE5F6" w14:textId="77777777" w:rsidR="00BC157D" w:rsidRPr="00551535" w:rsidRDefault="00BC157D" w:rsidP="00BC157D">
            <w:pPr>
              <w:spacing w:before="60" w:after="60"/>
              <w:jc w:val="center"/>
              <w:rPr>
                <w:rFonts w:ascii="Times New Roman" w:hAnsi="Times New Roman"/>
                <w:color w:val="000000"/>
                <w:sz w:val="24"/>
                <w:szCs w:val="24"/>
              </w:rPr>
            </w:pPr>
          </w:p>
          <w:p w14:paraId="7318E61B" w14:textId="77777777" w:rsidR="00BC157D" w:rsidRPr="00551535" w:rsidRDefault="00BC157D" w:rsidP="00BC157D">
            <w:pPr>
              <w:spacing w:before="60" w:after="60"/>
              <w:jc w:val="center"/>
              <w:rPr>
                <w:rFonts w:ascii="Times New Roman" w:hAnsi="Times New Roman"/>
                <w:color w:val="000000"/>
                <w:sz w:val="24"/>
                <w:szCs w:val="24"/>
              </w:rPr>
            </w:pPr>
          </w:p>
          <w:p w14:paraId="1D408E8D" w14:textId="77777777" w:rsidR="00BC157D" w:rsidRPr="00551535" w:rsidRDefault="00BC157D" w:rsidP="00BC157D">
            <w:pPr>
              <w:spacing w:before="60" w:after="60"/>
              <w:jc w:val="center"/>
              <w:rPr>
                <w:rFonts w:ascii="Times New Roman" w:hAnsi="Times New Roman"/>
                <w:color w:val="000000"/>
                <w:sz w:val="24"/>
                <w:szCs w:val="24"/>
              </w:rPr>
            </w:pPr>
          </w:p>
          <w:p w14:paraId="50A96AB3" w14:textId="77777777" w:rsidR="00BC157D" w:rsidRPr="00551535" w:rsidRDefault="00BC157D" w:rsidP="00BC157D">
            <w:pPr>
              <w:spacing w:before="60" w:after="60"/>
              <w:jc w:val="center"/>
              <w:rPr>
                <w:rFonts w:ascii="Times New Roman" w:hAnsi="Times New Roman"/>
                <w:color w:val="000000"/>
                <w:sz w:val="24"/>
                <w:szCs w:val="24"/>
              </w:rPr>
            </w:pPr>
          </w:p>
          <w:p w14:paraId="0E6F26B4" w14:textId="77777777" w:rsidR="00BC157D" w:rsidRPr="00551535" w:rsidRDefault="00BC157D" w:rsidP="00BC157D">
            <w:pPr>
              <w:spacing w:before="60" w:after="60"/>
              <w:jc w:val="center"/>
              <w:rPr>
                <w:rFonts w:ascii="Times New Roman" w:hAnsi="Times New Roman"/>
                <w:color w:val="000000"/>
                <w:sz w:val="24"/>
                <w:szCs w:val="24"/>
              </w:rPr>
            </w:pPr>
          </w:p>
          <w:p w14:paraId="592C7A6A" w14:textId="77777777" w:rsidR="00BC157D" w:rsidRPr="00551535" w:rsidRDefault="00BC157D" w:rsidP="00BC157D">
            <w:pPr>
              <w:spacing w:before="60" w:after="60"/>
              <w:jc w:val="center"/>
              <w:rPr>
                <w:rFonts w:ascii="Times New Roman" w:hAnsi="Times New Roman"/>
                <w:color w:val="000000"/>
                <w:sz w:val="24"/>
                <w:szCs w:val="24"/>
              </w:rPr>
            </w:pPr>
          </w:p>
          <w:p w14:paraId="1A612919" w14:textId="77777777" w:rsidR="00BC157D" w:rsidRPr="00551535" w:rsidRDefault="00BC157D" w:rsidP="00BC157D">
            <w:pPr>
              <w:spacing w:before="60" w:after="60"/>
              <w:jc w:val="center"/>
              <w:rPr>
                <w:rFonts w:ascii="Times New Roman" w:hAnsi="Times New Roman"/>
                <w:color w:val="000000"/>
                <w:sz w:val="24"/>
                <w:szCs w:val="24"/>
              </w:rPr>
            </w:pPr>
          </w:p>
          <w:p w14:paraId="1C726FD6" w14:textId="77777777" w:rsidR="00BC157D" w:rsidRPr="00551535" w:rsidRDefault="00BC157D" w:rsidP="00BC157D">
            <w:pPr>
              <w:spacing w:before="60" w:after="60"/>
              <w:jc w:val="center"/>
              <w:rPr>
                <w:rFonts w:ascii="Times New Roman" w:hAnsi="Times New Roman"/>
                <w:color w:val="000000"/>
                <w:sz w:val="24"/>
                <w:szCs w:val="24"/>
              </w:rPr>
            </w:pPr>
          </w:p>
          <w:p w14:paraId="6D3930B8" w14:textId="77777777" w:rsidR="00BC157D" w:rsidRPr="00551535" w:rsidRDefault="00BC157D" w:rsidP="00BC157D">
            <w:pPr>
              <w:spacing w:before="60" w:after="60"/>
              <w:jc w:val="center"/>
              <w:rPr>
                <w:rFonts w:ascii="Times New Roman" w:hAnsi="Times New Roman"/>
                <w:color w:val="000000"/>
                <w:sz w:val="24"/>
                <w:szCs w:val="24"/>
              </w:rPr>
            </w:pPr>
          </w:p>
          <w:p w14:paraId="460EE3BA" w14:textId="77777777" w:rsidR="00BC157D" w:rsidRPr="00551535" w:rsidRDefault="00BC157D" w:rsidP="00BC157D">
            <w:pPr>
              <w:spacing w:before="60" w:after="60"/>
              <w:jc w:val="center"/>
              <w:rPr>
                <w:rFonts w:ascii="Times New Roman" w:hAnsi="Times New Roman"/>
                <w:color w:val="000000"/>
                <w:sz w:val="24"/>
                <w:szCs w:val="24"/>
              </w:rPr>
            </w:pPr>
          </w:p>
          <w:p w14:paraId="44432B2A" w14:textId="77777777" w:rsidR="00BC157D" w:rsidRPr="00551535" w:rsidRDefault="00BC157D" w:rsidP="00BC157D">
            <w:pPr>
              <w:spacing w:before="60" w:after="60"/>
              <w:jc w:val="center"/>
              <w:rPr>
                <w:rFonts w:ascii="Times New Roman" w:hAnsi="Times New Roman"/>
                <w:color w:val="000000"/>
                <w:sz w:val="24"/>
                <w:szCs w:val="24"/>
              </w:rPr>
            </w:pPr>
          </w:p>
          <w:p w14:paraId="5FDBC6DE" w14:textId="77777777" w:rsidR="00BC157D" w:rsidRPr="00551535" w:rsidRDefault="00BC157D" w:rsidP="00BC157D">
            <w:pPr>
              <w:spacing w:before="60" w:after="60"/>
              <w:jc w:val="center"/>
              <w:rPr>
                <w:rFonts w:ascii="Times New Roman" w:hAnsi="Times New Roman"/>
                <w:color w:val="000000"/>
                <w:sz w:val="24"/>
                <w:szCs w:val="24"/>
              </w:rPr>
            </w:pPr>
          </w:p>
          <w:p w14:paraId="0D691FF9" w14:textId="77777777" w:rsidR="00BC157D" w:rsidRPr="00551535" w:rsidRDefault="00BC157D" w:rsidP="00BC157D">
            <w:pPr>
              <w:spacing w:before="60" w:after="60"/>
              <w:jc w:val="center"/>
              <w:rPr>
                <w:rFonts w:ascii="Times New Roman" w:hAnsi="Times New Roman"/>
                <w:color w:val="000000"/>
                <w:sz w:val="24"/>
                <w:szCs w:val="24"/>
              </w:rPr>
            </w:pPr>
          </w:p>
          <w:p w14:paraId="14FC4776" w14:textId="77777777" w:rsidR="00BC157D" w:rsidRPr="00551535" w:rsidRDefault="00BC157D" w:rsidP="00BC157D">
            <w:pPr>
              <w:spacing w:before="60" w:after="60"/>
              <w:jc w:val="center"/>
              <w:rPr>
                <w:rFonts w:ascii="Times New Roman" w:hAnsi="Times New Roman"/>
                <w:color w:val="000000"/>
                <w:sz w:val="24"/>
                <w:szCs w:val="24"/>
              </w:rPr>
            </w:pPr>
          </w:p>
          <w:p w14:paraId="2D4E2F98" w14:textId="77777777" w:rsidR="00BC157D" w:rsidRPr="00551535" w:rsidRDefault="00BC157D" w:rsidP="00BC157D">
            <w:pPr>
              <w:spacing w:before="60" w:after="60"/>
              <w:jc w:val="center"/>
              <w:rPr>
                <w:rFonts w:ascii="Times New Roman" w:hAnsi="Times New Roman"/>
                <w:color w:val="000000"/>
                <w:sz w:val="24"/>
                <w:szCs w:val="24"/>
              </w:rPr>
            </w:pPr>
          </w:p>
          <w:p w14:paraId="2B8496C3" w14:textId="77777777" w:rsidR="00BC157D" w:rsidRPr="00551535" w:rsidRDefault="00BC157D" w:rsidP="00BC157D">
            <w:pPr>
              <w:spacing w:before="60" w:after="60"/>
              <w:jc w:val="center"/>
              <w:rPr>
                <w:rFonts w:ascii="Times New Roman" w:hAnsi="Times New Roman"/>
                <w:color w:val="000000"/>
                <w:sz w:val="24"/>
                <w:szCs w:val="24"/>
              </w:rPr>
            </w:pPr>
          </w:p>
          <w:p w14:paraId="189887B1" w14:textId="77777777" w:rsidR="00BC157D" w:rsidRPr="00551535" w:rsidRDefault="00BC157D" w:rsidP="00BC157D">
            <w:pPr>
              <w:spacing w:before="60" w:after="60"/>
              <w:jc w:val="center"/>
              <w:rPr>
                <w:rFonts w:ascii="Times New Roman" w:hAnsi="Times New Roman"/>
                <w:color w:val="000000"/>
                <w:sz w:val="24"/>
                <w:szCs w:val="24"/>
              </w:rPr>
            </w:pPr>
          </w:p>
          <w:p w14:paraId="2E9A4467" w14:textId="77777777" w:rsidR="00BC157D" w:rsidRPr="00551535" w:rsidRDefault="00BC157D" w:rsidP="00BC157D">
            <w:pPr>
              <w:spacing w:before="60" w:after="60"/>
              <w:jc w:val="center"/>
              <w:rPr>
                <w:rFonts w:ascii="Times New Roman" w:hAnsi="Times New Roman"/>
                <w:color w:val="000000"/>
                <w:sz w:val="24"/>
                <w:szCs w:val="24"/>
              </w:rPr>
            </w:pPr>
          </w:p>
          <w:p w14:paraId="6F3EF89C" w14:textId="77777777" w:rsidR="00BC157D" w:rsidRPr="00551535" w:rsidRDefault="00BC157D" w:rsidP="00BC157D">
            <w:pPr>
              <w:spacing w:before="60" w:after="60"/>
              <w:jc w:val="center"/>
              <w:rPr>
                <w:rFonts w:ascii="Times New Roman" w:hAnsi="Times New Roman"/>
                <w:color w:val="000000"/>
                <w:sz w:val="24"/>
                <w:szCs w:val="24"/>
              </w:rPr>
            </w:pPr>
          </w:p>
          <w:p w14:paraId="5DD466AA" w14:textId="77777777" w:rsidR="00BC157D" w:rsidRPr="00551535" w:rsidRDefault="00BC157D" w:rsidP="00BC157D">
            <w:pPr>
              <w:spacing w:before="60" w:after="60"/>
              <w:jc w:val="center"/>
              <w:rPr>
                <w:rFonts w:ascii="Times New Roman" w:hAnsi="Times New Roman"/>
                <w:color w:val="000000"/>
                <w:sz w:val="24"/>
                <w:szCs w:val="24"/>
              </w:rPr>
            </w:pPr>
          </w:p>
          <w:p w14:paraId="38737A79" w14:textId="77777777" w:rsidR="00BC157D" w:rsidRPr="00551535" w:rsidRDefault="00BC157D" w:rsidP="00BC157D">
            <w:pPr>
              <w:spacing w:before="60" w:after="60"/>
              <w:jc w:val="center"/>
              <w:rPr>
                <w:rFonts w:ascii="Times New Roman" w:hAnsi="Times New Roman"/>
                <w:color w:val="000000"/>
                <w:sz w:val="24"/>
                <w:szCs w:val="24"/>
              </w:rPr>
            </w:pPr>
          </w:p>
          <w:p w14:paraId="412E5151" w14:textId="77777777" w:rsidR="00BC157D" w:rsidRPr="00551535" w:rsidRDefault="00BC157D" w:rsidP="00BC157D">
            <w:pPr>
              <w:spacing w:before="60" w:after="60"/>
              <w:jc w:val="center"/>
              <w:rPr>
                <w:rFonts w:ascii="Times New Roman" w:hAnsi="Times New Roman"/>
                <w:color w:val="000000"/>
                <w:sz w:val="24"/>
                <w:szCs w:val="24"/>
              </w:rPr>
            </w:pPr>
          </w:p>
          <w:p w14:paraId="28F276B4" w14:textId="77777777" w:rsidR="00BC157D" w:rsidRPr="00551535" w:rsidRDefault="00BC157D" w:rsidP="00BC157D">
            <w:pPr>
              <w:spacing w:before="60" w:after="60"/>
              <w:jc w:val="center"/>
              <w:rPr>
                <w:rFonts w:ascii="Times New Roman" w:hAnsi="Times New Roman"/>
                <w:color w:val="000000"/>
                <w:sz w:val="24"/>
                <w:szCs w:val="24"/>
              </w:rPr>
            </w:pPr>
          </w:p>
          <w:p w14:paraId="78C0AEE7" w14:textId="77777777" w:rsidR="00BC157D" w:rsidRPr="00551535" w:rsidRDefault="00BC157D" w:rsidP="00BC157D">
            <w:pPr>
              <w:spacing w:before="60" w:after="60"/>
              <w:jc w:val="center"/>
              <w:rPr>
                <w:rFonts w:ascii="Times New Roman" w:hAnsi="Times New Roman"/>
                <w:color w:val="000000"/>
                <w:sz w:val="24"/>
                <w:szCs w:val="24"/>
              </w:rPr>
            </w:pPr>
          </w:p>
          <w:p w14:paraId="1302DA1E" w14:textId="77777777" w:rsidR="00BC157D" w:rsidRPr="00551535" w:rsidRDefault="00BC157D" w:rsidP="00BC157D">
            <w:pPr>
              <w:spacing w:before="60" w:after="60"/>
              <w:jc w:val="center"/>
              <w:rPr>
                <w:rFonts w:ascii="Times New Roman" w:hAnsi="Times New Roman"/>
                <w:color w:val="000000"/>
                <w:sz w:val="24"/>
                <w:szCs w:val="24"/>
              </w:rPr>
            </w:pPr>
          </w:p>
          <w:p w14:paraId="6F7670A9" w14:textId="77777777" w:rsidR="00BC157D" w:rsidRPr="00551535" w:rsidRDefault="00BC157D" w:rsidP="00BC157D">
            <w:pPr>
              <w:spacing w:before="60" w:after="60"/>
              <w:jc w:val="center"/>
              <w:rPr>
                <w:rFonts w:ascii="Times New Roman" w:hAnsi="Times New Roman"/>
                <w:color w:val="000000"/>
                <w:sz w:val="24"/>
                <w:szCs w:val="24"/>
              </w:rPr>
            </w:pPr>
          </w:p>
          <w:p w14:paraId="2DCCF357" w14:textId="77777777" w:rsidR="00BC157D" w:rsidRPr="00551535" w:rsidRDefault="00BC157D" w:rsidP="00BC157D">
            <w:pPr>
              <w:spacing w:before="60" w:after="60"/>
              <w:jc w:val="center"/>
              <w:rPr>
                <w:rFonts w:ascii="Times New Roman" w:hAnsi="Times New Roman"/>
                <w:color w:val="000000"/>
                <w:sz w:val="24"/>
                <w:szCs w:val="24"/>
              </w:rPr>
            </w:pPr>
          </w:p>
          <w:p w14:paraId="2AA01278" w14:textId="77777777" w:rsidR="00BC157D" w:rsidRPr="00551535" w:rsidRDefault="00BC157D" w:rsidP="00BC157D">
            <w:pPr>
              <w:spacing w:before="60" w:after="60"/>
              <w:jc w:val="center"/>
              <w:rPr>
                <w:rFonts w:ascii="Times New Roman" w:hAnsi="Times New Roman"/>
                <w:color w:val="000000"/>
                <w:sz w:val="24"/>
                <w:szCs w:val="24"/>
              </w:rPr>
            </w:pPr>
          </w:p>
          <w:p w14:paraId="59F15278" w14:textId="77777777" w:rsidR="00BC157D" w:rsidRPr="00551535" w:rsidRDefault="00BC157D" w:rsidP="00BC157D">
            <w:pPr>
              <w:spacing w:before="60" w:after="60"/>
              <w:jc w:val="center"/>
              <w:rPr>
                <w:rFonts w:ascii="Times New Roman" w:hAnsi="Times New Roman"/>
                <w:color w:val="000000"/>
                <w:sz w:val="24"/>
                <w:szCs w:val="24"/>
              </w:rPr>
            </w:pPr>
          </w:p>
          <w:p w14:paraId="19F5AD5F" w14:textId="77777777" w:rsidR="00BC157D" w:rsidRPr="00551535" w:rsidRDefault="00BC157D" w:rsidP="00BC157D">
            <w:pPr>
              <w:spacing w:before="60" w:after="60"/>
              <w:jc w:val="center"/>
              <w:rPr>
                <w:rFonts w:ascii="Times New Roman" w:hAnsi="Times New Roman"/>
                <w:color w:val="000000"/>
                <w:sz w:val="24"/>
                <w:szCs w:val="24"/>
              </w:rPr>
            </w:pPr>
          </w:p>
          <w:p w14:paraId="0108DEF2" w14:textId="77777777" w:rsidR="00BC157D" w:rsidRPr="00551535" w:rsidRDefault="00BC157D" w:rsidP="00BC157D">
            <w:pPr>
              <w:spacing w:before="60" w:after="60"/>
              <w:jc w:val="center"/>
              <w:rPr>
                <w:rFonts w:ascii="Times New Roman" w:hAnsi="Times New Roman"/>
                <w:color w:val="000000"/>
                <w:sz w:val="24"/>
                <w:szCs w:val="24"/>
              </w:rPr>
            </w:pPr>
          </w:p>
          <w:p w14:paraId="4C5D9DB0" w14:textId="77777777" w:rsidR="00BC157D" w:rsidRPr="00551535" w:rsidRDefault="00BC157D" w:rsidP="00BC157D">
            <w:pPr>
              <w:spacing w:before="60" w:after="60"/>
              <w:jc w:val="center"/>
              <w:rPr>
                <w:rFonts w:ascii="Times New Roman" w:hAnsi="Times New Roman"/>
                <w:color w:val="000000"/>
                <w:sz w:val="24"/>
                <w:szCs w:val="24"/>
              </w:rPr>
            </w:pPr>
          </w:p>
          <w:p w14:paraId="3E77567C" w14:textId="77777777" w:rsidR="00BC157D" w:rsidRPr="00551535" w:rsidRDefault="00BC157D" w:rsidP="00BC157D">
            <w:pPr>
              <w:spacing w:before="60" w:after="60"/>
              <w:jc w:val="center"/>
              <w:rPr>
                <w:rFonts w:ascii="Times New Roman" w:hAnsi="Times New Roman"/>
                <w:color w:val="000000"/>
                <w:sz w:val="24"/>
                <w:szCs w:val="24"/>
              </w:rPr>
            </w:pPr>
          </w:p>
          <w:p w14:paraId="033DA76C" w14:textId="77777777" w:rsidR="00BC157D" w:rsidRPr="00551535" w:rsidRDefault="00BC157D" w:rsidP="00BC157D">
            <w:pPr>
              <w:spacing w:before="60" w:after="60"/>
              <w:jc w:val="center"/>
              <w:rPr>
                <w:rFonts w:ascii="Times New Roman" w:hAnsi="Times New Roman"/>
                <w:color w:val="000000"/>
                <w:sz w:val="24"/>
                <w:szCs w:val="24"/>
              </w:rPr>
            </w:pPr>
          </w:p>
          <w:p w14:paraId="6F4C7B93" w14:textId="77777777" w:rsidR="00BC157D" w:rsidRPr="00551535" w:rsidRDefault="00BC157D" w:rsidP="00BC157D">
            <w:pPr>
              <w:spacing w:before="60" w:after="60"/>
              <w:jc w:val="center"/>
              <w:rPr>
                <w:rFonts w:ascii="Times New Roman" w:hAnsi="Times New Roman"/>
                <w:color w:val="000000"/>
                <w:sz w:val="24"/>
                <w:szCs w:val="24"/>
              </w:rPr>
            </w:pPr>
          </w:p>
          <w:p w14:paraId="642DB016" w14:textId="77777777" w:rsidR="00BC157D" w:rsidRPr="00551535" w:rsidRDefault="00BC157D" w:rsidP="00BC157D">
            <w:pPr>
              <w:spacing w:before="60" w:after="60"/>
              <w:jc w:val="center"/>
              <w:rPr>
                <w:rFonts w:ascii="Times New Roman" w:hAnsi="Times New Roman"/>
                <w:color w:val="000000"/>
                <w:sz w:val="24"/>
                <w:szCs w:val="24"/>
              </w:rPr>
            </w:pPr>
          </w:p>
          <w:p w14:paraId="47C92C4F" w14:textId="77777777" w:rsidR="00BC157D" w:rsidRPr="00551535" w:rsidRDefault="00BC157D" w:rsidP="00BC157D">
            <w:pPr>
              <w:spacing w:before="60" w:after="60"/>
              <w:jc w:val="center"/>
              <w:rPr>
                <w:rFonts w:ascii="Times New Roman" w:hAnsi="Times New Roman"/>
                <w:color w:val="000000"/>
                <w:sz w:val="24"/>
                <w:szCs w:val="24"/>
              </w:rPr>
            </w:pPr>
          </w:p>
          <w:p w14:paraId="0BB5B742" w14:textId="77777777" w:rsidR="00BC157D" w:rsidRPr="00551535" w:rsidRDefault="00BC157D" w:rsidP="00BC157D">
            <w:pPr>
              <w:spacing w:before="60" w:after="60"/>
              <w:jc w:val="center"/>
              <w:rPr>
                <w:rFonts w:ascii="Times New Roman" w:hAnsi="Times New Roman"/>
                <w:color w:val="000000"/>
                <w:sz w:val="24"/>
                <w:szCs w:val="24"/>
              </w:rPr>
            </w:pPr>
          </w:p>
          <w:p w14:paraId="5544094F" w14:textId="77777777" w:rsidR="00BC157D" w:rsidRPr="00551535" w:rsidRDefault="00BC157D" w:rsidP="00BC157D">
            <w:pPr>
              <w:spacing w:before="60" w:after="60"/>
              <w:jc w:val="center"/>
              <w:rPr>
                <w:rFonts w:ascii="Times New Roman" w:hAnsi="Times New Roman"/>
                <w:color w:val="000000"/>
                <w:sz w:val="24"/>
                <w:szCs w:val="24"/>
              </w:rPr>
            </w:pPr>
          </w:p>
          <w:p w14:paraId="2E260D97" w14:textId="77777777" w:rsidR="00BC157D" w:rsidRPr="00551535" w:rsidRDefault="00BC157D" w:rsidP="00BC157D">
            <w:pPr>
              <w:spacing w:before="60" w:after="60"/>
              <w:jc w:val="center"/>
              <w:rPr>
                <w:rFonts w:ascii="Times New Roman" w:hAnsi="Times New Roman"/>
                <w:color w:val="000000"/>
                <w:sz w:val="24"/>
                <w:szCs w:val="24"/>
              </w:rPr>
            </w:pPr>
          </w:p>
          <w:p w14:paraId="04E4374C" w14:textId="77777777" w:rsidR="00BC157D" w:rsidRPr="00551535" w:rsidRDefault="00BC157D" w:rsidP="00BC157D">
            <w:pPr>
              <w:spacing w:before="60" w:after="60"/>
              <w:jc w:val="center"/>
              <w:rPr>
                <w:rFonts w:ascii="Times New Roman" w:hAnsi="Times New Roman"/>
                <w:color w:val="000000"/>
                <w:sz w:val="24"/>
                <w:szCs w:val="24"/>
              </w:rPr>
            </w:pPr>
          </w:p>
          <w:p w14:paraId="4229FF21" w14:textId="77777777" w:rsidR="00BC157D" w:rsidRPr="00551535" w:rsidRDefault="00BC157D" w:rsidP="00BC157D">
            <w:pPr>
              <w:spacing w:before="60" w:after="60"/>
              <w:jc w:val="center"/>
              <w:rPr>
                <w:rFonts w:ascii="Times New Roman" w:hAnsi="Times New Roman"/>
                <w:color w:val="000000"/>
                <w:sz w:val="24"/>
                <w:szCs w:val="24"/>
              </w:rPr>
            </w:pPr>
          </w:p>
          <w:p w14:paraId="602D6862" w14:textId="77777777" w:rsidR="00BC157D" w:rsidRPr="00551535" w:rsidRDefault="00BC157D" w:rsidP="00BC157D">
            <w:pPr>
              <w:spacing w:before="60" w:after="60"/>
              <w:jc w:val="center"/>
              <w:rPr>
                <w:rFonts w:ascii="Times New Roman" w:hAnsi="Times New Roman"/>
                <w:color w:val="000000"/>
                <w:sz w:val="24"/>
                <w:szCs w:val="24"/>
              </w:rPr>
            </w:pPr>
          </w:p>
          <w:p w14:paraId="490A57CF" w14:textId="77777777" w:rsidR="00BC157D" w:rsidRPr="00551535" w:rsidRDefault="00BC157D" w:rsidP="00BC157D">
            <w:pPr>
              <w:spacing w:before="60" w:after="60"/>
              <w:jc w:val="center"/>
              <w:rPr>
                <w:rFonts w:ascii="Times New Roman" w:hAnsi="Times New Roman"/>
                <w:color w:val="000000"/>
                <w:sz w:val="24"/>
                <w:szCs w:val="24"/>
              </w:rPr>
            </w:pPr>
          </w:p>
          <w:p w14:paraId="2CD782BB" w14:textId="77777777" w:rsidR="00BC157D" w:rsidRPr="00551535" w:rsidRDefault="00BC157D" w:rsidP="00BC157D">
            <w:pPr>
              <w:spacing w:before="60" w:after="60"/>
              <w:jc w:val="center"/>
              <w:rPr>
                <w:rFonts w:ascii="Times New Roman" w:hAnsi="Times New Roman"/>
                <w:color w:val="000000"/>
                <w:sz w:val="24"/>
                <w:szCs w:val="24"/>
              </w:rPr>
            </w:pPr>
          </w:p>
          <w:p w14:paraId="62BF144D" w14:textId="77777777" w:rsidR="00BC157D" w:rsidRPr="00551535" w:rsidRDefault="00BC157D" w:rsidP="00BC157D">
            <w:pPr>
              <w:spacing w:before="60" w:after="60"/>
              <w:jc w:val="center"/>
              <w:rPr>
                <w:rFonts w:ascii="Times New Roman" w:hAnsi="Times New Roman"/>
                <w:color w:val="000000"/>
                <w:sz w:val="24"/>
                <w:szCs w:val="24"/>
              </w:rPr>
            </w:pPr>
          </w:p>
          <w:p w14:paraId="577ABC0B" w14:textId="77777777" w:rsidR="00BC157D" w:rsidRPr="00551535" w:rsidRDefault="00BC157D" w:rsidP="00BC157D">
            <w:pPr>
              <w:spacing w:before="60" w:after="60"/>
              <w:jc w:val="center"/>
              <w:rPr>
                <w:rFonts w:ascii="Times New Roman" w:hAnsi="Times New Roman"/>
                <w:color w:val="000000"/>
                <w:sz w:val="24"/>
                <w:szCs w:val="24"/>
              </w:rPr>
            </w:pPr>
          </w:p>
          <w:p w14:paraId="1A8CC552" w14:textId="77777777" w:rsidR="00BC157D" w:rsidRPr="00551535" w:rsidRDefault="00BC157D" w:rsidP="00BC157D">
            <w:pPr>
              <w:spacing w:before="60" w:after="60"/>
              <w:jc w:val="center"/>
              <w:rPr>
                <w:rFonts w:ascii="Times New Roman" w:hAnsi="Times New Roman"/>
                <w:color w:val="000000"/>
                <w:sz w:val="24"/>
                <w:szCs w:val="24"/>
              </w:rPr>
            </w:pPr>
          </w:p>
          <w:p w14:paraId="257A8DAB" w14:textId="77777777" w:rsidR="00BC157D" w:rsidRPr="00551535" w:rsidRDefault="00BC157D" w:rsidP="00BC157D">
            <w:pPr>
              <w:spacing w:before="60" w:after="60"/>
              <w:jc w:val="center"/>
              <w:rPr>
                <w:rFonts w:ascii="Times New Roman" w:hAnsi="Times New Roman"/>
                <w:color w:val="000000"/>
                <w:sz w:val="24"/>
                <w:szCs w:val="24"/>
              </w:rPr>
            </w:pPr>
          </w:p>
          <w:p w14:paraId="69999968" w14:textId="77777777" w:rsidR="00BC157D" w:rsidRPr="00551535" w:rsidRDefault="00BC157D" w:rsidP="00BC157D">
            <w:pPr>
              <w:spacing w:before="60" w:after="60"/>
              <w:jc w:val="center"/>
              <w:rPr>
                <w:rFonts w:ascii="Times New Roman" w:hAnsi="Times New Roman"/>
                <w:color w:val="000000"/>
                <w:sz w:val="24"/>
                <w:szCs w:val="24"/>
              </w:rPr>
            </w:pPr>
          </w:p>
          <w:p w14:paraId="449F2524" w14:textId="77777777" w:rsidR="00BC157D" w:rsidRPr="00551535" w:rsidRDefault="00BC157D" w:rsidP="00BC157D">
            <w:pPr>
              <w:spacing w:before="60" w:after="60"/>
              <w:jc w:val="center"/>
              <w:rPr>
                <w:rFonts w:ascii="Times New Roman" w:hAnsi="Times New Roman"/>
                <w:color w:val="000000"/>
                <w:sz w:val="24"/>
                <w:szCs w:val="24"/>
              </w:rPr>
            </w:pPr>
          </w:p>
          <w:p w14:paraId="2860A14F" w14:textId="77777777" w:rsidR="00BC157D" w:rsidRPr="00551535" w:rsidRDefault="00BC157D" w:rsidP="00BC157D">
            <w:pPr>
              <w:spacing w:before="60" w:after="60"/>
              <w:jc w:val="center"/>
              <w:rPr>
                <w:rFonts w:ascii="Times New Roman" w:hAnsi="Times New Roman"/>
                <w:color w:val="000000"/>
                <w:sz w:val="24"/>
                <w:szCs w:val="24"/>
              </w:rPr>
            </w:pPr>
          </w:p>
          <w:p w14:paraId="1E191544" w14:textId="77777777" w:rsidR="00BC157D" w:rsidRPr="00551535" w:rsidRDefault="00BC157D" w:rsidP="00BC157D">
            <w:pPr>
              <w:spacing w:before="60" w:after="60"/>
              <w:jc w:val="center"/>
              <w:rPr>
                <w:rFonts w:ascii="Times New Roman" w:hAnsi="Times New Roman"/>
                <w:color w:val="000000"/>
                <w:sz w:val="24"/>
                <w:szCs w:val="24"/>
              </w:rPr>
            </w:pPr>
          </w:p>
          <w:p w14:paraId="435182B5" w14:textId="77777777" w:rsidR="00BC157D" w:rsidRPr="00551535" w:rsidRDefault="00BC157D" w:rsidP="00BC157D">
            <w:pPr>
              <w:spacing w:before="60" w:after="60"/>
              <w:jc w:val="center"/>
              <w:rPr>
                <w:rFonts w:ascii="Times New Roman" w:hAnsi="Times New Roman"/>
                <w:color w:val="000000"/>
                <w:sz w:val="24"/>
                <w:szCs w:val="24"/>
              </w:rPr>
            </w:pPr>
          </w:p>
          <w:p w14:paraId="29102BA7" w14:textId="77777777" w:rsidR="00BC157D" w:rsidRPr="00551535" w:rsidRDefault="00BC157D" w:rsidP="00BC157D">
            <w:pPr>
              <w:spacing w:before="60" w:after="60"/>
              <w:jc w:val="center"/>
              <w:rPr>
                <w:rFonts w:ascii="Times New Roman" w:hAnsi="Times New Roman"/>
                <w:color w:val="000000"/>
                <w:sz w:val="24"/>
                <w:szCs w:val="24"/>
              </w:rPr>
            </w:pPr>
          </w:p>
          <w:p w14:paraId="6C676D99" w14:textId="77777777" w:rsidR="00BC157D" w:rsidRPr="00551535" w:rsidRDefault="00BC157D" w:rsidP="00BC157D">
            <w:pPr>
              <w:spacing w:before="60" w:after="60"/>
              <w:jc w:val="center"/>
              <w:rPr>
                <w:rFonts w:ascii="Times New Roman" w:hAnsi="Times New Roman"/>
                <w:color w:val="000000"/>
                <w:sz w:val="24"/>
                <w:szCs w:val="24"/>
              </w:rPr>
            </w:pPr>
          </w:p>
          <w:p w14:paraId="56E46ECE" w14:textId="77777777" w:rsidR="00BC157D" w:rsidRPr="00551535" w:rsidRDefault="00BC157D" w:rsidP="00BC157D">
            <w:pPr>
              <w:spacing w:before="60" w:after="60"/>
              <w:jc w:val="center"/>
              <w:rPr>
                <w:rFonts w:ascii="Times New Roman" w:hAnsi="Times New Roman"/>
                <w:color w:val="000000"/>
                <w:sz w:val="24"/>
                <w:szCs w:val="24"/>
              </w:rPr>
            </w:pPr>
          </w:p>
          <w:p w14:paraId="147BC827" w14:textId="77777777" w:rsidR="00BC157D" w:rsidRPr="00551535" w:rsidRDefault="00BC157D" w:rsidP="00BC157D">
            <w:pPr>
              <w:spacing w:before="60" w:after="60"/>
              <w:jc w:val="center"/>
              <w:rPr>
                <w:rFonts w:ascii="Times New Roman" w:hAnsi="Times New Roman"/>
                <w:color w:val="000000"/>
                <w:sz w:val="24"/>
                <w:szCs w:val="24"/>
              </w:rPr>
            </w:pPr>
          </w:p>
          <w:p w14:paraId="6BBA488C" w14:textId="77777777" w:rsidR="00BC157D" w:rsidRPr="00551535" w:rsidRDefault="00BC157D" w:rsidP="00BC157D">
            <w:pPr>
              <w:spacing w:before="60" w:after="60"/>
              <w:jc w:val="center"/>
              <w:rPr>
                <w:rFonts w:ascii="Times New Roman" w:hAnsi="Times New Roman"/>
                <w:color w:val="000000"/>
                <w:sz w:val="24"/>
                <w:szCs w:val="24"/>
              </w:rPr>
            </w:pPr>
          </w:p>
          <w:p w14:paraId="647E0E88" w14:textId="77777777" w:rsidR="00BC157D" w:rsidRPr="00551535" w:rsidRDefault="00BC157D" w:rsidP="00BC157D">
            <w:pPr>
              <w:spacing w:before="60" w:after="60"/>
              <w:jc w:val="center"/>
              <w:rPr>
                <w:rFonts w:ascii="Times New Roman" w:hAnsi="Times New Roman"/>
                <w:color w:val="000000"/>
                <w:sz w:val="24"/>
                <w:szCs w:val="24"/>
              </w:rPr>
            </w:pPr>
          </w:p>
          <w:p w14:paraId="530051FE" w14:textId="77777777" w:rsidR="00BC157D" w:rsidRPr="00551535" w:rsidRDefault="00BC157D" w:rsidP="00BC157D">
            <w:pPr>
              <w:spacing w:before="60" w:after="60"/>
              <w:jc w:val="center"/>
              <w:rPr>
                <w:rFonts w:ascii="Times New Roman" w:hAnsi="Times New Roman"/>
                <w:color w:val="000000"/>
                <w:sz w:val="24"/>
                <w:szCs w:val="24"/>
              </w:rPr>
            </w:pPr>
          </w:p>
          <w:p w14:paraId="4E566E44" w14:textId="77777777" w:rsidR="00BC157D" w:rsidRPr="00551535" w:rsidRDefault="00BC157D" w:rsidP="00BC157D">
            <w:pPr>
              <w:spacing w:before="60" w:after="60"/>
              <w:jc w:val="center"/>
              <w:rPr>
                <w:rFonts w:ascii="Times New Roman" w:hAnsi="Times New Roman"/>
                <w:color w:val="000000"/>
                <w:sz w:val="24"/>
                <w:szCs w:val="24"/>
              </w:rPr>
            </w:pPr>
          </w:p>
          <w:p w14:paraId="64D0FD3E" w14:textId="77777777" w:rsidR="00BC157D" w:rsidRPr="00551535" w:rsidRDefault="00BC157D" w:rsidP="00BC157D">
            <w:pPr>
              <w:spacing w:before="60" w:after="60"/>
              <w:jc w:val="center"/>
              <w:rPr>
                <w:rFonts w:ascii="Times New Roman" w:hAnsi="Times New Roman"/>
                <w:color w:val="000000"/>
                <w:sz w:val="24"/>
                <w:szCs w:val="24"/>
              </w:rPr>
            </w:pPr>
          </w:p>
          <w:p w14:paraId="40902BDC" w14:textId="77777777" w:rsidR="00BC157D" w:rsidRPr="00551535" w:rsidRDefault="00BC157D" w:rsidP="00BC157D">
            <w:pPr>
              <w:spacing w:before="60" w:after="60"/>
              <w:jc w:val="center"/>
              <w:rPr>
                <w:rFonts w:ascii="Times New Roman" w:hAnsi="Times New Roman"/>
                <w:color w:val="000000"/>
                <w:sz w:val="24"/>
                <w:szCs w:val="24"/>
              </w:rPr>
            </w:pPr>
          </w:p>
          <w:p w14:paraId="75EF65D2" w14:textId="77777777" w:rsidR="00BC157D" w:rsidRPr="00551535" w:rsidRDefault="00BC157D" w:rsidP="00BC157D">
            <w:pPr>
              <w:spacing w:before="60" w:after="60"/>
              <w:ind w:left="-98" w:right="-134"/>
              <w:jc w:val="center"/>
              <w:rPr>
                <w:rFonts w:ascii="Times New Roman" w:hAnsi="Times New Roman"/>
                <w:color w:val="000000"/>
                <w:sz w:val="24"/>
                <w:szCs w:val="24"/>
              </w:rPr>
            </w:pPr>
          </w:p>
          <w:p w14:paraId="7C220D64" w14:textId="77777777" w:rsidR="00BC157D" w:rsidRPr="00551535" w:rsidRDefault="00BC157D" w:rsidP="00BC157D">
            <w:pPr>
              <w:spacing w:before="60" w:after="60"/>
              <w:ind w:left="-98" w:right="-134"/>
              <w:jc w:val="center"/>
              <w:rPr>
                <w:rFonts w:ascii="Times New Roman" w:hAnsi="Times New Roman"/>
                <w:color w:val="000000"/>
                <w:sz w:val="24"/>
                <w:szCs w:val="24"/>
              </w:rPr>
            </w:pPr>
          </w:p>
          <w:p w14:paraId="4168A8F1" w14:textId="77777777" w:rsidR="00BC157D" w:rsidRPr="00551535" w:rsidRDefault="00BC157D" w:rsidP="00BC157D">
            <w:pPr>
              <w:spacing w:before="60" w:after="60"/>
              <w:ind w:left="-98" w:right="-134"/>
              <w:jc w:val="center"/>
              <w:rPr>
                <w:rFonts w:ascii="Times New Roman" w:hAnsi="Times New Roman"/>
                <w:color w:val="000000"/>
                <w:sz w:val="24"/>
                <w:szCs w:val="24"/>
              </w:rPr>
            </w:pPr>
          </w:p>
          <w:p w14:paraId="672609E1" w14:textId="77777777" w:rsidR="00BC157D" w:rsidRPr="00551535" w:rsidRDefault="00BC157D" w:rsidP="00BC157D">
            <w:pPr>
              <w:spacing w:before="60" w:after="60"/>
              <w:ind w:left="-98" w:right="-134"/>
              <w:jc w:val="center"/>
              <w:rPr>
                <w:rFonts w:ascii="Times New Roman" w:hAnsi="Times New Roman"/>
                <w:color w:val="000000"/>
                <w:sz w:val="24"/>
                <w:szCs w:val="24"/>
              </w:rPr>
            </w:pPr>
          </w:p>
          <w:p w14:paraId="0EAA1BE4" w14:textId="3955DEE5" w:rsidR="00BC157D" w:rsidRPr="004A49CC" w:rsidRDefault="00BC157D" w:rsidP="00BC157D">
            <w:pPr>
              <w:pBdr>
                <w:top w:val="nil"/>
                <w:left w:val="nil"/>
                <w:bottom w:val="nil"/>
                <w:right w:val="nil"/>
                <w:between w:val="nil"/>
              </w:pBdr>
              <w:spacing w:before="60" w:after="60"/>
              <w:jc w:val="both"/>
              <w:rPr>
                <w:rFonts w:ascii="Times New Roman" w:hAnsi="Times New Roman"/>
                <w:color w:val="000000"/>
                <w:sz w:val="18"/>
                <w:szCs w:val="18"/>
              </w:rPr>
            </w:pPr>
            <w:r w:rsidRPr="004A49CC">
              <w:rPr>
                <w:rFonts w:ascii="Times New Roman" w:hAnsi="Times New Roman"/>
                <w:color w:val="000000"/>
                <w:sz w:val="18"/>
                <w:szCs w:val="18"/>
              </w:rPr>
              <w:t>778472,357</w:t>
            </w:r>
          </w:p>
        </w:tc>
        <w:tc>
          <w:tcPr>
            <w:tcW w:w="1276" w:type="dxa"/>
            <w:tcBorders>
              <w:top w:val="single" w:sz="4" w:space="0" w:color="auto"/>
              <w:left w:val="single" w:sz="4" w:space="0" w:color="auto"/>
              <w:bottom w:val="single" w:sz="4" w:space="0" w:color="auto"/>
              <w:right w:val="single" w:sz="4" w:space="0" w:color="auto"/>
            </w:tcBorders>
          </w:tcPr>
          <w:p w14:paraId="2EFC9FF8" w14:textId="2282925F" w:rsidR="00BC157D" w:rsidRPr="00551535"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szCs w:val="24"/>
              </w:rPr>
              <w:lastRenderedPageBreak/>
              <w:t>В</w:t>
            </w:r>
            <w:r w:rsidRPr="00551535">
              <w:rPr>
                <w:rFonts w:ascii="Times New Roman" w:hAnsi="Times New Roman"/>
                <w:sz w:val="24"/>
                <w:szCs w:val="24"/>
              </w:rPr>
              <w:t>ведення воєнного стану в країні</w:t>
            </w:r>
          </w:p>
        </w:tc>
      </w:tr>
      <w:tr w:rsidR="00BC157D" w14:paraId="72FA3478" w14:textId="77777777" w:rsidTr="00BC157D">
        <w:trPr>
          <w:trHeight w:val="20"/>
        </w:trPr>
        <w:tc>
          <w:tcPr>
            <w:tcW w:w="1838" w:type="dxa"/>
            <w:gridSpan w:val="2"/>
            <w:vMerge/>
            <w:tcBorders>
              <w:left w:val="single" w:sz="4" w:space="0" w:color="auto"/>
            </w:tcBorders>
            <w:shd w:val="clear" w:color="auto" w:fill="auto"/>
          </w:tcPr>
          <w:p w14:paraId="47AE1651" w14:textId="77777777"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7C9AEE60" w14:textId="77777777" w:rsidR="00BC157D" w:rsidRPr="00987C2F"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EB7C79E" w14:textId="3BB302E5" w:rsidR="00BC157D" w:rsidRPr="00B15B3E" w:rsidRDefault="00BC157D" w:rsidP="00BC157D">
            <w:pPr>
              <w:pBdr>
                <w:top w:val="nil"/>
                <w:left w:val="nil"/>
                <w:bottom w:val="nil"/>
                <w:right w:val="nil"/>
                <w:between w:val="nil"/>
              </w:pBdr>
              <w:spacing w:before="60" w:after="60"/>
              <w:jc w:val="center"/>
              <w:rPr>
                <w:rFonts w:ascii="Times New Roman" w:hAnsi="Times New Roman"/>
                <w:sz w:val="24"/>
                <w:szCs w:val="24"/>
              </w:rPr>
            </w:pPr>
            <w:r w:rsidRPr="00CF29B5">
              <w:rPr>
                <w:rFonts w:ascii="Times New Roman" w:hAnsi="Times New Roman" w:hint="eastAsia"/>
                <w:sz w:val="24"/>
                <w:szCs w:val="24"/>
              </w:rPr>
              <w:t>до</w:t>
            </w:r>
            <w:r w:rsidRPr="00CF29B5">
              <w:rPr>
                <w:rFonts w:ascii="Times New Roman" w:hAnsi="Times New Roman"/>
                <w:sz w:val="24"/>
                <w:szCs w:val="24"/>
              </w:rPr>
              <w:t xml:space="preserve"> 1 </w:t>
            </w:r>
            <w:r w:rsidRPr="00CF29B5">
              <w:rPr>
                <w:rFonts w:ascii="Times New Roman" w:hAnsi="Times New Roman" w:hint="eastAsia"/>
                <w:sz w:val="24"/>
                <w:szCs w:val="24"/>
              </w:rPr>
              <w:t>грудня</w:t>
            </w:r>
            <w:r w:rsidRPr="00CF29B5">
              <w:rPr>
                <w:rFonts w:ascii="Times New Roman" w:hAnsi="Times New Roman"/>
                <w:sz w:val="24"/>
                <w:szCs w:val="24"/>
              </w:rPr>
              <w:t xml:space="preserve"> 2023 </w:t>
            </w:r>
            <w:r w:rsidRPr="00CF29B5">
              <w:rPr>
                <w:rFonts w:ascii="Times New Roman" w:hAnsi="Times New Roman" w:hint="eastAsia"/>
                <w:sz w:val="24"/>
                <w:szCs w:val="24"/>
              </w:rPr>
              <w:t>р</w:t>
            </w:r>
            <w:r w:rsidRPr="00CF29B5">
              <w:rPr>
                <w:rFonts w:ascii="Times New Roman" w:hAnsi="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tcPr>
          <w:p w14:paraId="4B71E438" w14:textId="748B0E02" w:rsidR="00BC157D" w:rsidRPr="00B15B3E" w:rsidRDefault="00BC157D" w:rsidP="00BC157D">
            <w:pPr>
              <w:pBdr>
                <w:top w:val="nil"/>
                <w:left w:val="nil"/>
                <w:bottom w:val="nil"/>
                <w:right w:val="nil"/>
                <w:between w:val="nil"/>
              </w:pBdr>
              <w:spacing w:before="60" w:after="60"/>
              <w:jc w:val="both"/>
              <w:rPr>
                <w:rFonts w:ascii="Times New Roman" w:hAnsi="Times New Roman"/>
                <w:sz w:val="24"/>
                <w:szCs w:val="24"/>
              </w:rPr>
            </w:pPr>
            <w:proofErr w:type="spellStart"/>
            <w:r w:rsidRPr="00CF29B5">
              <w:rPr>
                <w:rFonts w:ascii="Times New Roman" w:hAnsi="Times New Roman" w:hint="eastAsia"/>
                <w:sz w:val="24"/>
                <w:szCs w:val="24"/>
              </w:rPr>
              <w:t>Впровад</w:t>
            </w:r>
            <w:r>
              <w:rPr>
                <w:rFonts w:ascii="Times New Roman" w:hAnsi="Times New Roman"/>
                <w:sz w:val="24"/>
                <w:szCs w:val="24"/>
              </w:rPr>
              <w:t>-</w:t>
            </w:r>
            <w:r w:rsidRPr="00CF29B5">
              <w:rPr>
                <w:rFonts w:ascii="Times New Roman" w:hAnsi="Times New Roman" w:hint="eastAsia"/>
                <w:sz w:val="24"/>
                <w:szCs w:val="24"/>
              </w:rPr>
              <w:t>жено</w:t>
            </w:r>
            <w:proofErr w:type="spellEnd"/>
            <w:r w:rsidRPr="00CF29B5">
              <w:rPr>
                <w:rFonts w:ascii="Times New Roman" w:hAnsi="Times New Roman"/>
                <w:sz w:val="24"/>
                <w:szCs w:val="24"/>
              </w:rPr>
              <w:t xml:space="preserve"> </w:t>
            </w:r>
            <w:r w:rsidRPr="00CF29B5">
              <w:rPr>
                <w:rFonts w:ascii="Times New Roman" w:hAnsi="Times New Roman" w:hint="eastAsia"/>
                <w:sz w:val="24"/>
                <w:szCs w:val="24"/>
              </w:rPr>
              <w:t>проекти</w:t>
            </w:r>
            <w:r w:rsidRPr="00CF29B5">
              <w:rPr>
                <w:rFonts w:ascii="Times New Roman" w:hAnsi="Times New Roman"/>
                <w:sz w:val="24"/>
                <w:szCs w:val="24"/>
              </w:rPr>
              <w:t xml:space="preserve"> </w:t>
            </w:r>
            <w:r w:rsidRPr="00CF29B5">
              <w:rPr>
                <w:rFonts w:ascii="Times New Roman" w:hAnsi="Times New Roman" w:hint="eastAsia"/>
                <w:sz w:val="24"/>
                <w:szCs w:val="24"/>
              </w:rPr>
              <w:t>з</w:t>
            </w:r>
            <w:r w:rsidRPr="00CF29B5">
              <w:rPr>
                <w:rFonts w:ascii="Times New Roman" w:hAnsi="Times New Roman"/>
                <w:sz w:val="24"/>
                <w:szCs w:val="24"/>
              </w:rPr>
              <w:t xml:space="preserve"> </w:t>
            </w:r>
            <w:proofErr w:type="spellStart"/>
            <w:r w:rsidRPr="00CF29B5">
              <w:rPr>
                <w:rFonts w:ascii="Times New Roman" w:hAnsi="Times New Roman" w:hint="eastAsia"/>
                <w:sz w:val="24"/>
                <w:szCs w:val="24"/>
              </w:rPr>
              <w:t>покращен</w:t>
            </w:r>
            <w:proofErr w:type="spellEnd"/>
            <w:r>
              <w:rPr>
                <w:rFonts w:ascii="Times New Roman" w:hAnsi="Times New Roman"/>
                <w:sz w:val="24"/>
                <w:szCs w:val="24"/>
              </w:rPr>
              <w:t>-</w:t>
            </w:r>
            <w:r w:rsidRPr="00CF29B5">
              <w:rPr>
                <w:rFonts w:ascii="Times New Roman" w:hAnsi="Times New Roman" w:hint="eastAsia"/>
                <w:sz w:val="24"/>
                <w:szCs w:val="24"/>
              </w:rPr>
              <w:t>ня</w:t>
            </w:r>
            <w:r w:rsidRPr="00CF29B5">
              <w:rPr>
                <w:rFonts w:ascii="Times New Roman" w:hAnsi="Times New Roman"/>
                <w:sz w:val="24"/>
                <w:szCs w:val="24"/>
              </w:rPr>
              <w:t xml:space="preserve"> </w:t>
            </w:r>
            <w:r w:rsidRPr="00CF29B5">
              <w:rPr>
                <w:rFonts w:ascii="Times New Roman" w:hAnsi="Times New Roman" w:hint="eastAsia"/>
                <w:sz w:val="24"/>
                <w:szCs w:val="24"/>
              </w:rPr>
              <w:lastRenderedPageBreak/>
              <w:t>інфраструктури</w:t>
            </w:r>
            <w:r w:rsidRPr="00CF29B5">
              <w:rPr>
                <w:rFonts w:ascii="Times New Roman" w:hAnsi="Times New Roman"/>
                <w:sz w:val="24"/>
                <w:szCs w:val="24"/>
              </w:rPr>
              <w:t xml:space="preserve"> </w:t>
            </w:r>
            <w:r w:rsidRPr="00CF29B5">
              <w:rPr>
                <w:rFonts w:ascii="Times New Roman" w:hAnsi="Times New Roman" w:hint="eastAsia"/>
                <w:sz w:val="24"/>
                <w:szCs w:val="24"/>
              </w:rPr>
              <w:t>житлово</w:t>
            </w:r>
            <w:r w:rsidRPr="00CF29B5">
              <w:rPr>
                <w:rFonts w:ascii="Times New Roman" w:hAnsi="Times New Roman"/>
                <w:sz w:val="24"/>
                <w:szCs w:val="24"/>
              </w:rPr>
              <w:t>-</w:t>
            </w:r>
            <w:proofErr w:type="spellStart"/>
            <w:r w:rsidRPr="00CF29B5">
              <w:rPr>
                <w:rFonts w:ascii="Times New Roman" w:hAnsi="Times New Roman" w:hint="eastAsia"/>
                <w:sz w:val="24"/>
                <w:szCs w:val="24"/>
              </w:rPr>
              <w:t>комуналь</w:t>
            </w:r>
            <w:proofErr w:type="spellEnd"/>
            <w:r>
              <w:rPr>
                <w:rFonts w:ascii="Times New Roman" w:hAnsi="Times New Roman"/>
                <w:sz w:val="24"/>
                <w:szCs w:val="24"/>
              </w:rPr>
              <w:t>-</w:t>
            </w:r>
            <w:r w:rsidRPr="00CF29B5">
              <w:rPr>
                <w:rFonts w:ascii="Times New Roman" w:hAnsi="Times New Roman" w:hint="eastAsia"/>
                <w:sz w:val="24"/>
                <w:szCs w:val="24"/>
              </w:rPr>
              <w:t>ного</w:t>
            </w:r>
            <w:r w:rsidRPr="00CF29B5">
              <w:rPr>
                <w:rFonts w:ascii="Times New Roman" w:hAnsi="Times New Roman"/>
                <w:sz w:val="24"/>
                <w:szCs w:val="24"/>
              </w:rPr>
              <w:t xml:space="preserve"> </w:t>
            </w:r>
            <w:r w:rsidRPr="00CF29B5">
              <w:rPr>
                <w:rFonts w:ascii="Times New Roman" w:hAnsi="Times New Roman" w:hint="eastAsia"/>
                <w:sz w:val="24"/>
                <w:szCs w:val="24"/>
              </w:rPr>
              <w:t>господар</w:t>
            </w:r>
            <w:r>
              <w:rPr>
                <w:rFonts w:ascii="Times New Roman" w:hAnsi="Times New Roman"/>
                <w:sz w:val="24"/>
                <w:szCs w:val="24"/>
              </w:rPr>
              <w:t>-</w:t>
            </w:r>
            <w:proofErr w:type="spellStart"/>
            <w:r w:rsidRPr="00CF29B5">
              <w:rPr>
                <w:rFonts w:ascii="Times New Roman" w:hAnsi="Times New Roman" w:hint="eastAsia"/>
                <w:sz w:val="24"/>
                <w:szCs w:val="24"/>
              </w:rPr>
              <w:t>ства</w:t>
            </w:r>
            <w:proofErr w:type="spellEnd"/>
            <w:r w:rsidRPr="00CF29B5">
              <w:rPr>
                <w:rFonts w:ascii="Times New Roman" w:hAnsi="Times New Roman"/>
                <w:sz w:val="24"/>
                <w:szCs w:val="24"/>
              </w:rPr>
              <w:t xml:space="preserve"> </w:t>
            </w:r>
            <w:r w:rsidRPr="00CF29B5">
              <w:rPr>
                <w:rFonts w:ascii="Times New Roman" w:hAnsi="Times New Roman" w:hint="eastAsia"/>
                <w:sz w:val="24"/>
                <w:szCs w:val="24"/>
              </w:rPr>
              <w:t>за</w:t>
            </w:r>
            <w:r w:rsidRPr="00CF29B5">
              <w:rPr>
                <w:rFonts w:ascii="Times New Roman" w:hAnsi="Times New Roman"/>
                <w:sz w:val="24"/>
                <w:szCs w:val="24"/>
              </w:rPr>
              <w:t xml:space="preserve"> </w:t>
            </w:r>
            <w:r w:rsidRPr="00CF29B5">
              <w:rPr>
                <w:rFonts w:ascii="Times New Roman" w:hAnsi="Times New Roman" w:hint="eastAsia"/>
                <w:sz w:val="24"/>
                <w:szCs w:val="24"/>
              </w:rPr>
              <w:t>участю</w:t>
            </w:r>
            <w:r w:rsidRPr="00CF29B5">
              <w:rPr>
                <w:rFonts w:ascii="Times New Roman" w:hAnsi="Times New Roman"/>
                <w:sz w:val="24"/>
                <w:szCs w:val="24"/>
              </w:rPr>
              <w:t xml:space="preserve"> </w:t>
            </w:r>
            <w:proofErr w:type="spellStart"/>
            <w:r w:rsidRPr="00CF29B5">
              <w:rPr>
                <w:rFonts w:ascii="Times New Roman" w:hAnsi="Times New Roman" w:hint="eastAsia"/>
                <w:sz w:val="24"/>
                <w:szCs w:val="24"/>
              </w:rPr>
              <w:t>міжнарод</w:t>
            </w:r>
            <w:proofErr w:type="spellEnd"/>
            <w:r>
              <w:rPr>
                <w:rFonts w:ascii="Times New Roman" w:hAnsi="Times New Roman"/>
                <w:sz w:val="24"/>
                <w:szCs w:val="24"/>
              </w:rPr>
              <w:t>-</w:t>
            </w:r>
            <w:r w:rsidRPr="00CF29B5">
              <w:rPr>
                <w:rFonts w:ascii="Times New Roman" w:hAnsi="Times New Roman" w:hint="eastAsia"/>
                <w:sz w:val="24"/>
                <w:szCs w:val="24"/>
              </w:rPr>
              <w:t>них</w:t>
            </w:r>
            <w:r w:rsidRPr="00CF29B5">
              <w:rPr>
                <w:rFonts w:ascii="Times New Roman" w:hAnsi="Times New Roman"/>
                <w:sz w:val="24"/>
                <w:szCs w:val="24"/>
              </w:rPr>
              <w:t xml:space="preserve"> </w:t>
            </w:r>
            <w:r w:rsidRPr="00CF29B5">
              <w:rPr>
                <w:rFonts w:ascii="Times New Roman" w:hAnsi="Times New Roman" w:hint="eastAsia"/>
                <w:sz w:val="24"/>
                <w:szCs w:val="24"/>
              </w:rPr>
              <w:t>фінансових</w:t>
            </w:r>
            <w:r w:rsidRPr="00CF29B5">
              <w:rPr>
                <w:rFonts w:ascii="Times New Roman" w:hAnsi="Times New Roman"/>
                <w:sz w:val="24"/>
                <w:szCs w:val="24"/>
              </w:rPr>
              <w:t xml:space="preserve"> </w:t>
            </w:r>
            <w:proofErr w:type="spellStart"/>
            <w:r w:rsidRPr="00CF29B5">
              <w:rPr>
                <w:rFonts w:ascii="Times New Roman" w:hAnsi="Times New Roman" w:hint="eastAsia"/>
                <w:sz w:val="24"/>
                <w:szCs w:val="24"/>
              </w:rPr>
              <w:t>організа</w:t>
            </w:r>
            <w:proofErr w:type="spellEnd"/>
            <w:r>
              <w:rPr>
                <w:rFonts w:ascii="Times New Roman" w:hAnsi="Times New Roman"/>
                <w:sz w:val="24"/>
                <w:szCs w:val="24"/>
              </w:rPr>
              <w:t>-</w:t>
            </w:r>
            <w:r w:rsidRPr="00CF29B5">
              <w:rPr>
                <w:rFonts w:ascii="Times New Roman" w:hAnsi="Times New Roman" w:hint="eastAsia"/>
                <w:sz w:val="24"/>
                <w:szCs w:val="24"/>
              </w:rPr>
              <w:t>цій</w:t>
            </w:r>
            <w:r w:rsidRPr="00CF29B5">
              <w:rPr>
                <w:rFonts w:ascii="Times New Roman" w:hAnsi="Times New Roman"/>
                <w:sz w:val="24"/>
                <w:szCs w:val="24"/>
              </w:rPr>
              <w:t xml:space="preserve">, </w:t>
            </w:r>
            <w:r w:rsidRPr="00CF29B5">
              <w:rPr>
                <w:rFonts w:ascii="Times New Roman" w:hAnsi="Times New Roman" w:hint="eastAsia"/>
                <w:sz w:val="24"/>
                <w:szCs w:val="24"/>
              </w:rPr>
              <w:t>проектів</w:t>
            </w:r>
            <w:r w:rsidRPr="00CF29B5">
              <w:rPr>
                <w:rFonts w:ascii="Times New Roman" w:hAnsi="Times New Roman"/>
                <w:sz w:val="24"/>
                <w:szCs w:val="24"/>
              </w:rPr>
              <w:t xml:space="preserve"> </w:t>
            </w:r>
            <w:proofErr w:type="spellStart"/>
            <w:r w:rsidRPr="00CF29B5">
              <w:rPr>
                <w:rFonts w:ascii="Times New Roman" w:hAnsi="Times New Roman" w:hint="eastAsia"/>
                <w:sz w:val="24"/>
                <w:szCs w:val="24"/>
              </w:rPr>
              <w:t>міжнарод</w:t>
            </w:r>
            <w:r>
              <w:rPr>
                <w:rFonts w:ascii="Times New Roman" w:hAnsi="Times New Roman"/>
                <w:sz w:val="24"/>
                <w:szCs w:val="24"/>
              </w:rPr>
              <w:t>-</w:t>
            </w:r>
            <w:r w:rsidRPr="00CF29B5">
              <w:rPr>
                <w:rFonts w:ascii="Times New Roman" w:hAnsi="Times New Roman" w:hint="eastAsia"/>
                <w:sz w:val="24"/>
                <w:szCs w:val="24"/>
              </w:rPr>
              <w:t>ної</w:t>
            </w:r>
            <w:proofErr w:type="spellEnd"/>
            <w:r w:rsidRPr="00CF29B5">
              <w:rPr>
                <w:rFonts w:ascii="Times New Roman" w:hAnsi="Times New Roman"/>
                <w:sz w:val="24"/>
                <w:szCs w:val="24"/>
              </w:rPr>
              <w:t xml:space="preserve"> </w:t>
            </w:r>
            <w:r w:rsidRPr="00CF29B5">
              <w:rPr>
                <w:rFonts w:ascii="Times New Roman" w:hAnsi="Times New Roman" w:hint="eastAsia"/>
                <w:sz w:val="24"/>
                <w:szCs w:val="24"/>
              </w:rPr>
              <w:t>технічної</w:t>
            </w:r>
            <w:r w:rsidRPr="00CF29B5">
              <w:rPr>
                <w:rFonts w:ascii="Times New Roman" w:hAnsi="Times New Roman"/>
                <w:sz w:val="24"/>
                <w:szCs w:val="24"/>
              </w:rPr>
              <w:t xml:space="preserve"> </w:t>
            </w:r>
            <w:r w:rsidRPr="00CF29B5">
              <w:rPr>
                <w:rFonts w:ascii="Times New Roman" w:hAnsi="Times New Roman" w:hint="eastAsia"/>
                <w:sz w:val="24"/>
                <w:szCs w:val="24"/>
              </w:rPr>
              <w:t>та</w:t>
            </w:r>
            <w:r w:rsidRPr="00CF29B5">
              <w:rPr>
                <w:rFonts w:ascii="Times New Roman" w:hAnsi="Times New Roman"/>
                <w:sz w:val="24"/>
                <w:szCs w:val="24"/>
              </w:rPr>
              <w:t xml:space="preserve"> </w:t>
            </w:r>
            <w:r w:rsidRPr="00CF29B5">
              <w:rPr>
                <w:rFonts w:ascii="Times New Roman" w:hAnsi="Times New Roman" w:hint="eastAsia"/>
                <w:sz w:val="24"/>
                <w:szCs w:val="24"/>
              </w:rPr>
              <w:t>фінансової</w:t>
            </w:r>
            <w:r w:rsidRPr="00CF29B5">
              <w:rPr>
                <w:rFonts w:ascii="Times New Roman" w:hAnsi="Times New Roman"/>
                <w:sz w:val="24"/>
                <w:szCs w:val="24"/>
              </w:rPr>
              <w:t xml:space="preserve"> </w:t>
            </w:r>
            <w:r w:rsidRPr="00CF29B5">
              <w:rPr>
                <w:rFonts w:ascii="Times New Roman" w:hAnsi="Times New Roman" w:hint="eastAsia"/>
                <w:sz w:val="24"/>
                <w:szCs w:val="24"/>
              </w:rPr>
              <w:t>допомоги</w:t>
            </w:r>
            <w:r w:rsidRPr="00CF29B5">
              <w:rPr>
                <w:rFonts w:ascii="Times New Roman" w:hAnsi="Times New Roman"/>
                <w:sz w:val="24"/>
                <w:szCs w:val="24"/>
              </w:rPr>
              <w:t xml:space="preserve"> </w:t>
            </w:r>
            <w:r w:rsidRPr="00CF29B5">
              <w:rPr>
                <w:rFonts w:ascii="Times New Roman" w:hAnsi="Times New Roman" w:hint="eastAsia"/>
                <w:sz w:val="24"/>
                <w:szCs w:val="24"/>
              </w:rPr>
              <w:t>в</w:t>
            </w:r>
            <w:r w:rsidRPr="00CF29B5">
              <w:rPr>
                <w:rFonts w:ascii="Times New Roman" w:hAnsi="Times New Roman"/>
                <w:sz w:val="24"/>
                <w:szCs w:val="24"/>
              </w:rPr>
              <w:t xml:space="preserve"> </w:t>
            </w:r>
            <w:r w:rsidRPr="00CF29B5">
              <w:rPr>
                <w:rFonts w:ascii="Times New Roman" w:hAnsi="Times New Roman" w:hint="eastAsia"/>
                <w:sz w:val="24"/>
                <w:szCs w:val="24"/>
              </w:rPr>
              <w:t>кожному</w:t>
            </w:r>
            <w:r w:rsidRPr="00CF29B5">
              <w:rPr>
                <w:rFonts w:ascii="Times New Roman" w:hAnsi="Times New Roman"/>
                <w:sz w:val="24"/>
                <w:szCs w:val="24"/>
              </w:rPr>
              <w:t xml:space="preserve"> </w:t>
            </w:r>
            <w:r w:rsidRPr="00CF29B5">
              <w:rPr>
                <w:rFonts w:ascii="Times New Roman" w:hAnsi="Times New Roman" w:hint="eastAsia"/>
                <w:sz w:val="24"/>
                <w:szCs w:val="24"/>
              </w:rPr>
              <w:t>регіоні</w:t>
            </w:r>
          </w:p>
        </w:tc>
        <w:tc>
          <w:tcPr>
            <w:tcW w:w="1417" w:type="dxa"/>
            <w:tcBorders>
              <w:top w:val="single" w:sz="4" w:space="0" w:color="000000"/>
              <w:left w:val="single" w:sz="4" w:space="0" w:color="000000"/>
              <w:bottom w:val="single" w:sz="4" w:space="0" w:color="000000"/>
              <w:right w:val="single" w:sz="4" w:space="0" w:color="000000"/>
            </w:tcBorders>
          </w:tcPr>
          <w:p w14:paraId="6B4D20CB" w14:textId="72C0F2AC" w:rsidR="00BC157D" w:rsidRDefault="00FA6AA8" w:rsidP="00BC157D">
            <w:pPr>
              <w:pBdr>
                <w:top w:val="nil"/>
                <w:left w:val="nil"/>
                <w:bottom w:val="nil"/>
                <w:right w:val="nil"/>
                <w:between w:val="nil"/>
              </w:pBdr>
              <w:spacing w:before="60" w:after="60"/>
              <w:jc w:val="center"/>
              <w:rPr>
                <w:rFonts w:ascii="Times New Roman" w:hAnsi="Times New Roman"/>
                <w:sz w:val="24"/>
                <w:szCs w:val="24"/>
              </w:rPr>
            </w:pPr>
            <w:r w:rsidRPr="00347CE0">
              <w:rPr>
                <w:rFonts w:ascii="Times New Roman" w:hAnsi="Times New Roman"/>
                <w:sz w:val="24"/>
                <w:szCs w:val="24"/>
              </w:rPr>
              <w:lastRenderedPageBreak/>
              <w:t>розпочато</w:t>
            </w:r>
            <w:r w:rsidR="00BC157D" w:rsidRPr="00347CE0">
              <w:rPr>
                <w:rFonts w:ascii="Times New Roman" w:hAnsi="Times New Roman"/>
                <w:sz w:val="24"/>
                <w:szCs w:val="24"/>
              </w:rPr>
              <w:t xml:space="preserve"> </w:t>
            </w:r>
            <w:r w:rsidR="00BC157D" w:rsidRPr="00347CE0">
              <w:rPr>
                <w:rFonts w:ascii="Times New Roman" w:hAnsi="Times New Roman" w:hint="eastAsia"/>
                <w:sz w:val="24"/>
                <w:szCs w:val="24"/>
              </w:rPr>
              <w:t>здійснення</w:t>
            </w:r>
          </w:p>
        </w:tc>
        <w:tc>
          <w:tcPr>
            <w:tcW w:w="3402" w:type="dxa"/>
            <w:shd w:val="clear" w:color="auto" w:fill="auto"/>
          </w:tcPr>
          <w:p w14:paraId="422253D4" w14:textId="77777777" w:rsidR="00BC157D" w:rsidRPr="005618EB"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5618EB">
              <w:rPr>
                <w:rFonts w:ascii="Times New Roman" w:hAnsi="Times New Roman" w:hint="eastAsia"/>
                <w:i/>
                <w:iCs/>
                <w:color w:val="000000"/>
                <w:sz w:val="24"/>
                <w:szCs w:val="24"/>
              </w:rPr>
              <w:t>Березнегуватська</w:t>
            </w:r>
            <w:r w:rsidRPr="005618EB">
              <w:rPr>
                <w:rFonts w:ascii="Times New Roman" w:hAnsi="Times New Roman"/>
                <w:i/>
                <w:iCs/>
                <w:color w:val="000000"/>
                <w:sz w:val="24"/>
                <w:szCs w:val="24"/>
              </w:rPr>
              <w:t xml:space="preserve"> </w:t>
            </w:r>
            <w:r w:rsidRPr="005618EB">
              <w:rPr>
                <w:rFonts w:ascii="Times New Roman" w:hAnsi="Times New Roman" w:hint="eastAsia"/>
                <w:i/>
                <w:iCs/>
                <w:color w:val="000000"/>
                <w:sz w:val="24"/>
                <w:szCs w:val="24"/>
              </w:rPr>
              <w:t>ТГ</w:t>
            </w:r>
          </w:p>
          <w:p w14:paraId="39F6B393" w14:textId="0E0CD67E" w:rsidR="00BC157D" w:rsidRPr="005618E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5618EB">
              <w:rPr>
                <w:rFonts w:ascii="Times New Roman" w:hAnsi="Times New Roman" w:hint="eastAsia"/>
                <w:color w:val="000000"/>
                <w:sz w:val="24"/>
                <w:szCs w:val="24"/>
              </w:rPr>
              <w:t>Впроваджено</w:t>
            </w:r>
            <w:r w:rsidRPr="005618EB">
              <w:rPr>
                <w:rFonts w:ascii="Times New Roman" w:hAnsi="Times New Roman"/>
                <w:color w:val="000000"/>
                <w:sz w:val="24"/>
                <w:szCs w:val="24"/>
              </w:rPr>
              <w:t xml:space="preserve"> </w:t>
            </w:r>
            <w:proofErr w:type="spellStart"/>
            <w:r w:rsidRPr="005618EB">
              <w:rPr>
                <w:rFonts w:ascii="Times New Roman" w:hAnsi="Times New Roman" w:hint="eastAsia"/>
                <w:color w:val="000000"/>
                <w:sz w:val="24"/>
                <w:szCs w:val="24"/>
              </w:rPr>
              <w:t>проєкт</w:t>
            </w:r>
            <w:proofErr w:type="spellEnd"/>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швидкого</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реагування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на</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виклики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збройної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агресії</w:t>
            </w:r>
            <w:r w:rsidRPr="005618EB">
              <w:rPr>
                <w:rFonts w:ascii="Times New Roman" w:hAnsi="Times New Roman"/>
                <w:color w:val="000000"/>
                <w:sz w:val="24"/>
                <w:szCs w:val="24"/>
              </w:rPr>
              <w:t xml:space="preserve"> </w:t>
            </w:r>
            <w:r>
              <w:rPr>
                <w:rFonts w:ascii="Times New Roman" w:hAnsi="Times New Roman" w:hint="eastAsia"/>
                <w:color w:val="000000"/>
                <w:sz w:val="24"/>
                <w:szCs w:val="24"/>
                <w:lang w:val="ru-RU"/>
              </w:rPr>
              <w:t>Р</w:t>
            </w:r>
            <w:proofErr w:type="spellStart"/>
            <w:r w:rsidRPr="005618EB">
              <w:rPr>
                <w:rFonts w:ascii="Times New Roman" w:hAnsi="Times New Roman" w:hint="eastAsia"/>
                <w:color w:val="000000"/>
                <w:sz w:val="24"/>
                <w:szCs w:val="24"/>
              </w:rPr>
              <w:t>осії</w:t>
            </w:r>
            <w:proofErr w:type="spellEnd"/>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lastRenderedPageBreak/>
              <w:t>проти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України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за</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участю</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у</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Програмі</w:t>
            </w:r>
            <w:r w:rsidRPr="005618EB">
              <w:rPr>
                <w:rFonts w:ascii="Times New Roman" w:hAnsi="Times New Roman"/>
                <w:color w:val="000000"/>
                <w:sz w:val="24"/>
                <w:szCs w:val="24"/>
              </w:rPr>
              <w:t xml:space="preserve"> USAID «</w:t>
            </w:r>
            <w:r w:rsidRPr="005618EB">
              <w:rPr>
                <w:rFonts w:ascii="Times New Roman" w:hAnsi="Times New Roman" w:hint="eastAsia"/>
                <w:color w:val="000000"/>
                <w:sz w:val="24"/>
                <w:szCs w:val="24"/>
              </w:rPr>
              <w:t>Децентралізація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приносить</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кращі</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результати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та</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ефективність»</w:t>
            </w:r>
            <w:r w:rsidRPr="005618EB">
              <w:rPr>
                <w:rFonts w:ascii="Times New Roman" w:hAnsi="Times New Roman"/>
                <w:color w:val="000000"/>
                <w:sz w:val="24"/>
                <w:szCs w:val="24"/>
              </w:rPr>
              <w:t xml:space="preserve"> (DOBRE). </w:t>
            </w:r>
            <w:r w:rsidRPr="005618EB">
              <w:rPr>
                <w:rFonts w:ascii="Times New Roman" w:hAnsi="Times New Roman" w:hint="eastAsia"/>
                <w:color w:val="000000"/>
                <w:sz w:val="24"/>
                <w:szCs w:val="24"/>
              </w:rPr>
              <w:t>Придбано</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техніку</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та</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обладнання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екскаватор</w:t>
            </w:r>
            <w:r w:rsidRPr="005618EB">
              <w:rPr>
                <w:rFonts w:ascii="Times New Roman" w:hAnsi="Times New Roman"/>
                <w:color w:val="000000"/>
                <w:sz w:val="24"/>
                <w:szCs w:val="24"/>
              </w:rPr>
              <w:t>-</w:t>
            </w:r>
            <w:r w:rsidRPr="005618EB">
              <w:rPr>
                <w:rFonts w:ascii="Times New Roman" w:hAnsi="Times New Roman" w:hint="eastAsia"/>
                <w:color w:val="000000"/>
                <w:sz w:val="24"/>
                <w:szCs w:val="24"/>
              </w:rPr>
              <w:t>навантажувач</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двигуни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глибинні</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САУ</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для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покращення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матеріально</w:t>
            </w:r>
            <w:r w:rsidRPr="005618EB">
              <w:rPr>
                <w:rFonts w:ascii="Times New Roman" w:hAnsi="Times New Roman"/>
                <w:color w:val="000000"/>
                <w:sz w:val="24"/>
                <w:szCs w:val="24"/>
              </w:rPr>
              <w:t>-</w:t>
            </w:r>
            <w:r w:rsidRPr="005618EB">
              <w:rPr>
                <w:rFonts w:ascii="Times New Roman" w:hAnsi="Times New Roman" w:hint="eastAsia"/>
                <w:color w:val="000000"/>
                <w:sz w:val="24"/>
                <w:szCs w:val="24"/>
              </w:rPr>
              <w:t>технічної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бази</w:t>
            </w:r>
            <w:r w:rsidRPr="005618EB">
              <w:rPr>
                <w:rFonts w:ascii="Times New Roman" w:hAnsi="Times New Roman"/>
                <w:color w:val="000000"/>
                <w:sz w:val="24"/>
                <w:szCs w:val="24"/>
              </w:rPr>
              <w:t xml:space="preserve"> </w:t>
            </w:r>
            <w:r>
              <w:rPr>
                <w:rFonts w:ascii="Times New Roman" w:hAnsi="Times New Roman"/>
                <w:color w:val="000000"/>
                <w:sz w:val="24"/>
                <w:szCs w:val="24"/>
              </w:rPr>
              <w:t xml:space="preserve">                                         </w:t>
            </w:r>
            <w:r w:rsidRPr="005618EB">
              <w:rPr>
                <w:rFonts w:ascii="Times New Roman" w:hAnsi="Times New Roman" w:hint="eastAsia"/>
                <w:color w:val="000000"/>
                <w:sz w:val="24"/>
                <w:szCs w:val="24"/>
              </w:rPr>
              <w:t>КП</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Послуги</w:t>
            </w:r>
            <w:r w:rsidRPr="005618EB">
              <w:rPr>
                <w:rFonts w:ascii="Times New Roman" w:hAnsi="Times New Roman"/>
                <w:color w:val="000000"/>
                <w:sz w:val="24"/>
                <w:szCs w:val="24"/>
              </w:rPr>
              <w:t xml:space="preserve">-2», </w:t>
            </w:r>
            <w:r w:rsidRPr="005618EB">
              <w:rPr>
                <w:rFonts w:ascii="Times New Roman" w:hAnsi="Times New Roman" w:hint="eastAsia"/>
                <w:color w:val="000000"/>
                <w:sz w:val="24"/>
                <w:szCs w:val="24"/>
              </w:rPr>
              <w:t>забезпечення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безперебійного</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водопостачання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громади</w:t>
            </w:r>
            <w:r w:rsidRPr="005618EB">
              <w:rPr>
                <w:rFonts w:ascii="Times New Roman" w:hAnsi="Times New Roman"/>
                <w:color w:val="000000"/>
                <w:sz w:val="24"/>
                <w:szCs w:val="24"/>
              </w:rPr>
              <w:t>.</w:t>
            </w:r>
          </w:p>
          <w:p w14:paraId="4853D3C9" w14:textId="77777777" w:rsidR="00BC157D" w:rsidRPr="005618EB"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5618EB">
              <w:rPr>
                <w:rFonts w:ascii="Times New Roman" w:hAnsi="Times New Roman" w:hint="eastAsia"/>
                <w:i/>
                <w:iCs/>
                <w:color w:val="000000"/>
                <w:sz w:val="24"/>
                <w:szCs w:val="24"/>
              </w:rPr>
              <w:t>Новобузька</w:t>
            </w:r>
            <w:proofErr w:type="spellEnd"/>
            <w:r w:rsidRPr="005618EB">
              <w:rPr>
                <w:rFonts w:ascii="Times New Roman" w:hAnsi="Times New Roman"/>
                <w:i/>
                <w:iCs/>
                <w:color w:val="000000"/>
                <w:sz w:val="24"/>
                <w:szCs w:val="24"/>
              </w:rPr>
              <w:t xml:space="preserve"> </w:t>
            </w:r>
            <w:r w:rsidRPr="005618EB">
              <w:rPr>
                <w:rFonts w:ascii="Times New Roman" w:hAnsi="Times New Roman" w:hint="eastAsia"/>
                <w:i/>
                <w:iCs/>
                <w:color w:val="000000"/>
                <w:sz w:val="24"/>
                <w:szCs w:val="24"/>
              </w:rPr>
              <w:t>ТГ</w:t>
            </w:r>
          </w:p>
          <w:p w14:paraId="52F0A780" w14:textId="1D8D4F48" w:rsidR="00BC157D" w:rsidRPr="005618E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5618EB">
              <w:rPr>
                <w:rFonts w:ascii="Times New Roman" w:hAnsi="Times New Roman" w:hint="eastAsia"/>
                <w:color w:val="000000"/>
                <w:sz w:val="24"/>
                <w:szCs w:val="24"/>
              </w:rPr>
              <w:t>В</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процесі</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розробки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ПКД</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по</w:t>
            </w:r>
            <w:r w:rsidRPr="005618EB">
              <w:rPr>
                <w:rFonts w:ascii="Times New Roman" w:hAnsi="Times New Roman"/>
                <w:color w:val="000000"/>
                <w:sz w:val="24"/>
                <w:szCs w:val="24"/>
              </w:rPr>
              <w:t xml:space="preserve"> </w:t>
            </w:r>
            <w:proofErr w:type="spellStart"/>
            <w:r w:rsidRPr="005618EB">
              <w:rPr>
                <w:rFonts w:ascii="Times New Roman" w:hAnsi="Times New Roman" w:hint="eastAsia"/>
                <w:color w:val="000000"/>
                <w:sz w:val="24"/>
                <w:szCs w:val="24"/>
              </w:rPr>
              <w:t>проєкту</w:t>
            </w:r>
            <w:proofErr w:type="spellEnd"/>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Відновлення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та</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реконструкція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каналізаційної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мережі</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місті</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Новий</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Буг</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Миколаївської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області»</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за</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фінансової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підтримки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Програми</w:t>
            </w:r>
            <w:r w:rsidRPr="005618EB">
              <w:rPr>
                <w:rFonts w:ascii="Times New Roman" w:hAnsi="Times New Roman"/>
                <w:color w:val="000000"/>
                <w:sz w:val="24"/>
                <w:szCs w:val="24"/>
              </w:rPr>
              <w:t xml:space="preserve"> ULEAF </w:t>
            </w:r>
            <w:r>
              <w:rPr>
                <w:rFonts w:ascii="Times New Roman" w:hAnsi="Times New Roman"/>
                <w:color w:val="000000"/>
                <w:sz w:val="24"/>
                <w:szCs w:val="24"/>
              </w:rPr>
              <w:t xml:space="preserve"> </w:t>
            </w:r>
            <w:r w:rsidRPr="005618EB">
              <w:rPr>
                <w:rFonts w:ascii="Times New Roman" w:hAnsi="Times New Roman" w:hint="eastAsia"/>
                <w:color w:val="000000"/>
                <w:sz w:val="24"/>
                <w:szCs w:val="24"/>
              </w:rPr>
              <w:t>Європою</w:t>
            </w:r>
            <w:r w:rsidRPr="005618EB">
              <w:rPr>
                <w:rFonts w:ascii="Times New Roman" w:hAnsi="Times New Roman"/>
                <w:color w:val="000000"/>
                <w:sz w:val="24"/>
                <w:szCs w:val="24"/>
              </w:rPr>
              <w:t>.</w:t>
            </w:r>
          </w:p>
          <w:p w14:paraId="7BD7C372" w14:textId="5DF3F589" w:rsidR="00BC157D" w:rsidRPr="005618E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5618EB">
              <w:rPr>
                <w:rFonts w:ascii="Times New Roman" w:hAnsi="Times New Roman" w:hint="eastAsia"/>
                <w:color w:val="000000"/>
                <w:sz w:val="24"/>
                <w:szCs w:val="24"/>
              </w:rPr>
              <w:t>ПКД</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Реконструкція</w:t>
            </w:r>
            <w:r w:rsidRPr="005618EB">
              <w:rPr>
                <w:rFonts w:ascii="Times New Roman" w:hAnsi="Times New Roman"/>
                <w:color w:val="000000"/>
                <w:sz w:val="24"/>
                <w:szCs w:val="24"/>
              </w:rPr>
              <w:t xml:space="preserve"> </w:t>
            </w:r>
            <w:proofErr w:type="spellStart"/>
            <w:r w:rsidRPr="005618EB">
              <w:rPr>
                <w:rFonts w:ascii="Times New Roman" w:hAnsi="Times New Roman" w:hint="eastAsia"/>
                <w:color w:val="000000"/>
                <w:sz w:val="24"/>
                <w:szCs w:val="24"/>
              </w:rPr>
              <w:t>Новобузького</w:t>
            </w:r>
            <w:proofErr w:type="spellEnd"/>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ліцею</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w:t>
            </w:r>
            <w:r w:rsidRPr="005618EB">
              <w:rPr>
                <w:rFonts w:ascii="Times New Roman" w:hAnsi="Times New Roman"/>
                <w:color w:val="000000"/>
                <w:sz w:val="24"/>
                <w:szCs w:val="24"/>
              </w:rPr>
              <w:t xml:space="preserve"> 7 </w:t>
            </w:r>
            <w:proofErr w:type="spellStart"/>
            <w:r w:rsidRPr="005618EB">
              <w:rPr>
                <w:rFonts w:ascii="Times New Roman" w:hAnsi="Times New Roman" w:hint="eastAsia"/>
                <w:color w:val="000000"/>
                <w:sz w:val="24"/>
                <w:szCs w:val="24"/>
              </w:rPr>
              <w:t>Новобузької</w:t>
            </w:r>
            <w:proofErr w:type="spellEnd"/>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міської</w:t>
            </w:r>
            <w:r>
              <w:rPr>
                <w:rFonts w:ascii="Times New Roman" w:hAnsi="Times New Roman"/>
                <w:color w:val="000000"/>
                <w:sz w:val="24"/>
                <w:szCs w:val="24"/>
              </w:rPr>
              <w:t xml:space="preserve"> </w:t>
            </w:r>
            <w:r w:rsidRPr="005618EB">
              <w:rPr>
                <w:rFonts w:ascii="Times New Roman" w:hAnsi="Times New Roman" w:hint="eastAsia"/>
                <w:color w:val="000000"/>
                <w:sz w:val="24"/>
                <w:szCs w:val="24"/>
              </w:rPr>
              <w:t>ради»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за</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фінансової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підтримки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Уряду</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Великої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Британії</w:t>
            </w:r>
            <w:r w:rsidRPr="005618EB">
              <w:rPr>
                <w:rFonts w:ascii="Times New Roman" w:hAnsi="Times New Roman"/>
                <w:color w:val="000000"/>
                <w:sz w:val="24"/>
                <w:szCs w:val="24"/>
              </w:rPr>
              <w:t>.</w:t>
            </w:r>
          </w:p>
          <w:p w14:paraId="1F71ECEB" w14:textId="77777777" w:rsidR="00BC157D" w:rsidRPr="005618EB"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5618EB">
              <w:rPr>
                <w:rFonts w:ascii="Times New Roman" w:hAnsi="Times New Roman" w:hint="eastAsia"/>
                <w:i/>
                <w:iCs/>
                <w:color w:val="000000"/>
                <w:sz w:val="24"/>
                <w:szCs w:val="24"/>
              </w:rPr>
              <w:t>Казанківська</w:t>
            </w:r>
            <w:proofErr w:type="spellEnd"/>
            <w:r w:rsidRPr="005618EB">
              <w:rPr>
                <w:rFonts w:ascii="Times New Roman" w:hAnsi="Times New Roman"/>
                <w:i/>
                <w:iCs/>
                <w:color w:val="000000"/>
                <w:sz w:val="24"/>
                <w:szCs w:val="24"/>
              </w:rPr>
              <w:t xml:space="preserve"> </w:t>
            </w:r>
            <w:r w:rsidRPr="005618EB">
              <w:rPr>
                <w:rFonts w:ascii="Times New Roman" w:hAnsi="Times New Roman" w:hint="eastAsia"/>
                <w:i/>
                <w:iCs/>
                <w:color w:val="000000"/>
                <w:sz w:val="24"/>
                <w:szCs w:val="24"/>
              </w:rPr>
              <w:t>ТГ</w:t>
            </w:r>
          </w:p>
          <w:p w14:paraId="709ABAA0" w14:textId="77777777" w:rsidR="00BC157D" w:rsidRPr="005618E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5618EB">
              <w:rPr>
                <w:rFonts w:ascii="Times New Roman" w:hAnsi="Times New Roman" w:hint="eastAsia"/>
                <w:color w:val="000000"/>
                <w:sz w:val="24"/>
                <w:szCs w:val="24"/>
              </w:rPr>
              <w:t>Рішення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виконкому</w:t>
            </w:r>
            <w:r w:rsidRPr="005618EB">
              <w:rPr>
                <w:rFonts w:ascii="Times New Roman" w:hAnsi="Times New Roman"/>
                <w:color w:val="000000"/>
                <w:sz w:val="24"/>
                <w:szCs w:val="24"/>
              </w:rPr>
              <w:t xml:space="preserve"> </w:t>
            </w:r>
            <w:proofErr w:type="spellStart"/>
            <w:r w:rsidRPr="005618EB">
              <w:rPr>
                <w:rFonts w:ascii="Times New Roman" w:hAnsi="Times New Roman" w:hint="eastAsia"/>
                <w:color w:val="000000"/>
                <w:sz w:val="24"/>
                <w:szCs w:val="24"/>
              </w:rPr>
              <w:t>Казанківської</w:t>
            </w:r>
            <w:proofErr w:type="spellEnd"/>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селищної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ради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w:t>
            </w:r>
            <w:r w:rsidRPr="005618EB">
              <w:rPr>
                <w:rFonts w:ascii="Times New Roman" w:hAnsi="Times New Roman"/>
                <w:color w:val="000000"/>
                <w:sz w:val="24"/>
                <w:szCs w:val="24"/>
              </w:rPr>
              <w:t xml:space="preserve"> 157 </w:t>
            </w:r>
            <w:r w:rsidRPr="005618EB">
              <w:rPr>
                <w:rFonts w:ascii="Times New Roman" w:hAnsi="Times New Roman" w:hint="eastAsia"/>
                <w:color w:val="000000"/>
                <w:sz w:val="24"/>
                <w:szCs w:val="24"/>
              </w:rPr>
              <w:t>від</w:t>
            </w:r>
            <w:r w:rsidRPr="005618EB">
              <w:rPr>
                <w:rFonts w:ascii="Times New Roman" w:hAnsi="Times New Roman"/>
                <w:color w:val="000000"/>
                <w:sz w:val="24"/>
                <w:szCs w:val="24"/>
              </w:rPr>
              <w:t xml:space="preserve"> 21 </w:t>
            </w:r>
            <w:r w:rsidRPr="005618EB">
              <w:rPr>
                <w:rFonts w:ascii="Times New Roman" w:hAnsi="Times New Roman" w:hint="eastAsia"/>
                <w:color w:val="000000"/>
                <w:sz w:val="24"/>
                <w:szCs w:val="24"/>
              </w:rPr>
              <w:t>вересня</w:t>
            </w:r>
            <w:r w:rsidRPr="005618EB">
              <w:rPr>
                <w:rFonts w:ascii="Times New Roman" w:hAnsi="Times New Roman"/>
                <w:color w:val="000000"/>
                <w:sz w:val="24"/>
                <w:szCs w:val="24"/>
              </w:rPr>
              <w:t xml:space="preserve"> 2023 </w:t>
            </w:r>
            <w:r w:rsidRPr="005618EB">
              <w:rPr>
                <w:rFonts w:ascii="Times New Roman" w:hAnsi="Times New Roman" w:hint="eastAsia"/>
                <w:color w:val="000000"/>
                <w:sz w:val="24"/>
                <w:szCs w:val="24"/>
              </w:rPr>
              <w:t>року</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Про</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розробку</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програми</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комплексного</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відновлення</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території</w:t>
            </w:r>
            <w:r w:rsidRPr="005618EB">
              <w:rPr>
                <w:rFonts w:ascii="Times New Roman" w:hAnsi="Times New Roman"/>
                <w:color w:val="000000"/>
                <w:sz w:val="24"/>
                <w:szCs w:val="24"/>
              </w:rPr>
              <w:t xml:space="preserve"> </w:t>
            </w:r>
            <w:proofErr w:type="spellStart"/>
            <w:r w:rsidRPr="005618EB">
              <w:rPr>
                <w:rFonts w:ascii="Times New Roman" w:hAnsi="Times New Roman" w:hint="eastAsia"/>
                <w:color w:val="000000"/>
                <w:sz w:val="24"/>
                <w:szCs w:val="24"/>
              </w:rPr>
              <w:t>Казанківської</w:t>
            </w:r>
            <w:proofErr w:type="spellEnd"/>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lastRenderedPageBreak/>
              <w:t>селищної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територіальної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громади</w:t>
            </w:r>
            <w:r w:rsidRPr="005618EB">
              <w:rPr>
                <w:rFonts w:ascii="Times New Roman" w:hAnsi="Times New Roman"/>
                <w:color w:val="000000"/>
                <w:sz w:val="24"/>
                <w:szCs w:val="24"/>
              </w:rPr>
              <w:t xml:space="preserve"> </w:t>
            </w:r>
            <w:proofErr w:type="spellStart"/>
            <w:r w:rsidRPr="005618EB">
              <w:rPr>
                <w:rFonts w:ascii="Times New Roman" w:hAnsi="Times New Roman" w:hint="eastAsia"/>
                <w:color w:val="000000"/>
                <w:sz w:val="24"/>
                <w:szCs w:val="24"/>
              </w:rPr>
              <w:t>Баштанському</w:t>
            </w:r>
            <w:proofErr w:type="spellEnd"/>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району</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Миколаївської</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області»</w:t>
            </w:r>
          </w:p>
          <w:p w14:paraId="19C5A1ED"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5618EB">
              <w:rPr>
                <w:rFonts w:ascii="Times New Roman" w:hAnsi="Times New Roman" w:hint="eastAsia"/>
                <w:i/>
                <w:iCs/>
                <w:color w:val="000000"/>
                <w:sz w:val="24"/>
                <w:szCs w:val="24"/>
              </w:rPr>
              <w:t>Володимирівська</w:t>
            </w:r>
            <w:r w:rsidRPr="005618EB">
              <w:rPr>
                <w:rFonts w:ascii="Times New Roman" w:hAnsi="Times New Roman"/>
                <w:i/>
                <w:iCs/>
                <w:color w:val="000000"/>
                <w:sz w:val="24"/>
                <w:szCs w:val="24"/>
              </w:rPr>
              <w:t xml:space="preserve"> </w:t>
            </w:r>
            <w:r w:rsidRPr="005618EB">
              <w:rPr>
                <w:rFonts w:ascii="Times New Roman" w:hAnsi="Times New Roman" w:hint="eastAsia"/>
                <w:i/>
                <w:iCs/>
                <w:color w:val="000000"/>
                <w:sz w:val="24"/>
                <w:szCs w:val="24"/>
              </w:rPr>
              <w:t>ТГ</w:t>
            </w:r>
            <w:r w:rsidRPr="005618EB">
              <w:rPr>
                <w:rFonts w:ascii="Times New Roman" w:hAnsi="Times New Roman"/>
                <w:color w:val="000000"/>
                <w:sz w:val="24"/>
                <w:szCs w:val="24"/>
              </w:rPr>
              <w:t xml:space="preserve"> </w:t>
            </w:r>
          </w:p>
          <w:p w14:paraId="08EFED88" w14:textId="731F7B2F" w:rsidR="00BC157D" w:rsidRPr="001302F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5618EB">
              <w:rPr>
                <w:rFonts w:ascii="Times New Roman" w:hAnsi="Times New Roman" w:hint="eastAsia"/>
                <w:color w:val="000000"/>
                <w:sz w:val="24"/>
                <w:szCs w:val="24"/>
              </w:rPr>
              <w:t>У</w:t>
            </w:r>
            <w:r w:rsidRPr="005618EB">
              <w:rPr>
                <w:rFonts w:ascii="Times New Roman" w:hAnsi="Times New Roman"/>
                <w:color w:val="000000"/>
                <w:sz w:val="24"/>
                <w:szCs w:val="24"/>
              </w:rPr>
              <w:t xml:space="preserve"> 2021 </w:t>
            </w:r>
            <w:r w:rsidRPr="005618EB">
              <w:rPr>
                <w:rFonts w:ascii="Times New Roman" w:hAnsi="Times New Roman" w:hint="eastAsia"/>
                <w:color w:val="000000"/>
                <w:sz w:val="24"/>
                <w:szCs w:val="24"/>
              </w:rPr>
              <w:t>році</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розпочато</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будівництво</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водопроводу</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с</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Володимирівка</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Не</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закінчено</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через</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брак</w:t>
            </w:r>
            <w:r w:rsidRPr="005618EB">
              <w:rPr>
                <w:rFonts w:ascii="Times New Roman" w:hAnsi="Times New Roman"/>
                <w:color w:val="000000"/>
                <w:sz w:val="24"/>
                <w:szCs w:val="24"/>
              </w:rPr>
              <w:t xml:space="preserve"> </w:t>
            </w:r>
            <w:r w:rsidRPr="005618EB">
              <w:rPr>
                <w:rFonts w:ascii="Times New Roman" w:hAnsi="Times New Roman" w:hint="eastAsia"/>
                <w:color w:val="000000"/>
                <w:sz w:val="24"/>
                <w:szCs w:val="24"/>
              </w:rPr>
              <w:t>фінансування</w:t>
            </w:r>
          </w:p>
        </w:tc>
        <w:tc>
          <w:tcPr>
            <w:tcW w:w="851" w:type="dxa"/>
            <w:tcBorders>
              <w:top w:val="single" w:sz="4" w:space="0" w:color="000000"/>
              <w:left w:val="single" w:sz="4" w:space="0" w:color="000000"/>
              <w:bottom w:val="single" w:sz="4" w:space="0" w:color="000000"/>
              <w:right w:val="single" w:sz="4" w:space="0" w:color="000000"/>
            </w:tcBorders>
          </w:tcPr>
          <w:p w14:paraId="77782F87" w14:textId="77777777" w:rsidR="00BC157D" w:rsidRPr="001302F6"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tcPr>
          <w:p w14:paraId="6903D20D"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1735F414"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633EB55A"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214ABDD0"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52696CA1"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14CC67AB"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4192DB18"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2DD6AA28"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92E416D"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1BECF359"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7BB377FF"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7C786EE7"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437390FA"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29B877D2"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4686F980"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367E808"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7AC1906A"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792E4E68"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3A676B80"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40587AAA"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7056395"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6DFB377"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1528FC3A"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08ECCD5"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27D3D4CA"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324DAD8D"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68391B45"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78C8CEE"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4E467DDC"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A64DD4B"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1B8E3B3"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AA00C61"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76999232"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6A56479E"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0E42AC2E"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17231D9D"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15C89D42"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29A46BB9"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66E91CB9" w14:textId="77777777"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p>
          <w:p w14:paraId="58C445ED" w14:textId="23C5660F" w:rsidR="00BC157D" w:rsidRPr="001302F6" w:rsidRDefault="00BC157D" w:rsidP="00BC157D">
            <w:pPr>
              <w:pBdr>
                <w:top w:val="nil"/>
                <w:left w:val="nil"/>
                <w:bottom w:val="nil"/>
                <w:right w:val="nil"/>
                <w:between w:val="nil"/>
              </w:pBdr>
              <w:spacing w:before="60" w:after="60"/>
              <w:jc w:val="center"/>
              <w:rPr>
                <w:rFonts w:ascii="Times New Roman" w:hAnsi="Times New Roman"/>
                <w:sz w:val="24"/>
                <w:szCs w:val="24"/>
              </w:rPr>
            </w:pPr>
            <w:r w:rsidRPr="00AE2CD2">
              <w:rPr>
                <w:rFonts w:ascii="Times New Roman" w:hAnsi="Times New Roman"/>
                <w:sz w:val="24"/>
                <w:szCs w:val="24"/>
              </w:rPr>
              <w:t>230,0</w:t>
            </w:r>
          </w:p>
        </w:tc>
        <w:tc>
          <w:tcPr>
            <w:tcW w:w="1134" w:type="dxa"/>
            <w:tcBorders>
              <w:top w:val="single" w:sz="4" w:space="0" w:color="auto"/>
              <w:left w:val="single" w:sz="4" w:space="0" w:color="auto"/>
              <w:bottom w:val="single" w:sz="4" w:space="0" w:color="auto"/>
              <w:right w:val="single" w:sz="4" w:space="0" w:color="auto"/>
            </w:tcBorders>
          </w:tcPr>
          <w:p w14:paraId="7CBB86E9" w14:textId="77777777" w:rsidR="00BC157D" w:rsidRPr="001302F6"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177E4F1" w14:textId="6F612819" w:rsidR="00BC157D" w:rsidRPr="008259D6" w:rsidRDefault="00BC157D" w:rsidP="00BC157D">
            <w:pPr>
              <w:pBdr>
                <w:top w:val="nil"/>
                <w:left w:val="nil"/>
                <w:bottom w:val="nil"/>
                <w:right w:val="nil"/>
                <w:between w:val="nil"/>
              </w:pBdr>
              <w:spacing w:before="60" w:after="60"/>
              <w:jc w:val="both"/>
              <w:rPr>
                <w:rFonts w:ascii="Times New Roman" w:hAnsi="Times New Roman"/>
                <w:sz w:val="24"/>
                <w:szCs w:val="24"/>
              </w:rPr>
            </w:pPr>
            <w:proofErr w:type="spellStart"/>
            <w:r w:rsidRPr="008259D6">
              <w:rPr>
                <w:rFonts w:ascii="Times New Roman" w:hAnsi="Times New Roman" w:hint="eastAsia"/>
                <w:sz w:val="24"/>
                <w:szCs w:val="24"/>
              </w:rPr>
              <w:t>Відсут</w:t>
            </w:r>
            <w:r>
              <w:rPr>
                <w:rFonts w:ascii="Times New Roman" w:hAnsi="Times New Roman"/>
                <w:sz w:val="24"/>
                <w:szCs w:val="24"/>
              </w:rPr>
              <w:t>-</w:t>
            </w:r>
            <w:r w:rsidRPr="008259D6">
              <w:rPr>
                <w:rFonts w:ascii="Times New Roman" w:hAnsi="Times New Roman" w:hint="eastAsia"/>
                <w:sz w:val="24"/>
                <w:szCs w:val="24"/>
              </w:rPr>
              <w:t>ність</w:t>
            </w:r>
            <w:proofErr w:type="spellEnd"/>
            <w:r w:rsidRPr="008259D6">
              <w:rPr>
                <w:rFonts w:ascii="Times New Roman" w:hAnsi="Times New Roman"/>
                <w:sz w:val="24"/>
                <w:szCs w:val="24"/>
              </w:rPr>
              <w:t xml:space="preserve"> </w:t>
            </w:r>
            <w:r w:rsidRPr="008259D6">
              <w:rPr>
                <w:rFonts w:ascii="Times New Roman" w:hAnsi="Times New Roman" w:hint="eastAsia"/>
                <w:sz w:val="24"/>
                <w:szCs w:val="24"/>
              </w:rPr>
              <w:t>коштів</w:t>
            </w:r>
            <w:r w:rsidRPr="008259D6">
              <w:rPr>
                <w:rFonts w:ascii="Times New Roman" w:hAnsi="Times New Roman"/>
                <w:sz w:val="24"/>
                <w:szCs w:val="24"/>
              </w:rPr>
              <w:t xml:space="preserve"> </w:t>
            </w:r>
            <w:r w:rsidRPr="008259D6">
              <w:rPr>
                <w:rFonts w:ascii="Times New Roman" w:hAnsi="Times New Roman" w:hint="eastAsia"/>
                <w:sz w:val="24"/>
                <w:szCs w:val="24"/>
              </w:rPr>
              <w:t>у</w:t>
            </w:r>
            <w:r w:rsidRPr="008259D6">
              <w:rPr>
                <w:rFonts w:ascii="Times New Roman" w:hAnsi="Times New Roman"/>
                <w:sz w:val="24"/>
                <w:szCs w:val="24"/>
              </w:rPr>
              <w:t xml:space="preserve"> </w:t>
            </w:r>
            <w:r w:rsidRPr="008259D6">
              <w:rPr>
                <w:rFonts w:ascii="Times New Roman" w:hAnsi="Times New Roman" w:hint="eastAsia"/>
                <w:sz w:val="24"/>
                <w:szCs w:val="24"/>
              </w:rPr>
              <w:t>бюджеті</w:t>
            </w:r>
            <w:r w:rsidRPr="008259D6">
              <w:rPr>
                <w:rFonts w:ascii="Times New Roman" w:hAnsi="Times New Roman"/>
                <w:sz w:val="24"/>
                <w:szCs w:val="24"/>
              </w:rPr>
              <w:t xml:space="preserve"> </w:t>
            </w:r>
            <w:r w:rsidRPr="008259D6">
              <w:rPr>
                <w:rFonts w:ascii="Times New Roman" w:hAnsi="Times New Roman" w:hint="eastAsia"/>
                <w:sz w:val="24"/>
                <w:szCs w:val="24"/>
              </w:rPr>
              <w:t>громади</w:t>
            </w:r>
            <w:r w:rsidRPr="008259D6">
              <w:rPr>
                <w:rFonts w:ascii="Times New Roman" w:hAnsi="Times New Roman"/>
                <w:sz w:val="24"/>
                <w:szCs w:val="24"/>
              </w:rPr>
              <w:t xml:space="preserve"> </w:t>
            </w:r>
            <w:r w:rsidRPr="008259D6">
              <w:rPr>
                <w:rFonts w:ascii="Times New Roman" w:hAnsi="Times New Roman" w:hint="eastAsia"/>
                <w:sz w:val="24"/>
                <w:szCs w:val="24"/>
              </w:rPr>
              <w:lastRenderedPageBreak/>
              <w:t>на</w:t>
            </w:r>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t>впровад</w:t>
            </w:r>
            <w:r>
              <w:rPr>
                <w:rFonts w:ascii="Times New Roman" w:hAnsi="Times New Roman"/>
                <w:sz w:val="24"/>
                <w:szCs w:val="24"/>
              </w:rPr>
              <w:t>-</w:t>
            </w:r>
            <w:r w:rsidRPr="008259D6">
              <w:rPr>
                <w:rFonts w:ascii="Times New Roman" w:hAnsi="Times New Roman" w:hint="eastAsia"/>
                <w:sz w:val="24"/>
                <w:szCs w:val="24"/>
              </w:rPr>
              <w:t>ження</w:t>
            </w:r>
            <w:proofErr w:type="spellEnd"/>
            <w:r w:rsidRPr="008259D6">
              <w:rPr>
                <w:rFonts w:ascii="Times New Roman" w:hAnsi="Times New Roman"/>
                <w:sz w:val="24"/>
                <w:szCs w:val="24"/>
              </w:rPr>
              <w:t xml:space="preserve"> </w:t>
            </w:r>
            <w:r w:rsidRPr="008259D6">
              <w:rPr>
                <w:rFonts w:ascii="Times New Roman" w:hAnsi="Times New Roman" w:hint="eastAsia"/>
                <w:sz w:val="24"/>
                <w:szCs w:val="24"/>
              </w:rPr>
              <w:t>сучасних</w:t>
            </w:r>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t>техноло</w:t>
            </w:r>
            <w:proofErr w:type="spellEnd"/>
            <w:r>
              <w:rPr>
                <w:rFonts w:ascii="Times New Roman" w:hAnsi="Times New Roman"/>
                <w:sz w:val="24"/>
                <w:szCs w:val="24"/>
              </w:rPr>
              <w:t>-</w:t>
            </w:r>
            <w:r w:rsidRPr="008259D6">
              <w:rPr>
                <w:rFonts w:ascii="Times New Roman" w:hAnsi="Times New Roman" w:hint="eastAsia"/>
                <w:sz w:val="24"/>
                <w:szCs w:val="24"/>
              </w:rPr>
              <w:t>гій</w:t>
            </w:r>
            <w:r w:rsidRPr="008259D6">
              <w:rPr>
                <w:rFonts w:ascii="Times New Roman" w:hAnsi="Times New Roman"/>
                <w:sz w:val="24"/>
                <w:szCs w:val="24"/>
              </w:rPr>
              <w:t xml:space="preserve"> </w:t>
            </w:r>
            <w:r w:rsidRPr="008259D6">
              <w:rPr>
                <w:rFonts w:ascii="Times New Roman" w:hAnsi="Times New Roman" w:hint="eastAsia"/>
                <w:sz w:val="24"/>
                <w:szCs w:val="24"/>
              </w:rPr>
              <w:t>та</w:t>
            </w:r>
            <w:r w:rsidRPr="008259D6">
              <w:rPr>
                <w:rFonts w:ascii="Times New Roman" w:hAnsi="Times New Roman"/>
                <w:sz w:val="24"/>
                <w:szCs w:val="24"/>
              </w:rPr>
              <w:t xml:space="preserve"> </w:t>
            </w:r>
            <w:r w:rsidRPr="008259D6">
              <w:rPr>
                <w:rFonts w:ascii="Times New Roman" w:hAnsi="Times New Roman" w:hint="eastAsia"/>
                <w:sz w:val="24"/>
                <w:szCs w:val="24"/>
              </w:rPr>
              <w:t>обладнання</w:t>
            </w:r>
            <w:r w:rsidRPr="008259D6">
              <w:rPr>
                <w:rFonts w:ascii="Times New Roman" w:hAnsi="Times New Roman"/>
                <w:sz w:val="24"/>
                <w:szCs w:val="24"/>
              </w:rPr>
              <w:t xml:space="preserve"> </w:t>
            </w:r>
            <w:r w:rsidRPr="008259D6">
              <w:rPr>
                <w:rFonts w:ascii="Times New Roman" w:hAnsi="Times New Roman" w:hint="eastAsia"/>
                <w:sz w:val="24"/>
                <w:szCs w:val="24"/>
              </w:rPr>
              <w:t>у</w:t>
            </w:r>
            <w:r w:rsidRPr="008259D6">
              <w:rPr>
                <w:rFonts w:ascii="Times New Roman" w:hAnsi="Times New Roman"/>
                <w:sz w:val="24"/>
                <w:szCs w:val="24"/>
              </w:rPr>
              <w:t xml:space="preserve"> </w:t>
            </w:r>
            <w:r w:rsidRPr="008259D6">
              <w:rPr>
                <w:rFonts w:ascii="Times New Roman" w:hAnsi="Times New Roman" w:hint="eastAsia"/>
                <w:sz w:val="24"/>
                <w:szCs w:val="24"/>
              </w:rPr>
              <w:t>сфері</w:t>
            </w:r>
            <w:r w:rsidRPr="008259D6">
              <w:rPr>
                <w:rFonts w:ascii="Times New Roman" w:hAnsi="Times New Roman"/>
                <w:sz w:val="24"/>
                <w:szCs w:val="24"/>
              </w:rPr>
              <w:t xml:space="preserve"> </w:t>
            </w:r>
            <w:r w:rsidRPr="008259D6">
              <w:rPr>
                <w:rFonts w:ascii="Times New Roman" w:hAnsi="Times New Roman" w:hint="eastAsia"/>
                <w:sz w:val="24"/>
                <w:szCs w:val="24"/>
              </w:rPr>
              <w:t>водопостачання</w:t>
            </w:r>
            <w:r w:rsidRPr="008259D6">
              <w:rPr>
                <w:rFonts w:ascii="Times New Roman" w:hAnsi="Times New Roman"/>
                <w:sz w:val="24"/>
                <w:szCs w:val="24"/>
              </w:rPr>
              <w:t xml:space="preserve">, </w:t>
            </w:r>
            <w:r w:rsidRPr="008259D6">
              <w:rPr>
                <w:rFonts w:ascii="Times New Roman" w:hAnsi="Times New Roman" w:hint="eastAsia"/>
                <w:sz w:val="24"/>
                <w:szCs w:val="24"/>
              </w:rPr>
              <w:t>водовід</w:t>
            </w:r>
            <w:r>
              <w:rPr>
                <w:rFonts w:ascii="Times New Roman" w:hAnsi="Times New Roman"/>
                <w:sz w:val="24"/>
                <w:szCs w:val="24"/>
              </w:rPr>
              <w:t>-</w:t>
            </w:r>
            <w:r w:rsidRPr="008259D6">
              <w:rPr>
                <w:rFonts w:ascii="Times New Roman" w:hAnsi="Times New Roman" w:hint="eastAsia"/>
                <w:sz w:val="24"/>
                <w:szCs w:val="24"/>
              </w:rPr>
              <w:t>ведення</w:t>
            </w:r>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t>теплопос</w:t>
            </w:r>
            <w:r>
              <w:rPr>
                <w:rFonts w:ascii="Times New Roman" w:hAnsi="Times New Roman"/>
                <w:sz w:val="24"/>
                <w:szCs w:val="24"/>
              </w:rPr>
              <w:t>-</w:t>
            </w:r>
            <w:r w:rsidRPr="008259D6">
              <w:rPr>
                <w:rFonts w:ascii="Times New Roman" w:hAnsi="Times New Roman" w:hint="eastAsia"/>
                <w:sz w:val="24"/>
                <w:szCs w:val="24"/>
              </w:rPr>
              <w:t>тачання</w:t>
            </w:r>
            <w:proofErr w:type="spellEnd"/>
            <w:r w:rsidRPr="008259D6">
              <w:rPr>
                <w:rFonts w:ascii="Times New Roman" w:hAnsi="Times New Roman"/>
                <w:sz w:val="24"/>
                <w:szCs w:val="24"/>
              </w:rPr>
              <w:t xml:space="preserve">, </w:t>
            </w:r>
            <w:r w:rsidRPr="008259D6">
              <w:rPr>
                <w:rFonts w:ascii="Times New Roman" w:hAnsi="Times New Roman" w:hint="eastAsia"/>
                <w:sz w:val="24"/>
                <w:szCs w:val="24"/>
              </w:rPr>
              <w:t>поводження</w:t>
            </w:r>
            <w:r w:rsidRPr="008259D6">
              <w:rPr>
                <w:rFonts w:ascii="Times New Roman" w:hAnsi="Times New Roman"/>
                <w:sz w:val="24"/>
                <w:szCs w:val="24"/>
              </w:rPr>
              <w:t xml:space="preserve"> </w:t>
            </w:r>
            <w:r w:rsidRPr="008259D6">
              <w:rPr>
                <w:rFonts w:ascii="Times New Roman" w:hAnsi="Times New Roman" w:hint="eastAsia"/>
                <w:sz w:val="24"/>
                <w:szCs w:val="24"/>
              </w:rPr>
              <w:t>з</w:t>
            </w:r>
            <w:r w:rsidRPr="008259D6">
              <w:rPr>
                <w:rFonts w:ascii="Times New Roman" w:hAnsi="Times New Roman"/>
                <w:sz w:val="24"/>
                <w:szCs w:val="24"/>
              </w:rPr>
              <w:t xml:space="preserve"> </w:t>
            </w:r>
            <w:r w:rsidRPr="008259D6">
              <w:rPr>
                <w:rFonts w:ascii="Times New Roman" w:hAnsi="Times New Roman" w:hint="eastAsia"/>
                <w:sz w:val="24"/>
                <w:szCs w:val="24"/>
              </w:rPr>
              <w:t>твердими</w:t>
            </w:r>
            <w:r w:rsidRPr="008259D6">
              <w:rPr>
                <w:rFonts w:ascii="Times New Roman" w:hAnsi="Times New Roman"/>
                <w:sz w:val="24"/>
                <w:szCs w:val="24"/>
              </w:rPr>
              <w:t xml:space="preserve"> </w:t>
            </w:r>
            <w:r w:rsidRPr="008259D6">
              <w:rPr>
                <w:rFonts w:ascii="Times New Roman" w:hAnsi="Times New Roman" w:hint="eastAsia"/>
                <w:sz w:val="24"/>
                <w:szCs w:val="24"/>
              </w:rPr>
              <w:t>побутовими</w:t>
            </w:r>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t>відхо</w:t>
            </w:r>
            <w:proofErr w:type="spellEnd"/>
            <w:r>
              <w:rPr>
                <w:rFonts w:ascii="Times New Roman" w:hAnsi="Times New Roman"/>
                <w:sz w:val="24"/>
                <w:szCs w:val="24"/>
              </w:rPr>
              <w:t>-</w:t>
            </w:r>
            <w:r w:rsidRPr="008259D6">
              <w:rPr>
                <w:rFonts w:ascii="Times New Roman" w:hAnsi="Times New Roman" w:hint="eastAsia"/>
                <w:sz w:val="24"/>
                <w:szCs w:val="24"/>
              </w:rPr>
              <w:t>дами</w:t>
            </w:r>
            <w:r w:rsidRPr="008259D6">
              <w:rPr>
                <w:rFonts w:ascii="Times New Roman" w:hAnsi="Times New Roman"/>
                <w:sz w:val="24"/>
                <w:szCs w:val="24"/>
              </w:rPr>
              <w:t>.</w:t>
            </w:r>
          </w:p>
          <w:p w14:paraId="4133957A" w14:textId="37C908FC" w:rsidR="00BC157D" w:rsidRDefault="00BC157D" w:rsidP="00BC157D">
            <w:pPr>
              <w:pBdr>
                <w:top w:val="nil"/>
                <w:left w:val="nil"/>
                <w:bottom w:val="nil"/>
                <w:right w:val="nil"/>
                <w:between w:val="nil"/>
              </w:pBdr>
              <w:spacing w:before="60" w:after="60"/>
              <w:jc w:val="both"/>
              <w:rPr>
                <w:rFonts w:ascii="Times New Roman" w:hAnsi="Times New Roman"/>
                <w:sz w:val="24"/>
                <w:szCs w:val="24"/>
              </w:rPr>
            </w:pPr>
            <w:r w:rsidRPr="008259D6">
              <w:rPr>
                <w:rFonts w:ascii="Times New Roman" w:hAnsi="Times New Roman" w:hint="eastAsia"/>
                <w:sz w:val="24"/>
                <w:szCs w:val="24"/>
              </w:rPr>
              <w:t>Громада</w:t>
            </w:r>
            <w:r w:rsidRPr="008259D6">
              <w:rPr>
                <w:rFonts w:ascii="Times New Roman" w:hAnsi="Times New Roman"/>
                <w:sz w:val="24"/>
                <w:szCs w:val="24"/>
              </w:rPr>
              <w:t xml:space="preserve"> </w:t>
            </w:r>
            <w:r w:rsidRPr="008259D6">
              <w:rPr>
                <w:rFonts w:ascii="Times New Roman" w:hAnsi="Times New Roman" w:hint="eastAsia"/>
                <w:sz w:val="24"/>
                <w:szCs w:val="24"/>
              </w:rPr>
              <w:t>потребує</w:t>
            </w:r>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t>фінансо</w:t>
            </w:r>
            <w:r>
              <w:rPr>
                <w:rFonts w:ascii="Times New Roman" w:hAnsi="Times New Roman"/>
                <w:sz w:val="24"/>
                <w:szCs w:val="24"/>
              </w:rPr>
              <w:t>-</w:t>
            </w:r>
            <w:r w:rsidRPr="008259D6">
              <w:rPr>
                <w:rFonts w:ascii="Times New Roman" w:hAnsi="Times New Roman" w:hint="eastAsia"/>
                <w:sz w:val="24"/>
                <w:szCs w:val="24"/>
              </w:rPr>
              <w:t>вої</w:t>
            </w:r>
            <w:proofErr w:type="spellEnd"/>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t>підтрим</w:t>
            </w:r>
            <w:r>
              <w:rPr>
                <w:rFonts w:ascii="Times New Roman" w:hAnsi="Times New Roman"/>
                <w:sz w:val="24"/>
                <w:szCs w:val="24"/>
              </w:rPr>
              <w:t>-</w:t>
            </w:r>
            <w:r w:rsidRPr="008259D6">
              <w:rPr>
                <w:rFonts w:ascii="Times New Roman" w:hAnsi="Times New Roman" w:hint="eastAsia"/>
                <w:sz w:val="24"/>
                <w:szCs w:val="24"/>
              </w:rPr>
              <w:t>ки</w:t>
            </w:r>
            <w:proofErr w:type="spellEnd"/>
            <w:r w:rsidRPr="008259D6">
              <w:rPr>
                <w:rFonts w:ascii="Times New Roman" w:hAnsi="Times New Roman"/>
                <w:sz w:val="24"/>
                <w:szCs w:val="24"/>
              </w:rPr>
              <w:t xml:space="preserve"> </w:t>
            </w:r>
            <w:r w:rsidRPr="008259D6">
              <w:rPr>
                <w:rFonts w:ascii="Times New Roman" w:hAnsi="Times New Roman" w:hint="eastAsia"/>
                <w:sz w:val="24"/>
                <w:szCs w:val="24"/>
              </w:rPr>
              <w:t>міжнародних</w:t>
            </w:r>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t>фінансо</w:t>
            </w:r>
            <w:r>
              <w:rPr>
                <w:rFonts w:ascii="Times New Roman" w:hAnsi="Times New Roman"/>
                <w:sz w:val="24"/>
                <w:szCs w:val="24"/>
              </w:rPr>
              <w:t>-</w:t>
            </w:r>
            <w:r w:rsidRPr="008259D6">
              <w:rPr>
                <w:rFonts w:ascii="Times New Roman" w:hAnsi="Times New Roman" w:hint="eastAsia"/>
                <w:sz w:val="24"/>
                <w:szCs w:val="24"/>
              </w:rPr>
              <w:t>вих</w:t>
            </w:r>
            <w:proofErr w:type="spellEnd"/>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t>організа</w:t>
            </w:r>
            <w:proofErr w:type="spellEnd"/>
            <w:r>
              <w:rPr>
                <w:rFonts w:ascii="Times New Roman" w:hAnsi="Times New Roman"/>
                <w:sz w:val="24"/>
                <w:szCs w:val="24"/>
              </w:rPr>
              <w:t>-</w:t>
            </w:r>
            <w:r w:rsidRPr="008259D6">
              <w:rPr>
                <w:rFonts w:ascii="Times New Roman" w:hAnsi="Times New Roman" w:hint="eastAsia"/>
                <w:sz w:val="24"/>
                <w:szCs w:val="24"/>
              </w:rPr>
              <w:t>цій</w:t>
            </w:r>
            <w:r w:rsidRPr="008259D6">
              <w:rPr>
                <w:rFonts w:ascii="Times New Roman" w:hAnsi="Times New Roman"/>
                <w:sz w:val="24"/>
                <w:szCs w:val="24"/>
              </w:rPr>
              <w:t xml:space="preserve">, </w:t>
            </w:r>
            <w:r w:rsidRPr="008259D6">
              <w:rPr>
                <w:rFonts w:ascii="Times New Roman" w:hAnsi="Times New Roman" w:hint="eastAsia"/>
                <w:sz w:val="24"/>
                <w:szCs w:val="24"/>
              </w:rPr>
              <w:t>міжнародної</w:t>
            </w:r>
            <w:r w:rsidRPr="008259D6">
              <w:rPr>
                <w:rFonts w:ascii="Times New Roman" w:hAnsi="Times New Roman"/>
                <w:sz w:val="24"/>
                <w:szCs w:val="24"/>
              </w:rPr>
              <w:t xml:space="preserve"> </w:t>
            </w:r>
            <w:r w:rsidRPr="008259D6">
              <w:rPr>
                <w:rFonts w:ascii="Times New Roman" w:hAnsi="Times New Roman" w:hint="eastAsia"/>
                <w:sz w:val="24"/>
                <w:szCs w:val="24"/>
              </w:rPr>
              <w:t>технічної</w:t>
            </w:r>
            <w:r w:rsidRPr="008259D6">
              <w:rPr>
                <w:rFonts w:ascii="Times New Roman" w:hAnsi="Times New Roman"/>
                <w:sz w:val="24"/>
                <w:szCs w:val="24"/>
              </w:rPr>
              <w:t xml:space="preserve"> </w:t>
            </w:r>
            <w:proofErr w:type="spellStart"/>
            <w:r w:rsidRPr="008259D6">
              <w:rPr>
                <w:rFonts w:ascii="Times New Roman" w:hAnsi="Times New Roman" w:hint="eastAsia"/>
                <w:sz w:val="24"/>
                <w:szCs w:val="24"/>
              </w:rPr>
              <w:lastRenderedPageBreak/>
              <w:t>допомо</w:t>
            </w:r>
            <w:r>
              <w:rPr>
                <w:rFonts w:ascii="Times New Roman" w:hAnsi="Times New Roman"/>
                <w:sz w:val="24"/>
                <w:szCs w:val="24"/>
              </w:rPr>
              <w:t>-</w:t>
            </w:r>
            <w:r w:rsidRPr="008259D6">
              <w:rPr>
                <w:rFonts w:ascii="Times New Roman" w:hAnsi="Times New Roman" w:hint="eastAsia"/>
                <w:sz w:val="24"/>
                <w:szCs w:val="24"/>
              </w:rPr>
              <w:t>ги</w:t>
            </w:r>
            <w:proofErr w:type="spellEnd"/>
            <w:r w:rsidRPr="008259D6">
              <w:rPr>
                <w:rFonts w:ascii="Times New Roman" w:hAnsi="Times New Roman"/>
                <w:sz w:val="24"/>
                <w:szCs w:val="24"/>
              </w:rPr>
              <w:t>.</w:t>
            </w:r>
          </w:p>
        </w:tc>
      </w:tr>
      <w:tr w:rsidR="00BC157D" w14:paraId="2A09EA45" w14:textId="77777777" w:rsidTr="00E729BC">
        <w:trPr>
          <w:trHeight w:val="20"/>
        </w:trPr>
        <w:tc>
          <w:tcPr>
            <w:tcW w:w="1838" w:type="dxa"/>
            <w:gridSpan w:val="2"/>
            <w:vMerge/>
            <w:tcBorders>
              <w:left w:val="single" w:sz="4" w:space="0" w:color="auto"/>
            </w:tcBorders>
            <w:shd w:val="clear" w:color="auto" w:fill="auto"/>
          </w:tcPr>
          <w:p w14:paraId="28DEAA82" w14:textId="77777777"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val="restart"/>
            <w:shd w:val="clear" w:color="auto" w:fill="auto"/>
          </w:tcPr>
          <w:p w14:paraId="01400756" w14:textId="535DBF9F"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987C2F">
              <w:rPr>
                <w:rFonts w:ascii="Times New Roman" w:hAnsi="Times New Roman"/>
                <w:color w:val="000000"/>
                <w:sz w:val="24"/>
                <w:szCs w:val="24"/>
              </w:rPr>
              <w:t>2)</w:t>
            </w:r>
            <w:proofErr w:type="spellStart"/>
            <w:r w:rsidRPr="00987C2F">
              <w:rPr>
                <w:rFonts w:ascii="Times New Roman" w:hAnsi="Times New Roman"/>
                <w:color w:val="000000"/>
                <w:sz w:val="24"/>
                <w:szCs w:val="24"/>
              </w:rPr>
              <w:t>впроваджен</w:t>
            </w:r>
            <w:proofErr w:type="spellEnd"/>
            <w:r>
              <w:rPr>
                <w:rFonts w:ascii="Times New Roman" w:hAnsi="Times New Roman"/>
                <w:color w:val="000000"/>
                <w:sz w:val="24"/>
                <w:szCs w:val="24"/>
              </w:rPr>
              <w:t>-</w:t>
            </w:r>
            <w:r w:rsidRPr="00987C2F">
              <w:rPr>
                <w:rFonts w:ascii="Times New Roman" w:hAnsi="Times New Roman"/>
                <w:color w:val="000000"/>
                <w:sz w:val="24"/>
                <w:szCs w:val="24"/>
              </w:rPr>
              <w:t xml:space="preserve">ня заходів із популяризації та поширення застосування механізму державно-приватного партнерства у сфері житлово-комунального господарства (формування портфеля потенційних об’єктів державно-приватного партнерства, сприяння в підготовці </w:t>
            </w:r>
            <w:proofErr w:type="spellStart"/>
            <w:r w:rsidRPr="00987C2F">
              <w:rPr>
                <w:rFonts w:ascii="Times New Roman" w:hAnsi="Times New Roman"/>
                <w:color w:val="000000"/>
                <w:sz w:val="24"/>
                <w:szCs w:val="24"/>
              </w:rPr>
              <w:t>концептуаль</w:t>
            </w:r>
            <w:proofErr w:type="spellEnd"/>
            <w:r>
              <w:rPr>
                <w:rFonts w:ascii="Times New Roman" w:hAnsi="Times New Roman"/>
                <w:color w:val="000000"/>
                <w:sz w:val="24"/>
                <w:szCs w:val="24"/>
              </w:rPr>
              <w:t>-</w:t>
            </w:r>
            <w:r w:rsidRPr="00987C2F">
              <w:rPr>
                <w:rFonts w:ascii="Times New Roman" w:hAnsi="Times New Roman"/>
                <w:color w:val="000000"/>
                <w:sz w:val="24"/>
                <w:szCs w:val="24"/>
              </w:rPr>
              <w:t xml:space="preserve">них записок та техніко-економічного обґрунтування, </w:t>
            </w:r>
            <w:r w:rsidRPr="00987C2F">
              <w:rPr>
                <w:rFonts w:ascii="Times New Roman" w:hAnsi="Times New Roman"/>
                <w:color w:val="000000"/>
                <w:sz w:val="24"/>
                <w:szCs w:val="24"/>
              </w:rPr>
              <w:lastRenderedPageBreak/>
              <w:t>проведення навчальних заходів, пошук приватних партнерів)</w:t>
            </w:r>
          </w:p>
        </w:tc>
        <w:tc>
          <w:tcPr>
            <w:tcW w:w="1417" w:type="dxa"/>
            <w:tcBorders>
              <w:top w:val="single" w:sz="4" w:space="0" w:color="000000"/>
              <w:left w:val="single" w:sz="4" w:space="0" w:color="000000"/>
              <w:bottom w:val="single" w:sz="4" w:space="0" w:color="000000"/>
              <w:right w:val="single" w:sz="4" w:space="0" w:color="000000"/>
            </w:tcBorders>
          </w:tcPr>
          <w:p w14:paraId="10661402" w14:textId="32AC6E8C" w:rsidR="00BC157D" w:rsidRPr="00B15B3E"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B15B3E">
              <w:rPr>
                <w:rFonts w:ascii="Times New Roman" w:hAnsi="Times New Roman"/>
                <w:sz w:val="24"/>
                <w:szCs w:val="24"/>
              </w:rPr>
              <w:lastRenderedPageBreak/>
              <w:t>2021-2023</w:t>
            </w:r>
          </w:p>
        </w:tc>
        <w:tc>
          <w:tcPr>
            <w:tcW w:w="1418" w:type="dxa"/>
            <w:tcBorders>
              <w:top w:val="single" w:sz="4" w:space="0" w:color="000000"/>
              <w:left w:val="single" w:sz="4" w:space="0" w:color="000000"/>
              <w:bottom w:val="single" w:sz="4" w:space="0" w:color="000000"/>
              <w:right w:val="single" w:sz="4" w:space="0" w:color="000000"/>
            </w:tcBorders>
          </w:tcPr>
          <w:p w14:paraId="371A592F" w14:textId="1C19C5B8" w:rsidR="00BC157D" w:rsidRPr="00B15B3E"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B15B3E">
              <w:rPr>
                <w:rFonts w:ascii="Times New Roman" w:hAnsi="Times New Roman"/>
                <w:sz w:val="24"/>
                <w:szCs w:val="24"/>
              </w:rPr>
              <w:t>100 %</w:t>
            </w:r>
          </w:p>
        </w:tc>
        <w:tc>
          <w:tcPr>
            <w:tcW w:w="1417" w:type="dxa"/>
            <w:tcBorders>
              <w:top w:val="single" w:sz="4" w:space="0" w:color="000000"/>
              <w:left w:val="single" w:sz="4" w:space="0" w:color="000000"/>
              <w:bottom w:val="single" w:sz="4" w:space="0" w:color="000000"/>
              <w:right w:val="single" w:sz="4" w:space="0" w:color="000000"/>
            </w:tcBorders>
          </w:tcPr>
          <w:p w14:paraId="08DC37DB" w14:textId="19ABD4A7" w:rsidR="00BC157D" w:rsidRPr="00B15B3E"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szCs w:val="24"/>
              </w:rPr>
              <w:t>З</w:t>
            </w:r>
            <w:r w:rsidRPr="00B15B3E">
              <w:rPr>
                <w:rFonts w:ascii="Times New Roman" w:hAnsi="Times New Roman"/>
                <w:sz w:val="24"/>
                <w:szCs w:val="24"/>
              </w:rPr>
              <w:t>дійснено</w:t>
            </w:r>
          </w:p>
        </w:tc>
        <w:tc>
          <w:tcPr>
            <w:tcW w:w="3402" w:type="dxa"/>
            <w:shd w:val="clear" w:color="auto" w:fill="auto"/>
          </w:tcPr>
          <w:p w14:paraId="03578B34" w14:textId="313FC652" w:rsidR="00BC157D" w:rsidRPr="002D776C"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1302F6">
              <w:rPr>
                <w:rFonts w:ascii="Times New Roman" w:hAnsi="Times New Roman"/>
                <w:color w:val="000000"/>
                <w:sz w:val="24"/>
                <w:szCs w:val="24"/>
              </w:rPr>
              <w:t>Протягом 2021-2023 року розпорядниками бюджетних коштів в містах та районах області, в межах децентралізації систем теплозабезпечення,</w:t>
            </w:r>
            <w:r>
              <w:rPr>
                <w:rFonts w:ascii="Times New Roman" w:hAnsi="Times New Roman"/>
                <w:color w:val="000000"/>
                <w:sz w:val="24"/>
                <w:szCs w:val="24"/>
              </w:rPr>
              <w:t xml:space="preserve"> </w:t>
            </w:r>
            <w:r w:rsidRPr="001302F6">
              <w:rPr>
                <w:rFonts w:ascii="Times New Roman" w:hAnsi="Times New Roman"/>
                <w:color w:val="000000"/>
                <w:sz w:val="24"/>
                <w:szCs w:val="24"/>
              </w:rPr>
              <w:t>підвищення енергоефективності, організована співпраця з 1 інвестиційною компанією для впровадження альтернативного опалення та гарячого водопостачання в 3 бюджетних установах. Обсяг економії природного газу – 0,35 млн куб м / рік.</w:t>
            </w:r>
          </w:p>
        </w:tc>
        <w:tc>
          <w:tcPr>
            <w:tcW w:w="851" w:type="dxa"/>
            <w:tcBorders>
              <w:top w:val="single" w:sz="4" w:space="0" w:color="000000"/>
              <w:left w:val="single" w:sz="4" w:space="0" w:color="000000"/>
              <w:bottom w:val="single" w:sz="4" w:space="0" w:color="000000"/>
              <w:right w:val="single" w:sz="4" w:space="0" w:color="000000"/>
            </w:tcBorders>
          </w:tcPr>
          <w:p w14:paraId="5083F7AC" w14:textId="1EBE88C0" w:rsidR="00BC157D" w:rsidRPr="001302F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302F6">
              <w:rPr>
                <w:rFonts w:ascii="Times New Roman" w:hAnsi="Times New Roman"/>
                <w:sz w:val="24"/>
                <w:szCs w:val="24"/>
              </w:rPr>
              <w:t>0</w:t>
            </w:r>
          </w:p>
        </w:tc>
        <w:tc>
          <w:tcPr>
            <w:tcW w:w="1134" w:type="dxa"/>
            <w:tcBorders>
              <w:top w:val="single" w:sz="4" w:space="0" w:color="000000"/>
              <w:left w:val="single" w:sz="4" w:space="0" w:color="000000"/>
              <w:bottom w:val="single" w:sz="4" w:space="0" w:color="000000"/>
              <w:right w:val="single" w:sz="4" w:space="0" w:color="auto"/>
            </w:tcBorders>
          </w:tcPr>
          <w:p w14:paraId="71C15AA5" w14:textId="0E9100D9" w:rsidR="00BC157D" w:rsidRPr="001302F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302F6">
              <w:rPr>
                <w:rFonts w:ascii="Times New Roman" w:hAnsi="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tcPr>
          <w:p w14:paraId="21BF71FE" w14:textId="6BDA492A" w:rsidR="00BC157D" w:rsidRPr="001302F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302F6">
              <w:rPr>
                <w:rFonts w:ascii="Times New Roman" w:hAnsi="Times New Roman"/>
                <w:sz w:val="24"/>
                <w:szCs w:val="24"/>
              </w:rPr>
              <w:t>850</w:t>
            </w:r>
          </w:p>
        </w:tc>
        <w:tc>
          <w:tcPr>
            <w:tcW w:w="1276" w:type="dxa"/>
            <w:tcBorders>
              <w:top w:val="single" w:sz="4" w:space="0" w:color="auto"/>
              <w:left w:val="single" w:sz="4" w:space="0" w:color="auto"/>
              <w:bottom w:val="single" w:sz="4" w:space="0" w:color="auto"/>
              <w:right w:val="single" w:sz="4" w:space="0" w:color="auto"/>
            </w:tcBorders>
          </w:tcPr>
          <w:p w14:paraId="4884CF1A" w14:textId="7CA1D660" w:rsidR="00BC157D" w:rsidRPr="001302F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sz w:val="24"/>
                <w:szCs w:val="24"/>
              </w:rPr>
              <w:t>В</w:t>
            </w:r>
            <w:r w:rsidRPr="001302F6">
              <w:rPr>
                <w:rFonts w:ascii="Times New Roman" w:hAnsi="Times New Roman"/>
                <w:sz w:val="24"/>
                <w:szCs w:val="24"/>
              </w:rPr>
              <w:t>ведення воєнного стану в країні</w:t>
            </w:r>
          </w:p>
        </w:tc>
      </w:tr>
      <w:tr w:rsidR="00BC157D" w14:paraId="146D76AE" w14:textId="77777777" w:rsidTr="00F136D6">
        <w:trPr>
          <w:trHeight w:val="20"/>
        </w:trPr>
        <w:tc>
          <w:tcPr>
            <w:tcW w:w="1838" w:type="dxa"/>
            <w:gridSpan w:val="2"/>
            <w:vMerge/>
            <w:tcBorders>
              <w:left w:val="single" w:sz="4" w:space="0" w:color="auto"/>
              <w:bottom w:val="nil"/>
            </w:tcBorders>
            <w:shd w:val="clear" w:color="auto" w:fill="auto"/>
          </w:tcPr>
          <w:p w14:paraId="7416D7F6" w14:textId="77777777"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tcBorders>
              <w:bottom w:val="nil"/>
            </w:tcBorders>
            <w:shd w:val="clear" w:color="auto" w:fill="auto"/>
          </w:tcPr>
          <w:p w14:paraId="2B680083" w14:textId="77777777" w:rsidR="00BC157D" w:rsidRPr="00987C2F"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tcBorders>
              <w:bottom w:val="nil"/>
            </w:tcBorders>
            <w:shd w:val="clear" w:color="auto" w:fill="auto"/>
          </w:tcPr>
          <w:p w14:paraId="4FE87D14" w14:textId="356FF295" w:rsidR="00BC157D" w:rsidRPr="00B15B3E" w:rsidRDefault="00BC157D" w:rsidP="00BC157D">
            <w:pPr>
              <w:pBdr>
                <w:top w:val="nil"/>
                <w:left w:val="nil"/>
                <w:bottom w:val="nil"/>
                <w:right w:val="nil"/>
                <w:between w:val="nil"/>
              </w:pBdr>
              <w:spacing w:before="60" w:after="60"/>
              <w:jc w:val="center"/>
              <w:rPr>
                <w:rFonts w:ascii="Times New Roman" w:hAnsi="Times New Roman"/>
                <w:sz w:val="24"/>
                <w:szCs w:val="24"/>
              </w:rPr>
            </w:pPr>
            <w:r w:rsidRPr="002063DF">
              <w:rPr>
                <w:rFonts w:ascii="Times New Roman" w:hAnsi="Times New Roman"/>
                <w:noProof/>
                <w:sz w:val="24"/>
                <w:szCs w:val="24"/>
                <w:bdr w:val="none" w:sz="0" w:space="0" w:color="auto" w:frame="1"/>
              </w:rPr>
              <w:t>до 1 грудня 2023 р.</w:t>
            </w:r>
          </w:p>
        </w:tc>
        <w:tc>
          <w:tcPr>
            <w:tcW w:w="1418" w:type="dxa"/>
            <w:shd w:val="clear" w:color="auto" w:fill="auto"/>
          </w:tcPr>
          <w:p w14:paraId="251339CA" w14:textId="3F26B04D" w:rsidR="00BC157D" w:rsidRPr="00B15B3E" w:rsidRDefault="00BC157D" w:rsidP="00BC157D">
            <w:pPr>
              <w:pBdr>
                <w:top w:val="nil"/>
                <w:left w:val="nil"/>
                <w:bottom w:val="nil"/>
                <w:right w:val="nil"/>
                <w:between w:val="nil"/>
              </w:pBdr>
              <w:spacing w:before="60" w:after="60"/>
              <w:jc w:val="both"/>
              <w:rPr>
                <w:rFonts w:ascii="Times New Roman" w:hAnsi="Times New Roman"/>
                <w:sz w:val="24"/>
                <w:szCs w:val="24"/>
              </w:rPr>
            </w:pPr>
            <w:r w:rsidRPr="002063DF">
              <w:rPr>
                <w:rFonts w:ascii="Times New Roman" w:hAnsi="Times New Roman"/>
                <w:noProof/>
                <w:sz w:val="24"/>
                <w:szCs w:val="24"/>
                <w:bdr w:val="none" w:sz="0" w:space="0" w:color="auto" w:frame="1"/>
              </w:rPr>
              <w:t>укладено договори державно-приватного партнер</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ства для залучення інвестицій з метою покращен</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lastRenderedPageBreak/>
              <w:t>ня інфрастру</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ктури житлово-комуналь</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ного господар</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ства в кожному регіоні</w:t>
            </w:r>
          </w:p>
        </w:tc>
        <w:tc>
          <w:tcPr>
            <w:tcW w:w="1417" w:type="dxa"/>
            <w:shd w:val="clear" w:color="auto" w:fill="auto"/>
          </w:tcPr>
          <w:p w14:paraId="6D9CC5D5" w14:textId="699FB8CC" w:rsidR="00BC157D" w:rsidRDefault="00BC157D" w:rsidP="00BC157D">
            <w:pPr>
              <w:pBdr>
                <w:top w:val="nil"/>
                <w:left w:val="nil"/>
                <w:bottom w:val="nil"/>
                <w:right w:val="nil"/>
                <w:between w:val="nil"/>
              </w:pBdr>
              <w:spacing w:before="60" w:after="60"/>
              <w:jc w:val="center"/>
              <w:rPr>
                <w:rFonts w:ascii="Times New Roman" w:hAnsi="Times New Roman"/>
                <w:sz w:val="24"/>
                <w:szCs w:val="24"/>
              </w:rPr>
            </w:pPr>
            <w:r w:rsidRPr="002063DF">
              <w:rPr>
                <w:rFonts w:ascii="Times New Roman" w:hAnsi="Times New Roman"/>
                <w:sz w:val="24"/>
              </w:rPr>
              <w:lastRenderedPageBreak/>
              <w:t xml:space="preserve"> </w:t>
            </w:r>
            <w:r>
              <w:rPr>
                <w:rFonts w:ascii="Times New Roman" w:hAnsi="Times New Roman"/>
                <w:sz w:val="24"/>
              </w:rPr>
              <w:t>Р</w:t>
            </w:r>
            <w:r w:rsidRPr="002063DF">
              <w:rPr>
                <w:rFonts w:ascii="Times New Roman" w:hAnsi="Times New Roman"/>
                <w:sz w:val="24"/>
              </w:rPr>
              <w:t>озпочато здійснення</w:t>
            </w:r>
          </w:p>
        </w:tc>
        <w:tc>
          <w:tcPr>
            <w:tcW w:w="3402" w:type="dxa"/>
            <w:shd w:val="clear" w:color="auto" w:fill="auto"/>
          </w:tcPr>
          <w:p w14:paraId="17DC4096" w14:textId="77777777" w:rsidR="00BC157D" w:rsidRPr="003E3320"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3E3320">
              <w:rPr>
                <w:rFonts w:ascii="Times New Roman" w:hAnsi="Times New Roman" w:hint="eastAsia"/>
                <w:i/>
                <w:iCs/>
                <w:color w:val="000000"/>
                <w:sz w:val="24"/>
                <w:szCs w:val="24"/>
              </w:rPr>
              <w:t>Новобузька</w:t>
            </w:r>
            <w:proofErr w:type="spellEnd"/>
            <w:r w:rsidRPr="003E3320">
              <w:rPr>
                <w:rFonts w:ascii="Times New Roman" w:hAnsi="Times New Roman"/>
                <w:i/>
                <w:iCs/>
                <w:color w:val="000000"/>
                <w:sz w:val="24"/>
                <w:szCs w:val="24"/>
              </w:rPr>
              <w:t xml:space="preserve"> </w:t>
            </w:r>
            <w:r w:rsidRPr="003E3320">
              <w:rPr>
                <w:rFonts w:ascii="Times New Roman" w:hAnsi="Times New Roman" w:hint="eastAsia"/>
                <w:i/>
                <w:iCs/>
                <w:color w:val="000000"/>
                <w:sz w:val="24"/>
                <w:szCs w:val="24"/>
              </w:rPr>
              <w:t>ТГ</w:t>
            </w:r>
          </w:p>
          <w:p w14:paraId="77A667D2" w14:textId="77777777" w:rsidR="00BC157D" w:rsidRPr="003E332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E3320">
              <w:rPr>
                <w:rFonts w:ascii="Times New Roman" w:hAnsi="Times New Roman"/>
                <w:color w:val="000000"/>
                <w:sz w:val="24"/>
                <w:szCs w:val="24"/>
              </w:rPr>
              <w:t>1.</w:t>
            </w:r>
            <w:r w:rsidRPr="003E3320">
              <w:rPr>
                <w:rFonts w:ascii="Times New Roman" w:hAnsi="Times New Roman" w:hint="eastAsia"/>
                <w:color w:val="000000"/>
                <w:sz w:val="24"/>
                <w:szCs w:val="24"/>
              </w:rPr>
              <w:t>Реагування</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на</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зимування</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в</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Україні</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термін</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дії</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договору</w:t>
            </w:r>
            <w:r w:rsidRPr="003E3320">
              <w:rPr>
                <w:rFonts w:ascii="Times New Roman" w:hAnsi="Times New Roman"/>
                <w:color w:val="000000"/>
                <w:sz w:val="24"/>
                <w:szCs w:val="24"/>
              </w:rPr>
              <w:t xml:space="preserve"> 26.11.2022 – 31.05.2023</w:t>
            </w:r>
          </w:p>
          <w:p w14:paraId="45E9DF5F" w14:textId="77777777" w:rsidR="00BC157D" w:rsidRPr="003E332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E3320">
              <w:rPr>
                <w:rFonts w:ascii="Times New Roman" w:hAnsi="Times New Roman"/>
                <w:color w:val="000000"/>
                <w:sz w:val="24"/>
                <w:szCs w:val="24"/>
              </w:rPr>
              <w:t>2.</w:t>
            </w:r>
            <w:r w:rsidRPr="003E3320">
              <w:rPr>
                <w:rFonts w:ascii="Times New Roman" w:hAnsi="Times New Roman" w:hint="eastAsia"/>
                <w:color w:val="000000"/>
                <w:sz w:val="24"/>
                <w:szCs w:val="24"/>
              </w:rPr>
              <w:t>Розширення</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можливостей</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громад</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в</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Україні</w:t>
            </w:r>
            <w:r w:rsidRPr="003E3320">
              <w:rPr>
                <w:rFonts w:ascii="Times New Roman" w:hAnsi="Times New Roman"/>
                <w:color w:val="000000"/>
                <w:sz w:val="24"/>
                <w:szCs w:val="24"/>
              </w:rPr>
              <w:t>.</w:t>
            </w:r>
          </w:p>
          <w:p w14:paraId="382B118F" w14:textId="1D3F420F" w:rsidR="00BC157D" w:rsidRPr="003E332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E3320">
              <w:rPr>
                <w:rFonts w:ascii="Times New Roman" w:hAnsi="Times New Roman" w:hint="eastAsia"/>
                <w:color w:val="000000"/>
                <w:sz w:val="24"/>
                <w:szCs w:val="24"/>
              </w:rPr>
              <w:t>Термін</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дії</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договору</w:t>
            </w:r>
            <w:r w:rsidRPr="003E3320">
              <w:rPr>
                <w:rFonts w:ascii="Times New Roman" w:hAnsi="Times New Roman"/>
                <w:color w:val="000000"/>
                <w:sz w:val="24"/>
                <w:szCs w:val="24"/>
              </w:rPr>
              <w:t xml:space="preserve"> </w:t>
            </w:r>
            <w:r>
              <w:rPr>
                <w:rFonts w:ascii="Times New Roman" w:hAnsi="Times New Roman"/>
                <w:color w:val="000000"/>
                <w:sz w:val="24"/>
                <w:szCs w:val="24"/>
              </w:rPr>
              <w:t xml:space="preserve">                   </w:t>
            </w:r>
            <w:r w:rsidRPr="003E3320">
              <w:rPr>
                <w:rFonts w:ascii="Times New Roman" w:hAnsi="Times New Roman"/>
                <w:color w:val="000000"/>
                <w:sz w:val="24"/>
                <w:szCs w:val="24"/>
              </w:rPr>
              <w:t>01.09.2022 – 30.09.2024</w:t>
            </w:r>
          </w:p>
          <w:p w14:paraId="674D70D1" w14:textId="77777777" w:rsidR="00BC157D" w:rsidRPr="003E332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E3320">
              <w:rPr>
                <w:rFonts w:ascii="Times New Roman" w:hAnsi="Times New Roman"/>
                <w:color w:val="000000"/>
                <w:sz w:val="24"/>
                <w:szCs w:val="24"/>
              </w:rPr>
              <w:lastRenderedPageBreak/>
              <w:t>3.</w:t>
            </w:r>
            <w:r w:rsidRPr="003E3320">
              <w:rPr>
                <w:rFonts w:ascii="Times New Roman" w:hAnsi="Times New Roman" w:hint="eastAsia"/>
                <w:color w:val="000000"/>
                <w:sz w:val="24"/>
                <w:szCs w:val="24"/>
              </w:rPr>
              <w:t>Відновлення</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громад</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та</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соціальної</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інфраструктури</w:t>
            </w:r>
            <w:r w:rsidRPr="003E3320">
              <w:rPr>
                <w:rFonts w:ascii="Times New Roman" w:hAnsi="Times New Roman"/>
                <w:color w:val="000000"/>
                <w:sz w:val="24"/>
                <w:szCs w:val="24"/>
              </w:rPr>
              <w:t>.</w:t>
            </w:r>
          </w:p>
          <w:p w14:paraId="325E7936" w14:textId="1CDF2E4E" w:rsidR="00BC157D" w:rsidRPr="001302F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E3320">
              <w:rPr>
                <w:rFonts w:ascii="Times New Roman" w:hAnsi="Times New Roman" w:hint="eastAsia"/>
                <w:color w:val="000000"/>
                <w:sz w:val="24"/>
                <w:szCs w:val="24"/>
              </w:rPr>
              <w:t>Термін</w:t>
            </w:r>
            <w:r w:rsidRPr="003E3320">
              <w:rPr>
                <w:rFonts w:ascii="Times New Roman" w:hAnsi="Times New Roman"/>
                <w:color w:val="000000"/>
                <w:sz w:val="24"/>
                <w:szCs w:val="24"/>
              </w:rPr>
              <w:t xml:space="preserve"> </w:t>
            </w:r>
            <w:r w:rsidRPr="003E3320">
              <w:rPr>
                <w:rFonts w:ascii="Times New Roman" w:hAnsi="Times New Roman" w:hint="eastAsia"/>
                <w:color w:val="000000"/>
                <w:sz w:val="24"/>
                <w:szCs w:val="24"/>
              </w:rPr>
              <w:t>дії</w:t>
            </w:r>
            <w:r w:rsidRPr="003E3320">
              <w:rPr>
                <w:rFonts w:ascii="Times New Roman" w:hAnsi="Times New Roman"/>
                <w:color w:val="000000"/>
                <w:sz w:val="24"/>
                <w:szCs w:val="24"/>
              </w:rPr>
              <w:t xml:space="preserve"> </w:t>
            </w:r>
            <w:r>
              <w:rPr>
                <w:rFonts w:ascii="Times New Roman" w:hAnsi="Times New Roman"/>
                <w:color w:val="000000"/>
                <w:sz w:val="24"/>
                <w:szCs w:val="24"/>
              </w:rPr>
              <w:t xml:space="preserve">                                      </w:t>
            </w:r>
            <w:r w:rsidRPr="003E3320">
              <w:rPr>
                <w:rFonts w:ascii="Times New Roman" w:hAnsi="Times New Roman"/>
                <w:color w:val="000000"/>
                <w:sz w:val="24"/>
                <w:szCs w:val="24"/>
              </w:rPr>
              <w:t>01.08.2023 – 30.07.2026</w:t>
            </w:r>
          </w:p>
        </w:tc>
        <w:tc>
          <w:tcPr>
            <w:tcW w:w="851" w:type="dxa"/>
            <w:tcBorders>
              <w:top w:val="single" w:sz="4" w:space="0" w:color="000000"/>
              <w:left w:val="single" w:sz="4" w:space="0" w:color="000000"/>
              <w:bottom w:val="single" w:sz="4" w:space="0" w:color="000000"/>
              <w:right w:val="single" w:sz="4" w:space="0" w:color="000000"/>
            </w:tcBorders>
          </w:tcPr>
          <w:p w14:paraId="6D5CD7C5" w14:textId="77777777" w:rsidR="00BC157D" w:rsidRPr="001302F6"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auto"/>
            </w:tcBorders>
          </w:tcPr>
          <w:p w14:paraId="1DCE8187" w14:textId="77777777" w:rsidR="00BC157D" w:rsidRPr="001302F6"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64BCD52" w14:textId="77777777" w:rsidR="00BC157D" w:rsidRPr="001302F6" w:rsidRDefault="00BC157D" w:rsidP="00BC157D">
            <w:pPr>
              <w:pBdr>
                <w:top w:val="nil"/>
                <w:left w:val="nil"/>
                <w:bottom w:val="nil"/>
                <w:right w:val="nil"/>
                <w:between w:val="nil"/>
              </w:pBdr>
              <w:spacing w:before="60" w:after="60"/>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5107BE2" w14:textId="77777777" w:rsidR="00BC157D" w:rsidRDefault="00BC157D" w:rsidP="00BC157D">
            <w:pPr>
              <w:pBdr>
                <w:top w:val="nil"/>
                <w:left w:val="nil"/>
                <w:bottom w:val="nil"/>
                <w:right w:val="nil"/>
                <w:between w:val="nil"/>
              </w:pBdr>
              <w:spacing w:before="60" w:after="60"/>
              <w:jc w:val="both"/>
              <w:rPr>
                <w:rFonts w:ascii="Times New Roman" w:hAnsi="Times New Roman"/>
                <w:sz w:val="24"/>
                <w:szCs w:val="24"/>
              </w:rPr>
            </w:pPr>
          </w:p>
        </w:tc>
      </w:tr>
      <w:tr w:rsidR="00F15E49" w14:paraId="5A6BA519" w14:textId="77777777" w:rsidTr="00FE4096">
        <w:trPr>
          <w:trHeight w:val="20"/>
        </w:trPr>
        <w:tc>
          <w:tcPr>
            <w:tcW w:w="1822" w:type="dxa"/>
            <w:tcBorders>
              <w:top w:val="nil"/>
              <w:left w:val="single" w:sz="4" w:space="0" w:color="auto"/>
              <w:right w:val="single" w:sz="4" w:space="0" w:color="auto"/>
            </w:tcBorders>
            <w:shd w:val="clear" w:color="auto" w:fill="auto"/>
          </w:tcPr>
          <w:p w14:paraId="59132850" w14:textId="77777777" w:rsidR="00F15E49" w:rsidRPr="002063DF" w:rsidRDefault="00F15E49" w:rsidP="00F15E49">
            <w:pPr>
              <w:widowControl w:val="0"/>
              <w:spacing w:before="120" w:line="220" w:lineRule="auto"/>
              <w:jc w:val="center"/>
              <w:rPr>
                <w:rFonts w:ascii="Times New Roman" w:hAnsi="Times New Roman"/>
                <w:noProof/>
                <w:sz w:val="24"/>
                <w:szCs w:val="24"/>
                <w:bdr w:val="none" w:sz="0" w:space="0" w:color="auto" w:frame="1"/>
                <w:lang w:val="en-US"/>
              </w:rPr>
            </w:pPr>
          </w:p>
        </w:tc>
        <w:tc>
          <w:tcPr>
            <w:tcW w:w="1844" w:type="dxa"/>
            <w:gridSpan w:val="2"/>
            <w:tcBorders>
              <w:top w:val="nil"/>
              <w:left w:val="single" w:sz="4" w:space="0" w:color="auto"/>
              <w:right w:val="single" w:sz="4" w:space="0" w:color="auto"/>
            </w:tcBorders>
            <w:shd w:val="clear" w:color="auto" w:fill="auto"/>
          </w:tcPr>
          <w:p w14:paraId="3CF9B997" w14:textId="77777777" w:rsidR="00F15E49" w:rsidRPr="002063DF" w:rsidRDefault="00F15E49" w:rsidP="00F15E49">
            <w:pPr>
              <w:widowControl w:val="0"/>
              <w:spacing w:before="120" w:line="220" w:lineRule="auto"/>
              <w:jc w:val="center"/>
              <w:rPr>
                <w:rFonts w:ascii="Times New Roman" w:hAnsi="Times New Roman"/>
                <w:noProof/>
                <w:sz w:val="24"/>
                <w:szCs w:val="24"/>
                <w:bdr w:val="none" w:sz="0" w:space="0" w:color="auto" w:frame="1"/>
                <w:lang w:val="en-US"/>
              </w:rPr>
            </w:pPr>
          </w:p>
        </w:tc>
        <w:tc>
          <w:tcPr>
            <w:tcW w:w="1432" w:type="dxa"/>
            <w:gridSpan w:val="2"/>
            <w:tcBorders>
              <w:top w:val="nil"/>
              <w:left w:val="single" w:sz="4" w:space="0" w:color="auto"/>
              <w:right w:val="single" w:sz="4" w:space="0" w:color="auto"/>
            </w:tcBorders>
            <w:shd w:val="clear" w:color="auto" w:fill="auto"/>
          </w:tcPr>
          <w:p w14:paraId="39C3C15C" w14:textId="77777777" w:rsidR="00F15E49" w:rsidRPr="002063DF" w:rsidRDefault="00F15E49" w:rsidP="00F15E49">
            <w:pPr>
              <w:widowControl w:val="0"/>
              <w:spacing w:before="120" w:line="220" w:lineRule="auto"/>
              <w:jc w:val="center"/>
              <w:rPr>
                <w:rFonts w:ascii="Times New Roman" w:hAnsi="Times New Roman"/>
                <w:noProof/>
                <w:sz w:val="24"/>
                <w:szCs w:val="24"/>
                <w:bdr w:val="none" w:sz="0" w:space="0" w:color="auto" w:frame="1"/>
                <w:lang w:val="en-US"/>
              </w:rPr>
            </w:pPr>
          </w:p>
        </w:tc>
        <w:tc>
          <w:tcPr>
            <w:tcW w:w="1418" w:type="dxa"/>
            <w:shd w:val="clear" w:color="auto" w:fill="auto"/>
          </w:tcPr>
          <w:p w14:paraId="4EFE681E" w14:textId="37D2914F" w:rsidR="00F15E49" w:rsidRDefault="00F15E49" w:rsidP="00F15E49">
            <w:pPr>
              <w:widowControl w:val="0"/>
              <w:spacing w:before="120" w:line="220" w:lineRule="auto"/>
              <w:rPr>
                <w:rFonts w:ascii="Times New Roman" w:hAnsi="Times New Roman"/>
                <w:noProof/>
                <w:sz w:val="24"/>
                <w:szCs w:val="24"/>
                <w:bdr w:val="none" w:sz="0" w:space="0" w:color="auto" w:frame="1"/>
                <w:lang w:val="ru-RU" w:eastAsia="zh-CN"/>
              </w:rPr>
            </w:pPr>
            <w:r>
              <w:rPr>
                <w:rFonts w:ascii="Times New Roman" w:hAnsi="Times New Roman"/>
                <w:noProof/>
                <w:sz w:val="24"/>
                <w:szCs w:val="24"/>
                <w:bdr w:val="none" w:sz="0" w:space="0" w:color="auto" w:frame="1"/>
                <w:lang w:val="ru-RU"/>
              </w:rPr>
              <w:t>У</w:t>
            </w:r>
            <w:r w:rsidRPr="00752DB9">
              <w:rPr>
                <w:rFonts w:ascii="Times New Roman" w:hAnsi="Times New Roman"/>
                <w:noProof/>
                <w:sz w:val="24"/>
                <w:szCs w:val="24"/>
                <w:bdr w:val="none" w:sz="0" w:space="0" w:color="auto" w:frame="1"/>
                <w:lang w:val="ru-RU"/>
              </w:rPr>
              <w:t>кладено договори державно-приватного партнер</w:t>
            </w:r>
            <w:r>
              <w:rPr>
                <w:rFonts w:ascii="Times New Roman" w:hAnsi="Times New Roman"/>
                <w:noProof/>
                <w:sz w:val="24"/>
                <w:szCs w:val="24"/>
                <w:bdr w:val="none" w:sz="0" w:space="0" w:color="auto" w:frame="1"/>
                <w:lang w:val="ru-RU"/>
              </w:rPr>
              <w:t>-</w:t>
            </w:r>
            <w:r w:rsidRPr="00752DB9">
              <w:rPr>
                <w:rFonts w:ascii="Times New Roman" w:hAnsi="Times New Roman"/>
                <w:noProof/>
                <w:sz w:val="24"/>
                <w:szCs w:val="24"/>
                <w:bdr w:val="none" w:sz="0" w:space="0" w:color="auto" w:frame="1"/>
                <w:lang w:val="ru-RU"/>
              </w:rPr>
              <w:t>ства для залучення інвестицій з метою покращен</w:t>
            </w:r>
            <w:r>
              <w:rPr>
                <w:rFonts w:ascii="Times New Roman" w:hAnsi="Times New Roman"/>
                <w:noProof/>
                <w:sz w:val="24"/>
                <w:szCs w:val="24"/>
                <w:bdr w:val="none" w:sz="0" w:space="0" w:color="auto" w:frame="1"/>
                <w:lang w:val="ru-RU"/>
              </w:rPr>
              <w:t>-</w:t>
            </w:r>
            <w:r w:rsidRPr="00752DB9">
              <w:rPr>
                <w:rFonts w:ascii="Times New Roman" w:hAnsi="Times New Roman"/>
                <w:noProof/>
                <w:sz w:val="24"/>
                <w:szCs w:val="24"/>
                <w:bdr w:val="none" w:sz="0" w:space="0" w:color="auto" w:frame="1"/>
                <w:lang w:val="ru-RU"/>
              </w:rPr>
              <w:t xml:space="preserve">ня інфраструктури житлово-комунального господарства </w:t>
            </w:r>
            <w:r>
              <w:rPr>
                <w:rFonts w:ascii="Times New Roman" w:hAnsi="Times New Roman"/>
                <w:noProof/>
                <w:sz w:val="24"/>
                <w:szCs w:val="24"/>
                <w:bdr w:val="none" w:sz="0" w:space="0" w:color="auto" w:frame="1"/>
                <w:lang w:val="ru-RU"/>
              </w:rPr>
              <w:t xml:space="preserve"> </w:t>
            </w:r>
            <w:r w:rsidRPr="00752DB9">
              <w:rPr>
                <w:rFonts w:ascii="Times New Roman" w:hAnsi="Times New Roman"/>
                <w:noProof/>
                <w:sz w:val="24"/>
                <w:szCs w:val="24"/>
                <w:bdr w:val="none" w:sz="0" w:space="0" w:color="auto" w:frame="1"/>
                <w:lang w:val="ru-RU"/>
              </w:rPr>
              <w:t>в кожному регіоні</w:t>
            </w:r>
          </w:p>
        </w:tc>
        <w:tc>
          <w:tcPr>
            <w:tcW w:w="1417" w:type="dxa"/>
            <w:shd w:val="clear" w:color="auto" w:fill="auto"/>
          </w:tcPr>
          <w:p w14:paraId="10ED25B0" w14:textId="45032AAB" w:rsidR="00F15E49" w:rsidRPr="002063DF" w:rsidRDefault="00F15E49" w:rsidP="00F15E49">
            <w:pPr>
              <w:pBdr>
                <w:top w:val="nil"/>
                <w:left w:val="nil"/>
                <w:bottom w:val="nil"/>
                <w:right w:val="nil"/>
                <w:between w:val="nil"/>
              </w:pBdr>
              <w:spacing w:before="60" w:after="60"/>
              <w:jc w:val="center"/>
              <w:rPr>
                <w:rFonts w:ascii="Times New Roman" w:hAnsi="Times New Roman"/>
                <w:sz w:val="24"/>
              </w:rPr>
            </w:pPr>
            <w:r>
              <w:rPr>
                <w:rFonts w:ascii="Times New Roman" w:hAnsi="Times New Roman"/>
                <w:color w:val="000000"/>
                <w:sz w:val="24"/>
                <w:szCs w:val="24"/>
              </w:rPr>
              <w:t>Здійсню-</w:t>
            </w:r>
            <w:proofErr w:type="spellStart"/>
            <w:r>
              <w:rPr>
                <w:rFonts w:ascii="Times New Roman" w:hAnsi="Times New Roman"/>
                <w:color w:val="000000"/>
                <w:sz w:val="24"/>
                <w:szCs w:val="24"/>
              </w:rPr>
              <w:t>ється</w:t>
            </w:r>
            <w:proofErr w:type="spellEnd"/>
            <w:r>
              <w:rPr>
                <w:rFonts w:ascii="Times New Roman" w:hAnsi="Times New Roman"/>
                <w:color w:val="000000"/>
                <w:sz w:val="24"/>
                <w:szCs w:val="24"/>
              </w:rPr>
              <w:t xml:space="preserve"> постійно</w:t>
            </w:r>
          </w:p>
        </w:tc>
        <w:tc>
          <w:tcPr>
            <w:tcW w:w="3402" w:type="dxa"/>
            <w:shd w:val="clear" w:color="auto" w:fill="auto"/>
          </w:tcPr>
          <w:p w14:paraId="06763893" w14:textId="0918841F" w:rsidR="00F15E49" w:rsidRPr="002B6D58" w:rsidRDefault="00F15E49" w:rsidP="00F15E49">
            <w:pPr>
              <w:pBdr>
                <w:top w:val="nil"/>
                <w:left w:val="nil"/>
                <w:bottom w:val="nil"/>
                <w:right w:val="nil"/>
                <w:between w:val="nil"/>
              </w:pBdr>
              <w:jc w:val="both"/>
              <w:rPr>
                <w:rFonts w:ascii="Times New Roman" w:hAnsi="Times New Roman"/>
                <w:noProof/>
                <w:sz w:val="24"/>
                <w:szCs w:val="24"/>
                <w:bdr w:val="none" w:sz="0" w:space="0" w:color="auto" w:frame="1"/>
              </w:rPr>
            </w:pPr>
            <w:proofErr w:type="spellStart"/>
            <w:r>
              <w:rPr>
                <w:rFonts w:ascii="Times New Roman" w:hAnsi="Times New Roman"/>
                <w:color w:val="000000"/>
                <w:sz w:val="24"/>
                <w:szCs w:val="24"/>
              </w:rPr>
              <w:t>Облвійськадміністрація</w:t>
            </w:r>
            <w:proofErr w:type="spellEnd"/>
            <w:r>
              <w:rPr>
                <w:rFonts w:ascii="Times New Roman" w:hAnsi="Times New Roman"/>
                <w:color w:val="000000"/>
                <w:sz w:val="24"/>
                <w:szCs w:val="24"/>
              </w:rPr>
              <w:t xml:space="preserve"> постійно </w:t>
            </w:r>
            <w:r w:rsidRPr="002B6D58">
              <w:rPr>
                <w:rFonts w:ascii="Times New Roman" w:hAnsi="Times New Roman"/>
                <w:color w:val="000000"/>
                <w:sz w:val="24"/>
                <w:szCs w:val="24"/>
              </w:rPr>
              <w:t>здійсн</w:t>
            </w:r>
            <w:r>
              <w:rPr>
                <w:rFonts w:ascii="Times New Roman" w:hAnsi="Times New Roman"/>
                <w:color w:val="000000"/>
                <w:sz w:val="24"/>
                <w:szCs w:val="24"/>
              </w:rPr>
              <w:t>ює моніторинг</w:t>
            </w:r>
            <w:r w:rsidRPr="002B6D58">
              <w:rPr>
                <w:rFonts w:ascii="Times New Roman" w:hAnsi="Times New Roman"/>
                <w:color w:val="000000"/>
                <w:sz w:val="24"/>
                <w:szCs w:val="24"/>
              </w:rPr>
              <w:t xml:space="preserve"> </w:t>
            </w:r>
            <w:r>
              <w:rPr>
                <w:rFonts w:ascii="Times New Roman" w:hAnsi="Times New Roman"/>
                <w:color w:val="000000"/>
                <w:sz w:val="24"/>
                <w:szCs w:val="24"/>
              </w:rPr>
              <w:t xml:space="preserve">та щороку надає інформацію до Мінекономіки, та </w:t>
            </w:r>
            <w:proofErr w:type="spellStart"/>
            <w:r>
              <w:rPr>
                <w:rFonts w:ascii="Times New Roman" w:hAnsi="Times New Roman"/>
                <w:color w:val="000000"/>
                <w:sz w:val="24"/>
                <w:szCs w:val="24"/>
              </w:rPr>
              <w:t>Мінрегіону</w:t>
            </w:r>
            <w:proofErr w:type="spellEnd"/>
            <w:r>
              <w:rPr>
                <w:rFonts w:ascii="Times New Roman" w:hAnsi="Times New Roman"/>
                <w:color w:val="000000"/>
                <w:sz w:val="24"/>
                <w:szCs w:val="24"/>
              </w:rPr>
              <w:t xml:space="preserve"> </w:t>
            </w:r>
            <w:r w:rsidRPr="002B6D58">
              <w:rPr>
                <w:rFonts w:ascii="Times New Roman" w:hAnsi="Times New Roman"/>
                <w:color w:val="000000"/>
                <w:sz w:val="24"/>
                <w:szCs w:val="24"/>
              </w:rPr>
              <w:t>щодо стану реалізації договорів, укладених у рамках державного приватного партнерства</w:t>
            </w:r>
            <w:r>
              <w:rPr>
                <w:rFonts w:ascii="Times New Roman" w:hAnsi="Times New Roman"/>
                <w:color w:val="000000"/>
                <w:sz w:val="24"/>
                <w:szCs w:val="24"/>
              </w:rPr>
              <w:t>, в тому числі</w:t>
            </w:r>
            <w:r w:rsidRPr="002B6D58">
              <w:rPr>
                <w:rFonts w:ascii="Times New Roman" w:hAnsi="Times New Roman"/>
                <w:color w:val="000000"/>
                <w:sz w:val="24"/>
                <w:szCs w:val="24"/>
              </w:rPr>
              <w:t xml:space="preserve"> </w:t>
            </w:r>
            <w:r>
              <w:rPr>
                <w:rFonts w:ascii="Times New Roman" w:hAnsi="Times New Roman"/>
                <w:color w:val="000000"/>
                <w:sz w:val="24"/>
                <w:szCs w:val="24"/>
              </w:rPr>
              <w:t xml:space="preserve">про кількість укладених/діючих договорів </w:t>
            </w:r>
            <w:r w:rsidRPr="002B6D58">
              <w:rPr>
                <w:rFonts w:ascii="Times New Roman" w:hAnsi="Times New Roman"/>
                <w:noProof/>
                <w:sz w:val="24"/>
                <w:szCs w:val="24"/>
                <w:bdr w:val="none" w:sz="0" w:space="0" w:color="auto" w:frame="1"/>
              </w:rPr>
              <w:t>державно-приватного партнерства.</w:t>
            </w:r>
          </w:p>
          <w:p w14:paraId="74CB7BCB" w14:textId="04E3FC03" w:rsidR="00F15E49" w:rsidRPr="00B45081" w:rsidRDefault="00F15E49" w:rsidP="00F15E49">
            <w:pPr>
              <w:pBdr>
                <w:top w:val="nil"/>
                <w:left w:val="nil"/>
                <w:bottom w:val="nil"/>
                <w:right w:val="nil"/>
                <w:between w:val="nil"/>
              </w:pBdr>
              <w:spacing w:before="60" w:after="60"/>
              <w:jc w:val="both"/>
              <w:rPr>
                <w:rFonts w:ascii="Times New Roman" w:hAnsi="Times New Roman"/>
                <w:i/>
                <w:iCs/>
                <w:color w:val="000000"/>
                <w:sz w:val="24"/>
                <w:szCs w:val="24"/>
              </w:rPr>
            </w:pPr>
            <w:r>
              <w:rPr>
                <w:rFonts w:ascii="Times New Roman" w:hAnsi="Times New Roman"/>
                <w:color w:val="000000"/>
                <w:sz w:val="24"/>
                <w:szCs w:val="24"/>
              </w:rPr>
              <w:t xml:space="preserve">Станом на 01.01.2024 в області діє 4 концесійні договори, укладених </w:t>
            </w:r>
            <w:r>
              <w:rPr>
                <w:rFonts w:ascii="Times New Roman" w:hAnsi="Times New Roman"/>
                <w:noProof/>
                <w:sz w:val="24"/>
                <w:szCs w:val="24"/>
                <w:bdr w:val="none" w:sz="0" w:space="0" w:color="auto" w:frame="1"/>
                <w:lang w:val="ru-RU"/>
              </w:rPr>
              <w:t>за напрямом: "</w:t>
            </w:r>
            <w:r w:rsidRPr="002B6D58">
              <w:rPr>
                <w:rFonts w:ascii="Times New Roman" w:hAnsi="Times New Roman"/>
                <w:bCs/>
                <w:color w:val="000000"/>
                <w:sz w:val="24"/>
                <w:lang w:eastAsia="uk-UA"/>
              </w:rPr>
              <w:t>Збір, очищення та розподілення води</w:t>
            </w:r>
            <w:r>
              <w:rPr>
                <w:rFonts w:ascii="Times New Roman" w:hAnsi="Times New Roman"/>
                <w:bCs/>
                <w:color w:val="000000"/>
                <w:sz w:val="24"/>
                <w:lang w:eastAsia="uk-UA"/>
              </w:rPr>
              <w:t>"</w:t>
            </w:r>
          </w:p>
        </w:tc>
        <w:tc>
          <w:tcPr>
            <w:tcW w:w="851" w:type="dxa"/>
          </w:tcPr>
          <w:p w14:paraId="3D59170D" w14:textId="3F9ADE88" w:rsidR="00F15E49" w:rsidRDefault="00F15E49" w:rsidP="007D7A73">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Pr>
          <w:p w14:paraId="1DD634C0" w14:textId="3357E9F1" w:rsidR="00F15E49" w:rsidRDefault="00F15E49" w:rsidP="007D7A73">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0</w:t>
            </w:r>
          </w:p>
        </w:tc>
        <w:tc>
          <w:tcPr>
            <w:tcW w:w="1134" w:type="dxa"/>
          </w:tcPr>
          <w:p w14:paraId="3DB27A39" w14:textId="4EB67EF1" w:rsidR="00F15E49" w:rsidRDefault="00F15E49" w:rsidP="00F15E49">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0</w:t>
            </w:r>
          </w:p>
        </w:tc>
        <w:tc>
          <w:tcPr>
            <w:tcW w:w="1276" w:type="dxa"/>
            <w:tcBorders>
              <w:right w:val="single" w:sz="4" w:space="0" w:color="auto"/>
            </w:tcBorders>
            <w:shd w:val="clear" w:color="auto" w:fill="auto"/>
          </w:tcPr>
          <w:p w14:paraId="0307B9B2" w14:textId="4A30CCD3" w:rsidR="00F15E49" w:rsidRDefault="00F15E49" w:rsidP="00F15E49">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w:t>
            </w:r>
          </w:p>
        </w:tc>
      </w:tr>
      <w:tr w:rsidR="00BC157D" w14:paraId="77AAD86D" w14:textId="77777777" w:rsidTr="004A49CC">
        <w:trPr>
          <w:trHeight w:val="20"/>
        </w:trPr>
        <w:tc>
          <w:tcPr>
            <w:tcW w:w="1838" w:type="dxa"/>
            <w:gridSpan w:val="2"/>
            <w:tcBorders>
              <w:left w:val="single" w:sz="4" w:space="0" w:color="auto"/>
            </w:tcBorders>
            <w:shd w:val="clear" w:color="auto" w:fill="auto"/>
          </w:tcPr>
          <w:p w14:paraId="74171442" w14:textId="39CC07C1"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853EB6">
              <w:rPr>
                <w:rFonts w:ascii="Times New Roman" w:hAnsi="Times New Roman"/>
                <w:color w:val="000000"/>
                <w:sz w:val="24"/>
                <w:szCs w:val="24"/>
              </w:rPr>
              <w:t>37.</w:t>
            </w:r>
            <w:r w:rsidRPr="00853EB6">
              <w:rPr>
                <w:rFonts w:ascii="Times New Roman" w:hAnsi="Times New Roman" w:hint="eastAsia"/>
                <w:color w:val="000000"/>
                <w:sz w:val="24"/>
                <w:szCs w:val="24"/>
              </w:rPr>
              <w:t>Сприяння</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утворенню</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у</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територіальних</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громадах</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центрів</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безпеки</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як</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lastRenderedPageBreak/>
              <w:t>інтегрованих</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структур</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з</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єдиною</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комунікацією</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відповідно</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до</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актів</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законодавства</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у</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сфері</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захисту</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населення</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і</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територій</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від</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пожеж</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та</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надзвичайних</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ситуацій</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забезпечення</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громадського</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порядку</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охорони</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здоров’я</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населення</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з</w:t>
            </w:r>
            <w:r w:rsidRPr="00853EB6">
              <w:rPr>
                <w:rFonts w:ascii="Times New Roman" w:hAnsi="Times New Roman"/>
                <w:color w:val="000000"/>
                <w:sz w:val="24"/>
                <w:szCs w:val="24"/>
              </w:rPr>
              <w:t xml:space="preserve"> </w:t>
            </w:r>
            <w:proofErr w:type="spellStart"/>
            <w:r w:rsidRPr="00853EB6">
              <w:rPr>
                <w:rFonts w:ascii="Times New Roman" w:hAnsi="Times New Roman" w:hint="eastAsia"/>
                <w:color w:val="000000"/>
                <w:sz w:val="24"/>
                <w:szCs w:val="24"/>
              </w:rPr>
              <w:t>пожежно</w:t>
            </w:r>
            <w:proofErr w:type="spellEnd"/>
            <w:r w:rsidRPr="00853EB6">
              <w:rPr>
                <w:rFonts w:ascii="Times New Roman" w:hAnsi="Times New Roman"/>
                <w:color w:val="000000"/>
                <w:sz w:val="24"/>
                <w:szCs w:val="24"/>
              </w:rPr>
              <w:t>-</w:t>
            </w:r>
            <w:r w:rsidRPr="00853EB6">
              <w:rPr>
                <w:rFonts w:ascii="Times New Roman" w:hAnsi="Times New Roman" w:hint="eastAsia"/>
                <w:color w:val="000000"/>
                <w:sz w:val="24"/>
                <w:szCs w:val="24"/>
              </w:rPr>
              <w:t>рятувальними</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підрозділами</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поліцейськими</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станціями</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та</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бригадами</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екстреної</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швидкої</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медичної</w:t>
            </w:r>
            <w:r w:rsidRPr="00853EB6">
              <w:rPr>
                <w:rFonts w:ascii="Times New Roman" w:hAnsi="Times New Roman"/>
                <w:color w:val="000000"/>
                <w:sz w:val="24"/>
                <w:szCs w:val="24"/>
              </w:rPr>
              <w:t xml:space="preserve"> </w:t>
            </w:r>
            <w:r w:rsidRPr="00853EB6">
              <w:rPr>
                <w:rFonts w:ascii="Times New Roman" w:hAnsi="Times New Roman" w:hint="eastAsia"/>
                <w:color w:val="000000"/>
                <w:sz w:val="24"/>
                <w:szCs w:val="24"/>
              </w:rPr>
              <w:t>допомоги</w:t>
            </w:r>
            <w:r w:rsidRPr="00853EB6">
              <w:rPr>
                <w:rFonts w:ascii="Times New Roman" w:hAnsi="Times New Roman"/>
                <w:color w:val="000000"/>
                <w:sz w:val="24"/>
                <w:szCs w:val="24"/>
              </w:rPr>
              <w:t>)</w:t>
            </w:r>
          </w:p>
        </w:tc>
        <w:tc>
          <w:tcPr>
            <w:tcW w:w="1843" w:type="dxa"/>
            <w:gridSpan w:val="2"/>
            <w:shd w:val="clear" w:color="auto" w:fill="auto"/>
          </w:tcPr>
          <w:p w14:paraId="34711094" w14:textId="79356EDB"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936A3D">
              <w:rPr>
                <w:rFonts w:ascii="Times New Roman" w:hAnsi="Times New Roman"/>
                <w:color w:val="000000"/>
                <w:sz w:val="24"/>
                <w:szCs w:val="24"/>
              </w:rPr>
              <w:lastRenderedPageBreak/>
              <w:t xml:space="preserve">1) </w:t>
            </w:r>
            <w:r w:rsidRPr="00936A3D">
              <w:rPr>
                <w:rFonts w:ascii="Times New Roman" w:hAnsi="Times New Roman" w:hint="eastAsia"/>
                <w:color w:val="000000"/>
                <w:sz w:val="24"/>
                <w:szCs w:val="24"/>
              </w:rPr>
              <w:t>забезпечення</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нормативно</w:t>
            </w:r>
            <w:r w:rsidRPr="00936A3D">
              <w:rPr>
                <w:rFonts w:ascii="Times New Roman" w:hAnsi="Times New Roman"/>
                <w:color w:val="000000"/>
                <w:sz w:val="24"/>
                <w:szCs w:val="24"/>
              </w:rPr>
              <w:t>-</w:t>
            </w:r>
            <w:r w:rsidRPr="00936A3D">
              <w:rPr>
                <w:rFonts w:ascii="Times New Roman" w:hAnsi="Times New Roman" w:hint="eastAsia"/>
                <w:color w:val="000000"/>
                <w:sz w:val="24"/>
                <w:szCs w:val="24"/>
              </w:rPr>
              <w:t>правового</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регулювання</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та</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надання</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методичної</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lastRenderedPageBreak/>
              <w:t>допомоги</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органам</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місцевого</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самоврядування</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з</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питань</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утворення</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та</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функціонування</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центрів</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безпеки</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а</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також</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підрозділів</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місцевої</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та</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добровільної</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пожежної</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охорони</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в</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територіальних</w:t>
            </w:r>
            <w:r w:rsidRPr="00936A3D">
              <w:rPr>
                <w:rFonts w:ascii="Times New Roman" w:hAnsi="Times New Roman"/>
                <w:color w:val="000000"/>
                <w:sz w:val="24"/>
                <w:szCs w:val="24"/>
              </w:rPr>
              <w:t xml:space="preserve"> </w:t>
            </w:r>
            <w:r w:rsidRPr="00936A3D">
              <w:rPr>
                <w:rFonts w:ascii="Times New Roman" w:hAnsi="Times New Roman" w:hint="eastAsia"/>
                <w:color w:val="000000"/>
                <w:sz w:val="24"/>
                <w:szCs w:val="24"/>
              </w:rPr>
              <w:t>громадах</w:t>
            </w:r>
          </w:p>
        </w:tc>
        <w:tc>
          <w:tcPr>
            <w:tcW w:w="1417" w:type="dxa"/>
            <w:shd w:val="clear" w:color="auto" w:fill="auto"/>
          </w:tcPr>
          <w:p w14:paraId="7227D778" w14:textId="77777777" w:rsidR="00BC157D" w:rsidRPr="002063DF" w:rsidRDefault="00BC157D" w:rsidP="00BC157D">
            <w:pPr>
              <w:widowControl w:val="0"/>
              <w:spacing w:before="120" w:line="220" w:lineRule="auto"/>
              <w:jc w:val="center"/>
              <w:rPr>
                <w:rFonts w:ascii="Times New Roman" w:hAnsi="Times New Roman"/>
                <w:noProof/>
                <w:sz w:val="24"/>
                <w:szCs w:val="24"/>
                <w:bdr w:val="none" w:sz="0" w:space="0" w:color="auto" w:frame="1"/>
                <w:lang w:val="en-US" w:eastAsia="en-US"/>
              </w:rPr>
            </w:pPr>
            <w:r w:rsidRPr="002063DF">
              <w:rPr>
                <w:rFonts w:ascii="Times New Roman" w:hAnsi="Times New Roman"/>
                <w:noProof/>
                <w:sz w:val="24"/>
                <w:szCs w:val="24"/>
                <w:bdr w:val="none" w:sz="0" w:space="0" w:color="auto" w:frame="1"/>
                <w:lang w:val="en-US"/>
              </w:rPr>
              <w:lastRenderedPageBreak/>
              <w:t>до 1 грудня 2023 р.</w:t>
            </w:r>
          </w:p>
          <w:p w14:paraId="7095C71E" w14:textId="77777777" w:rsidR="00BC157D" w:rsidRPr="00004AC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418" w:type="dxa"/>
            <w:shd w:val="clear" w:color="auto" w:fill="auto"/>
          </w:tcPr>
          <w:p w14:paraId="7D82033D" w14:textId="2D94718F" w:rsidR="00BC157D" w:rsidRPr="002063DF" w:rsidRDefault="00BC157D" w:rsidP="00BC157D">
            <w:pPr>
              <w:widowControl w:val="0"/>
              <w:spacing w:before="120" w:line="220" w:lineRule="auto"/>
              <w:rPr>
                <w:rFonts w:ascii="Times New Roman" w:hAnsi="Times New Roman"/>
                <w:noProof/>
                <w:sz w:val="24"/>
                <w:szCs w:val="24"/>
                <w:bdr w:val="none" w:sz="0" w:space="0" w:color="auto" w:frame="1"/>
                <w:lang w:val="ru-RU" w:eastAsia="zh-CN"/>
              </w:rPr>
            </w:pPr>
            <w:r>
              <w:rPr>
                <w:rFonts w:ascii="Times New Roman" w:hAnsi="Times New Roman"/>
                <w:noProof/>
                <w:sz w:val="24"/>
                <w:szCs w:val="24"/>
                <w:bdr w:val="none" w:sz="0" w:space="0" w:color="auto" w:frame="1"/>
                <w:lang w:val="ru-RU" w:eastAsia="zh-CN"/>
              </w:rPr>
              <w:t>Н</w:t>
            </w:r>
            <w:r w:rsidRPr="002063DF">
              <w:rPr>
                <w:rFonts w:ascii="Times New Roman" w:hAnsi="Times New Roman"/>
                <w:noProof/>
                <w:sz w:val="24"/>
                <w:szCs w:val="24"/>
                <w:bdr w:val="none" w:sz="0" w:space="0" w:color="auto" w:frame="1"/>
                <w:lang w:val="ru-RU" w:eastAsia="zh-CN"/>
              </w:rPr>
              <w:t>адано методичні рекомен</w:t>
            </w:r>
            <w:r>
              <w:rPr>
                <w:rFonts w:ascii="Times New Roman" w:hAnsi="Times New Roman"/>
                <w:noProof/>
                <w:sz w:val="24"/>
                <w:szCs w:val="24"/>
                <w:bdr w:val="none" w:sz="0" w:space="0" w:color="auto" w:frame="1"/>
                <w:lang w:val="ru-RU" w:eastAsia="zh-CN"/>
              </w:rPr>
              <w:t>-</w:t>
            </w:r>
            <w:r w:rsidRPr="002063DF">
              <w:rPr>
                <w:rFonts w:ascii="Times New Roman" w:hAnsi="Times New Roman"/>
                <w:noProof/>
                <w:sz w:val="24"/>
                <w:szCs w:val="24"/>
                <w:bdr w:val="none" w:sz="0" w:space="0" w:color="auto" w:frame="1"/>
                <w:lang w:val="ru-RU" w:eastAsia="zh-CN"/>
              </w:rPr>
              <w:t xml:space="preserve">дації щодо створення та </w:t>
            </w:r>
            <w:r w:rsidRPr="002063DF">
              <w:rPr>
                <w:rFonts w:ascii="Times New Roman" w:hAnsi="Times New Roman"/>
                <w:noProof/>
                <w:sz w:val="24"/>
                <w:szCs w:val="24"/>
                <w:bdr w:val="none" w:sz="0" w:space="0" w:color="auto" w:frame="1"/>
                <w:lang w:val="ru-RU" w:eastAsia="zh-CN"/>
              </w:rPr>
              <w:lastRenderedPageBreak/>
              <w:t>функціонування центрів безпеки в терито</w:t>
            </w:r>
            <w:r>
              <w:rPr>
                <w:rFonts w:ascii="Times New Roman" w:hAnsi="Times New Roman"/>
                <w:noProof/>
                <w:sz w:val="24"/>
                <w:szCs w:val="24"/>
                <w:bdr w:val="none" w:sz="0" w:space="0" w:color="auto" w:frame="1"/>
                <w:lang w:val="ru-RU" w:eastAsia="zh-CN"/>
              </w:rPr>
              <w:t>-</w:t>
            </w:r>
            <w:r w:rsidRPr="002063DF">
              <w:rPr>
                <w:rFonts w:ascii="Times New Roman" w:hAnsi="Times New Roman"/>
                <w:noProof/>
                <w:sz w:val="24"/>
                <w:szCs w:val="24"/>
                <w:bdr w:val="none" w:sz="0" w:space="0" w:color="auto" w:frame="1"/>
                <w:lang w:val="ru-RU" w:eastAsia="zh-CN"/>
              </w:rPr>
              <w:t xml:space="preserve">ріальних громадах </w:t>
            </w:r>
          </w:p>
          <w:p w14:paraId="3D04C36F" w14:textId="77777777"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7ACA44C6" w14:textId="7FC323AE" w:rsidR="00BC157D" w:rsidRPr="002D776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2063DF">
              <w:rPr>
                <w:rFonts w:ascii="Times New Roman" w:hAnsi="Times New Roman"/>
                <w:sz w:val="24"/>
              </w:rPr>
              <w:lastRenderedPageBreak/>
              <w:t>розпочато здійснення</w:t>
            </w:r>
          </w:p>
        </w:tc>
        <w:tc>
          <w:tcPr>
            <w:tcW w:w="3402" w:type="dxa"/>
            <w:shd w:val="clear" w:color="auto" w:fill="auto"/>
          </w:tcPr>
          <w:p w14:paraId="56F4D145" w14:textId="77777777" w:rsidR="00BC157D" w:rsidRPr="00B45081"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B45081">
              <w:rPr>
                <w:rFonts w:ascii="Times New Roman" w:hAnsi="Times New Roman" w:hint="eastAsia"/>
                <w:i/>
                <w:iCs/>
                <w:color w:val="000000"/>
                <w:sz w:val="24"/>
                <w:szCs w:val="24"/>
              </w:rPr>
              <w:t>Баштанська</w:t>
            </w:r>
            <w:r w:rsidRPr="00B45081">
              <w:rPr>
                <w:rFonts w:ascii="Times New Roman" w:hAnsi="Times New Roman"/>
                <w:i/>
                <w:iCs/>
                <w:color w:val="000000"/>
                <w:sz w:val="24"/>
                <w:szCs w:val="24"/>
              </w:rPr>
              <w:t xml:space="preserve"> </w:t>
            </w:r>
            <w:r w:rsidRPr="00B45081">
              <w:rPr>
                <w:rFonts w:ascii="Times New Roman" w:hAnsi="Times New Roman" w:hint="eastAsia"/>
                <w:i/>
                <w:iCs/>
                <w:color w:val="000000"/>
                <w:sz w:val="24"/>
                <w:szCs w:val="24"/>
              </w:rPr>
              <w:t>ТГ</w:t>
            </w:r>
          </w:p>
          <w:p w14:paraId="08D51AB0" w14:textId="7013F4A0" w:rsidR="00BC157D" w:rsidRPr="00111C15"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B45081">
              <w:rPr>
                <w:rFonts w:ascii="Times New Roman" w:hAnsi="Times New Roman" w:hint="eastAsia"/>
                <w:color w:val="000000"/>
                <w:sz w:val="24"/>
                <w:szCs w:val="24"/>
              </w:rPr>
              <w:t>Вивчається</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питання</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щодо</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створення</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ДПК</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у</w:t>
            </w:r>
            <w:r w:rsidRPr="00B45081">
              <w:rPr>
                <w:rFonts w:ascii="Times New Roman" w:hAnsi="Times New Roman"/>
                <w:color w:val="000000"/>
                <w:sz w:val="24"/>
                <w:szCs w:val="24"/>
              </w:rPr>
              <w:t xml:space="preserve"> </w:t>
            </w:r>
            <w:proofErr w:type="spellStart"/>
            <w:r w:rsidRPr="00B45081">
              <w:rPr>
                <w:rFonts w:ascii="Times New Roman" w:hAnsi="Times New Roman" w:hint="eastAsia"/>
                <w:color w:val="000000"/>
                <w:sz w:val="24"/>
                <w:szCs w:val="24"/>
              </w:rPr>
              <w:t>Пісківському</w:t>
            </w:r>
            <w:proofErr w:type="spellEnd"/>
            <w:r w:rsidRPr="00B45081">
              <w:rPr>
                <w:rFonts w:ascii="Times New Roman" w:hAnsi="Times New Roman"/>
                <w:color w:val="000000"/>
                <w:sz w:val="24"/>
                <w:szCs w:val="24"/>
              </w:rPr>
              <w:t xml:space="preserve"> </w:t>
            </w:r>
            <w:proofErr w:type="spellStart"/>
            <w:r w:rsidRPr="00B45081">
              <w:rPr>
                <w:rFonts w:ascii="Times New Roman" w:hAnsi="Times New Roman" w:hint="eastAsia"/>
                <w:color w:val="000000"/>
                <w:sz w:val="24"/>
                <w:szCs w:val="24"/>
              </w:rPr>
              <w:t>старостинському</w:t>
            </w:r>
            <w:proofErr w:type="spellEnd"/>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окрузі</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Баштанської</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ТГ</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Проведено</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зустрічі</w:t>
            </w:r>
            <w:r w:rsidRPr="00B45081">
              <w:rPr>
                <w:rFonts w:ascii="Times New Roman" w:hAnsi="Times New Roman"/>
                <w:color w:val="000000"/>
                <w:sz w:val="24"/>
                <w:szCs w:val="24"/>
              </w:rPr>
              <w:t>-</w:t>
            </w:r>
            <w:r w:rsidRPr="00B45081">
              <w:rPr>
                <w:rFonts w:ascii="Times New Roman" w:hAnsi="Times New Roman" w:hint="eastAsia"/>
                <w:color w:val="000000"/>
                <w:sz w:val="24"/>
                <w:szCs w:val="24"/>
              </w:rPr>
              <w:t>консультації</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з</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lastRenderedPageBreak/>
              <w:t>представниками</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обласної</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та</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районної</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служб</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ДСНС</w:t>
            </w:r>
            <w:r>
              <w:rPr>
                <w:rFonts w:ascii="Times New Roman" w:hAnsi="Times New Roman"/>
                <w:color w:val="000000"/>
                <w:sz w:val="24"/>
                <w:szCs w:val="24"/>
              </w:rPr>
              <w:t xml:space="preserve">. </w:t>
            </w:r>
            <w:r w:rsidRPr="00B45081">
              <w:rPr>
                <w:rFonts w:ascii="Times New Roman" w:hAnsi="Times New Roman" w:hint="eastAsia"/>
                <w:color w:val="000000"/>
                <w:sz w:val="24"/>
                <w:szCs w:val="24"/>
              </w:rPr>
              <w:t>Заплановано</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онлайн</w:t>
            </w:r>
            <w:r w:rsidRPr="00B45081">
              <w:rPr>
                <w:rFonts w:ascii="Times New Roman" w:hAnsi="Times New Roman"/>
                <w:color w:val="000000"/>
                <w:sz w:val="24"/>
                <w:szCs w:val="24"/>
              </w:rPr>
              <w:t>-</w:t>
            </w:r>
            <w:r w:rsidRPr="00B45081">
              <w:rPr>
                <w:rFonts w:ascii="Times New Roman" w:hAnsi="Times New Roman" w:hint="eastAsia"/>
                <w:color w:val="000000"/>
                <w:sz w:val="24"/>
                <w:szCs w:val="24"/>
              </w:rPr>
              <w:t>зустріч</w:t>
            </w:r>
            <w:r w:rsidRPr="00B45081">
              <w:rPr>
                <w:rFonts w:ascii="Times New Roman" w:hAnsi="Times New Roman"/>
                <w:color w:val="000000"/>
                <w:sz w:val="24"/>
                <w:szCs w:val="24"/>
              </w:rPr>
              <w:t xml:space="preserve"> </w:t>
            </w:r>
            <w:r w:rsidRPr="00B45081">
              <w:rPr>
                <w:rFonts w:ascii="Times New Roman" w:hAnsi="Times New Roman" w:hint="eastAsia"/>
                <w:color w:val="000000"/>
                <w:sz w:val="24"/>
                <w:szCs w:val="24"/>
              </w:rPr>
              <w:t>керівного</w:t>
            </w:r>
            <w:r>
              <w:rPr>
                <w:rFonts w:hint="eastAsia"/>
              </w:rPr>
              <w:t xml:space="preserve"> </w:t>
            </w:r>
            <w:r w:rsidRPr="00111C15">
              <w:rPr>
                <w:rFonts w:ascii="Times New Roman" w:hAnsi="Times New Roman" w:hint="eastAsia"/>
                <w:color w:val="000000"/>
                <w:sz w:val="24"/>
                <w:szCs w:val="24"/>
              </w:rPr>
              <w:t>складу</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міської</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ради</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з</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юристом</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БФ</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ГОВЕРЛА</w:t>
            </w:r>
            <w:r w:rsidRPr="00111C15">
              <w:rPr>
                <w:rFonts w:ascii="Times New Roman" w:hAnsi="Times New Roman"/>
                <w:color w:val="000000"/>
                <w:sz w:val="24"/>
                <w:szCs w:val="24"/>
              </w:rPr>
              <w:t xml:space="preserve">. </w:t>
            </w:r>
          </w:p>
          <w:p w14:paraId="3BC2C0D8" w14:textId="77777777" w:rsidR="00BC157D" w:rsidRDefault="00BC157D" w:rsidP="00BC157D">
            <w:pPr>
              <w:pBdr>
                <w:top w:val="nil"/>
                <w:left w:val="nil"/>
                <w:bottom w:val="nil"/>
                <w:right w:val="nil"/>
                <w:between w:val="nil"/>
              </w:pBdr>
              <w:spacing w:before="60" w:after="60"/>
              <w:jc w:val="both"/>
              <w:rPr>
                <w:rFonts w:asciiTheme="minorHAnsi" w:hAnsiTheme="minorHAnsi"/>
              </w:rPr>
            </w:pPr>
            <w:r w:rsidRPr="00111C15">
              <w:rPr>
                <w:rFonts w:ascii="Times New Roman" w:hAnsi="Times New Roman"/>
                <w:color w:val="000000"/>
                <w:sz w:val="24"/>
                <w:szCs w:val="24"/>
              </w:rPr>
              <w:t xml:space="preserve">09.02.2024 </w:t>
            </w:r>
            <w:r w:rsidRPr="00111C15">
              <w:rPr>
                <w:rFonts w:ascii="Times New Roman" w:hAnsi="Times New Roman" w:hint="eastAsia"/>
                <w:color w:val="000000"/>
                <w:sz w:val="24"/>
                <w:szCs w:val="24"/>
              </w:rPr>
              <w:t>Баштанською</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міською</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радою</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підписано</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Меморандум</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про</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співпрацю</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з</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ГО</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Центр</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навчання</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і</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освіти</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дорослих</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Південь»</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та</w:t>
            </w:r>
            <w:r w:rsidRPr="00111C15">
              <w:rPr>
                <w:rFonts w:ascii="Times New Roman" w:hAnsi="Times New Roman"/>
                <w:color w:val="000000"/>
                <w:sz w:val="24"/>
                <w:szCs w:val="24"/>
              </w:rPr>
              <w:t xml:space="preserve"> </w:t>
            </w:r>
            <w:r>
              <w:rPr>
                <w:rFonts w:ascii="Times New Roman" w:hAnsi="Times New Roman"/>
                <w:color w:val="000000"/>
                <w:sz w:val="24"/>
                <w:szCs w:val="24"/>
              </w:rPr>
              <w:t xml:space="preserve">                       </w:t>
            </w:r>
            <w:r w:rsidRPr="00111C15">
              <w:rPr>
                <w:rFonts w:ascii="Times New Roman" w:hAnsi="Times New Roman" w:hint="eastAsia"/>
                <w:color w:val="000000"/>
                <w:sz w:val="24"/>
                <w:szCs w:val="24"/>
              </w:rPr>
              <w:t>ГО</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Миколаївська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обласна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дитяча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спілка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дружин</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юних</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пожежних</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рятувальників</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Блискавка»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У</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березні</w:t>
            </w:r>
            <w:r w:rsidRPr="00111C15">
              <w:rPr>
                <w:rFonts w:ascii="Times New Roman" w:hAnsi="Times New Roman"/>
                <w:color w:val="000000"/>
                <w:sz w:val="24"/>
                <w:szCs w:val="24"/>
              </w:rPr>
              <w:t xml:space="preserve"> 2024 </w:t>
            </w:r>
            <w:r w:rsidRPr="00111C15">
              <w:rPr>
                <w:rFonts w:ascii="Times New Roman" w:hAnsi="Times New Roman" w:hint="eastAsia"/>
                <w:color w:val="000000"/>
                <w:sz w:val="24"/>
                <w:szCs w:val="24"/>
              </w:rPr>
              <w:t>року</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на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базі</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відділу</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освіти</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молоді</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та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спорту</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створено</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клас</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безпеки</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мета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якого</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вивчення</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правил</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пожежної</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безпеки</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мінної</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безпеки</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та</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цивільного</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захисту</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ознайомлення</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з</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алгоритмом</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дій</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у</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разі</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виникнення</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НС</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формування</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в</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учнів</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навичок</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надання</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до</w:t>
            </w:r>
            <w:r>
              <w:rPr>
                <w:rFonts w:ascii="Times New Roman" w:hAnsi="Times New Roman"/>
                <w:color w:val="000000"/>
                <w:sz w:val="24"/>
                <w:szCs w:val="24"/>
              </w:rPr>
              <w:t xml:space="preserve"> </w:t>
            </w:r>
            <w:r w:rsidRPr="00111C15">
              <w:rPr>
                <w:rFonts w:ascii="Times New Roman" w:hAnsi="Times New Roman" w:hint="eastAsia"/>
                <w:color w:val="000000"/>
                <w:sz w:val="24"/>
                <w:szCs w:val="24"/>
              </w:rPr>
              <w:t>медичної</w:t>
            </w:r>
            <w:r w:rsidRPr="00111C15">
              <w:rPr>
                <w:rFonts w:ascii="Times New Roman" w:hAnsi="Times New Roman"/>
                <w:color w:val="000000"/>
                <w:sz w:val="24"/>
                <w:szCs w:val="24"/>
              </w:rPr>
              <w:t xml:space="preserve"> </w:t>
            </w:r>
            <w:r w:rsidRPr="00111C15">
              <w:rPr>
                <w:rFonts w:ascii="Times New Roman" w:hAnsi="Times New Roman" w:hint="eastAsia"/>
                <w:color w:val="000000"/>
                <w:sz w:val="24"/>
                <w:szCs w:val="24"/>
              </w:rPr>
              <w:t>допомоги</w:t>
            </w:r>
            <w:r w:rsidRPr="00111C15">
              <w:rPr>
                <w:rFonts w:ascii="Times New Roman" w:hAnsi="Times New Roman"/>
                <w:color w:val="000000"/>
                <w:sz w:val="24"/>
                <w:szCs w:val="24"/>
              </w:rPr>
              <w:t>.</w:t>
            </w:r>
            <w:r>
              <w:rPr>
                <w:rFonts w:hint="eastAsia"/>
              </w:rPr>
              <w:t xml:space="preserve"> </w:t>
            </w:r>
          </w:p>
          <w:p w14:paraId="3CBD5CC3" w14:textId="67E40969" w:rsidR="00BC157D" w:rsidRPr="002D776C"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DB7A9D">
              <w:rPr>
                <w:rFonts w:ascii="Times New Roman" w:hAnsi="Times New Roman" w:hint="eastAsia"/>
                <w:color w:val="000000"/>
                <w:sz w:val="24"/>
                <w:szCs w:val="24"/>
              </w:rPr>
              <w:t>У</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рамках</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проекту</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Поліцейський</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офіцер</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громади»</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між</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ГУНП</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у</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Миколаївській</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області</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та</w:t>
            </w:r>
            <w:r w:rsidRPr="00DB7A9D">
              <w:rPr>
                <w:rFonts w:ascii="Times New Roman" w:hAnsi="Times New Roman"/>
                <w:color w:val="000000"/>
                <w:sz w:val="24"/>
                <w:szCs w:val="24"/>
              </w:rPr>
              <w:t xml:space="preserve"> </w:t>
            </w:r>
            <w:proofErr w:type="spellStart"/>
            <w:r w:rsidRPr="00DB7A9D">
              <w:rPr>
                <w:rFonts w:ascii="Times New Roman" w:hAnsi="Times New Roman" w:hint="eastAsia"/>
                <w:i/>
                <w:iCs/>
                <w:color w:val="000000"/>
                <w:sz w:val="24"/>
                <w:szCs w:val="24"/>
              </w:rPr>
              <w:t>Казанківською</w:t>
            </w:r>
            <w:proofErr w:type="spellEnd"/>
            <w:r w:rsidRPr="00DB7A9D">
              <w:rPr>
                <w:rFonts w:ascii="Times New Roman" w:hAnsi="Times New Roman"/>
                <w:i/>
                <w:iCs/>
                <w:color w:val="000000"/>
                <w:sz w:val="24"/>
                <w:szCs w:val="24"/>
              </w:rPr>
              <w:t xml:space="preserve"> </w:t>
            </w:r>
            <w:r w:rsidRPr="00DB7A9D">
              <w:rPr>
                <w:rFonts w:ascii="Times New Roman" w:hAnsi="Times New Roman" w:hint="eastAsia"/>
                <w:i/>
                <w:iCs/>
                <w:color w:val="000000"/>
                <w:sz w:val="24"/>
                <w:szCs w:val="24"/>
              </w:rPr>
              <w:t>ТГ</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підписано</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меморандум</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про</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співпрацю</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та</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партнерство</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створення</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пожежної</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команди</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в</w:t>
            </w:r>
            <w:r w:rsidRPr="00DB7A9D">
              <w:rPr>
                <w:rFonts w:ascii="Times New Roman" w:hAnsi="Times New Roman"/>
                <w:color w:val="000000"/>
                <w:sz w:val="24"/>
                <w:szCs w:val="24"/>
              </w:rPr>
              <w:t xml:space="preserve"> </w:t>
            </w:r>
            <w:r>
              <w:rPr>
                <w:rFonts w:ascii="Times New Roman" w:hAnsi="Times New Roman"/>
                <w:color w:val="000000"/>
                <w:sz w:val="24"/>
                <w:szCs w:val="24"/>
              </w:rPr>
              <w:t xml:space="preserve">                               </w:t>
            </w:r>
            <w:r w:rsidRPr="00DB7A9D">
              <w:rPr>
                <w:rFonts w:ascii="Times New Roman" w:hAnsi="Times New Roman" w:hint="eastAsia"/>
                <w:color w:val="000000"/>
                <w:sz w:val="24"/>
                <w:szCs w:val="24"/>
              </w:rPr>
              <w:t>с</w:t>
            </w:r>
            <w:r w:rsidRPr="00DB7A9D">
              <w:rPr>
                <w:rFonts w:ascii="Times New Roman" w:hAnsi="Times New Roman"/>
                <w:color w:val="000000"/>
                <w:sz w:val="24"/>
                <w:szCs w:val="24"/>
              </w:rPr>
              <w:t xml:space="preserve">. </w:t>
            </w:r>
            <w:r w:rsidRPr="00DB7A9D">
              <w:rPr>
                <w:rFonts w:ascii="Times New Roman" w:hAnsi="Times New Roman" w:hint="eastAsia"/>
                <w:color w:val="000000"/>
                <w:sz w:val="24"/>
                <w:szCs w:val="24"/>
              </w:rPr>
              <w:t>Миколаївка</w:t>
            </w:r>
          </w:p>
        </w:tc>
        <w:tc>
          <w:tcPr>
            <w:tcW w:w="851" w:type="dxa"/>
          </w:tcPr>
          <w:p w14:paraId="479C6FF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22ADC190"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12457AB1"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736B2F61"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584A5B18"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0135B2FB"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5C2A5CAF"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0E752073"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18E9C395"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4BC4ADD7"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7265B31D"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75C63B94"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06704CB4"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084748BA"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570569CC"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165B17E8"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7F8377C5"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41C11C9E"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7A5C7512"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61A13008"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7ECDC8C0"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618DF31C"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2B93783C"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4D098147"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2D9E79A8"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3217F48B"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04B3BF26"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11BD25C5"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6E2391D5"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0FC0A458"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5781443B" w14:textId="659E94D5" w:rsidR="00BC157D" w:rsidRPr="0044217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B04BF9">
              <w:rPr>
                <w:rFonts w:ascii="Times New Roman" w:hAnsi="Times New Roman"/>
                <w:color w:val="000000"/>
                <w:sz w:val="24"/>
                <w:szCs w:val="24"/>
              </w:rPr>
              <w:t>200,264 (</w:t>
            </w:r>
            <w:r w:rsidRPr="00B04BF9">
              <w:rPr>
                <w:rFonts w:ascii="Times New Roman" w:hAnsi="Times New Roman" w:hint="eastAsia"/>
                <w:color w:val="000000"/>
                <w:sz w:val="24"/>
                <w:szCs w:val="24"/>
              </w:rPr>
              <w:t>Казан</w:t>
            </w:r>
            <w:r>
              <w:rPr>
                <w:rFonts w:ascii="Times New Roman" w:hAnsi="Times New Roman"/>
                <w:color w:val="000000"/>
                <w:sz w:val="24"/>
                <w:szCs w:val="24"/>
              </w:rPr>
              <w:t>-</w:t>
            </w:r>
            <w:proofErr w:type="spellStart"/>
            <w:r w:rsidRPr="00B04BF9">
              <w:rPr>
                <w:rFonts w:ascii="Times New Roman" w:hAnsi="Times New Roman" w:hint="eastAsia"/>
                <w:color w:val="000000"/>
                <w:sz w:val="24"/>
                <w:szCs w:val="24"/>
              </w:rPr>
              <w:t>ківська</w:t>
            </w:r>
            <w:proofErr w:type="spellEnd"/>
            <w:r w:rsidRPr="00B04BF9">
              <w:rPr>
                <w:rFonts w:ascii="Times New Roman" w:hAnsi="Times New Roman"/>
                <w:color w:val="000000"/>
                <w:sz w:val="24"/>
                <w:szCs w:val="24"/>
              </w:rPr>
              <w:t>)</w:t>
            </w:r>
          </w:p>
        </w:tc>
        <w:tc>
          <w:tcPr>
            <w:tcW w:w="1134" w:type="dxa"/>
          </w:tcPr>
          <w:p w14:paraId="152366E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0A303D4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r>
      <w:tr w:rsidR="00BC157D" w14:paraId="5B51D168" w14:textId="77777777" w:rsidTr="004A49CC">
        <w:trPr>
          <w:trHeight w:val="20"/>
        </w:trPr>
        <w:tc>
          <w:tcPr>
            <w:tcW w:w="1838" w:type="dxa"/>
            <w:gridSpan w:val="2"/>
            <w:tcBorders>
              <w:left w:val="single" w:sz="4" w:space="0" w:color="auto"/>
            </w:tcBorders>
            <w:shd w:val="clear" w:color="auto" w:fill="auto"/>
          </w:tcPr>
          <w:p w14:paraId="7B98DBC6" w14:textId="7A6614A3"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D10C3B">
              <w:rPr>
                <w:rFonts w:ascii="Times New Roman" w:hAnsi="Times New Roman"/>
                <w:color w:val="000000"/>
                <w:sz w:val="24"/>
                <w:szCs w:val="24"/>
              </w:rPr>
              <w:lastRenderedPageBreak/>
              <w:t xml:space="preserve">38. </w:t>
            </w:r>
            <w:r w:rsidRPr="00D10C3B">
              <w:rPr>
                <w:rFonts w:ascii="Times New Roman" w:hAnsi="Times New Roman" w:hint="eastAsia"/>
                <w:color w:val="000000"/>
                <w:sz w:val="24"/>
                <w:szCs w:val="24"/>
              </w:rPr>
              <w:t>Створення</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умов</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для</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співпраці</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територіальних</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громад</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з</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поліцейськими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закріпленими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за</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поліцейськими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дільницями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в</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територіальних</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громадах</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щодо</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охорони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правопорядку</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та</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профілактики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злочинів</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у</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територіальних</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громадах</w:t>
            </w:r>
          </w:p>
        </w:tc>
        <w:tc>
          <w:tcPr>
            <w:tcW w:w="1843" w:type="dxa"/>
            <w:gridSpan w:val="2"/>
            <w:shd w:val="clear" w:color="auto" w:fill="auto"/>
          </w:tcPr>
          <w:p w14:paraId="32344566" w14:textId="4D52D404"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D10C3B">
              <w:rPr>
                <w:rFonts w:ascii="Times New Roman" w:hAnsi="Times New Roman"/>
                <w:color w:val="000000"/>
                <w:sz w:val="24"/>
                <w:szCs w:val="24"/>
              </w:rPr>
              <w:t xml:space="preserve">1) </w:t>
            </w:r>
            <w:r w:rsidRPr="00D10C3B">
              <w:rPr>
                <w:rFonts w:ascii="Times New Roman" w:hAnsi="Times New Roman" w:hint="eastAsia"/>
                <w:color w:val="000000"/>
                <w:sz w:val="24"/>
                <w:szCs w:val="24"/>
              </w:rPr>
              <w:t>сприяння</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здійсненню</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ефективної</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співпраці</w:t>
            </w:r>
            <w:r w:rsidRPr="00D10C3B">
              <w:rPr>
                <w:rFonts w:ascii="Times New Roman" w:hAnsi="Times New Roman"/>
                <w:color w:val="000000"/>
                <w:sz w:val="24"/>
                <w:szCs w:val="24"/>
              </w:rPr>
              <w:t xml:space="preserve"> </w:t>
            </w:r>
            <w:proofErr w:type="spellStart"/>
            <w:r w:rsidRPr="00D10C3B">
              <w:rPr>
                <w:rFonts w:ascii="Times New Roman" w:hAnsi="Times New Roman" w:hint="eastAsia"/>
                <w:color w:val="000000"/>
                <w:sz w:val="24"/>
                <w:szCs w:val="24"/>
              </w:rPr>
              <w:t>територіаль</w:t>
            </w:r>
            <w:proofErr w:type="spellEnd"/>
            <w:r>
              <w:rPr>
                <w:rFonts w:ascii="Times New Roman" w:hAnsi="Times New Roman"/>
                <w:color w:val="000000"/>
                <w:sz w:val="24"/>
                <w:szCs w:val="24"/>
              </w:rPr>
              <w:t>-</w:t>
            </w:r>
            <w:r w:rsidRPr="00D10C3B">
              <w:rPr>
                <w:rFonts w:ascii="Times New Roman" w:hAnsi="Times New Roman" w:hint="eastAsia"/>
                <w:color w:val="000000"/>
                <w:sz w:val="24"/>
                <w:szCs w:val="24"/>
              </w:rPr>
              <w:t>ними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громадами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з</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поліцейськими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закріпленими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за</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поліцейськими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дільницями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в</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територіальних</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громадах</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та</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надання</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методичної</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допомоги</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для</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створення</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безпечного</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середовища</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в</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територіальних</w:t>
            </w:r>
            <w:r w:rsidRPr="00D10C3B">
              <w:rPr>
                <w:rFonts w:ascii="Times New Roman" w:hAnsi="Times New Roman"/>
                <w:color w:val="000000"/>
                <w:sz w:val="24"/>
                <w:szCs w:val="24"/>
              </w:rPr>
              <w:t xml:space="preserve"> </w:t>
            </w:r>
            <w:r w:rsidRPr="00D10C3B">
              <w:rPr>
                <w:rFonts w:ascii="Times New Roman" w:hAnsi="Times New Roman" w:hint="eastAsia"/>
                <w:color w:val="000000"/>
                <w:sz w:val="24"/>
                <w:szCs w:val="24"/>
              </w:rPr>
              <w:t>громадах</w:t>
            </w:r>
          </w:p>
        </w:tc>
        <w:tc>
          <w:tcPr>
            <w:tcW w:w="1417" w:type="dxa"/>
            <w:shd w:val="clear" w:color="auto" w:fill="auto"/>
          </w:tcPr>
          <w:p w14:paraId="45C29CF7" w14:textId="77777777" w:rsidR="00BC157D" w:rsidRPr="002063DF" w:rsidRDefault="00BC157D" w:rsidP="00BC157D">
            <w:pPr>
              <w:widowControl w:val="0"/>
              <w:spacing w:before="120" w:line="220" w:lineRule="auto"/>
              <w:rPr>
                <w:rFonts w:ascii="Times New Roman" w:hAnsi="Times New Roman"/>
                <w:noProof/>
                <w:sz w:val="24"/>
                <w:szCs w:val="24"/>
                <w:bdr w:val="none" w:sz="0" w:space="0" w:color="auto" w:frame="1"/>
                <w:lang w:eastAsia="en-US"/>
              </w:rPr>
            </w:pPr>
            <w:r w:rsidRPr="002063DF">
              <w:rPr>
                <w:rFonts w:ascii="Times New Roman" w:hAnsi="Times New Roman"/>
                <w:noProof/>
                <w:sz w:val="24"/>
                <w:szCs w:val="24"/>
                <w:bdr w:val="none" w:sz="0" w:space="0" w:color="auto" w:frame="1"/>
              </w:rPr>
              <w:t>до 1 грудня 2023 р.</w:t>
            </w:r>
          </w:p>
          <w:p w14:paraId="1A57274F" w14:textId="77777777" w:rsidR="00BC157D" w:rsidRPr="00004AC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418" w:type="dxa"/>
            <w:shd w:val="clear" w:color="auto" w:fill="auto"/>
          </w:tcPr>
          <w:p w14:paraId="1C8BBF98" w14:textId="7BB00C5D"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rPr>
              <w:t>Н</w:t>
            </w:r>
            <w:r w:rsidRPr="002063DF">
              <w:rPr>
                <w:rFonts w:ascii="Times New Roman" w:hAnsi="Times New Roman"/>
                <w:noProof/>
                <w:sz w:val="24"/>
                <w:szCs w:val="24"/>
                <w:bdr w:val="none" w:sz="0" w:space="0" w:color="auto" w:frame="1"/>
              </w:rPr>
              <w:t>адано методичну допомогу для створення безпечного середо</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вища в терито</w:t>
            </w:r>
            <w:r>
              <w:rPr>
                <w:rFonts w:ascii="Times New Roman" w:hAnsi="Times New Roman"/>
                <w:noProof/>
                <w:sz w:val="24"/>
                <w:szCs w:val="24"/>
                <w:bdr w:val="none" w:sz="0" w:space="0" w:color="auto" w:frame="1"/>
              </w:rPr>
              <w:t>-</w:t>
            </w:r>
            <w:r w:rsidRPr="002063DF">
              <w:rPr>
                <w:rFonts w:ascii="Times New Roman" w:hAnsi="Times New Roman"/>
                <w:noProof/>
                <w:sz w:val="24"/>
                <w:szCs w:val="24"/>
                <w:bdr w:val="none" w:sz="0" w:space="0" w:color="auto" w:frame="1"/>
              </w:rPr>
              <w:t>ріальних громадах</w:t>
            </w:r>
          </w:p>
        </w:tc>
        <w:tc>
          <w:tcPr>
            <w:tcW w:w="1417" w:type="dxa"/>
            <w:shd w:val="clear" w:color="auto" w:fill="auto"/>
          </w:tcPr>
          <w:p w14:paraId="3841DF0B" w14:textId="7CBEE3C3" w:rsidR="00BC157D" w:rsidRPr="002D776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rPr>
              <w:t>Р</w:t>
            </w:r>
            <w:r w:rsidRPr="002063DF">
              <w:rPr>
                <w:rFonts w:ascii="Times New Roman" w:hAnsi="Times New Roman"/>
                <w:sz w:val="24"/>
              </w:rPr>
              <w:t xml:space="preserve">озпочато здійснення </w:t>
            </w:r>
          </w:p>
        </w:tc>
        <w:tc>
          <w:tcPr>
            <w:tcW w:w="3402" w:type="dxa"/>
            <w:shd w:val="clear" w:color="auto" w:fill="auto"/>
          </w:tcPr>
          <w:p w14:paraId="1638B462" w14:textId="77777777" w:rsidR="00BC157D" w:rsidRPr="00262E2F"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262E2F">
              <w:rPr>
                <w:rFonts w:ascii="Times New Roman" w:hAnsi="Times New Roman" w:hint="eastAsia"/>
                <w:i/>
                <w:iCs/>
                <w:color w:val="000000"/>
                <w:sz w:val="24"/>
                <w:szCs w:val="24"/>
              </w:rPr>
              <w:t>Баштанська</w:t>
            </w:r>
            <w:r w:rsidRPr="00262E2F">
              <w:rPr>
                <w:rFonts w:ascii="Times New Roman" w:hAnsi="Times New Roman"/>
                <w:i/>
                <w:iCs/>
                <w:color w:val="000000"/>
                <w:sz w:val="24"/>
                <w:szCs w:val="24"/>
              </w:rPr>
              <w:t xml:space="preserve"> </w:t>
            </w:r>
            <w:r w:rsidRPr="00262E2F">
              <w:rPr>
                <w:rFonts w:ascii="Times New Roman" w:hAnsi="Times New Roman" w:hint="eastAsia"/>
                <w:i/>
                <w:iCs/>
                <w:color w:val="000000"/>
                <w:sz w:val="24"/>
                <w:szCs w:val="24"/>
              </w:rPr>
              <w:t>ТГ</w:t>
            </w:r>
          </w:p>
          <w:p w14:paraId="51ABAEB2" w14:textId="77777777" w:rsidR="00BC157D" w:rsidRDefault="00BC157D" w:rsidP="00BC157D">
            <w:pPr>
              <w:pBdr>
                <w:top w:val="nil"/>
                <w:left w:val="nil"/>
                <w:bottom w:val="nil"/>
                <w:right w:val="nil"/>
                <w:between w:val="nil"/>
              </w:pBdr>
              <w:spacing w:before="60" w:after="60"/>
              <w:jc w:val="both"/>
              <w:rPr>
                <w:rFonts w:asciiTheme="minorHAnsi" w:hAnsiTheme="minorHAnsi"/>
              </w:rPr>
            </w:pPr>
            <w:r w:rsidRPr="00262E2F">
              <w:rPr>
                <w:rFonts w:ascii="Times New Roman" w:hAnsi="Times New Roman" w:hint="eastAsia"/>
                <w:color w:val="000000"/>
                <w:sz w:val="24"/>
                <w:szCs w:val="24"/>
              </w:rPr>
              <w:t>В</w:t>
            </w:r>
            <w:r w:rsidRPr="00262E2F">
              <w:rPr>
                <w:rFonts w:ascii="Times New Roman" w:hAnsi="Times New Roman"/>
                <w:color w:val="000000"/>
                <w:sz w:val="24"/>
                <w:szCs w:val="24"/>
              </w:rPr>
              <w:t xml:space="preserve"> 2023 </w:t>
            </w:r>
            <w:r w:rsidRPr="00262E2F">
              <w:rPr>
                <w:rFonts w:ascii="Times New Roman" w:hAnsi="Times New Roman" w:hint="eastAsia"/>
                <w:color w:val="000000"/>
                <w:sz w:val="24"/>
                <w:szCs w:val="24"/>
              </w:rPr>
              <w:t>році</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підписано</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Меморандум</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із</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ГУНП</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в</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Миколаївській</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області</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про</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співпрацю</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щодо</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реалізації</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проекту</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Поліцейський</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офіцер</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громади»</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Виділено</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кошти</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субвенції</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з</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міського</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бюджету</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на</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придбання</w:t>
            </w:r>
            <w:r w:rsidRPr="00262E2F">
              <w:rPr>
                <w:rFonts w:ascii="Times New Roman" w:hAnsi="Times New Roman"/>
                <w:color w:val="000000"/>
                <w:sz w:val="24"/>
                <w:szCs w:val="24"/>
              </w:rPr>
              <w:t xml:space="preserve"> 2 </w:t>
            </w:r>
            <w:r w:rsidRPr="00262E2F">
              <w:rPr>
                <w:rFonts w:ascii="Times New Roman" w:hAnsi="Times New Roman" w:hint="eastAsia"/>
                <w:color w:val="000000"/>
                <w:sz w:val="24"/>
                <w:szCs w:val="24"/>
              </w:rPr>
              <w:t>спец</w:t>
            </w:r>
            <w:r>
              <w:rPr>
                <w:rFonts w:ascii="Times New Roman" w:hAnsi="Times New Roman"/>
                <w:color w:val="000000"/>
                <w:sz w:val="24"/>
                <w:szCs w:val="24"/>
              </w:rPr>
              <w:t xml:space="preserve">. </w:t>
            </w:r>
            <w:r w:rsidRPr="00262E2F">
              <w:rPr>
                <w:rFonts w:ascii="Times New Roman" w:hAnsi="Times New Roman" w:hint="eastAsia"/>
                <w:color w:val="000000"/>
                <w:sz w:val="24"/>
                <w:szCs w:val="24"/>
              </w:rPr>
              <w:t>автомобілів</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та</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на</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паливно</w:t>
            </w:r>
            <w:r w:rsidRPr="00262E2F">
              <w:rPr>
                <w:rFonts w:ascii="Times New Roman" w:hAnsi="Times New Roman"/>
                <w:color w:val="000000"/>
                <w:sz w:val="24"/>
                <w:szCs w:val="24"/>
              </w:rPr>
              <w:t>-</w:t>
            </w:r>
            <w:r w:rsidRPr="00262E2F">
              <w:rPr>
                <w:rFonts w:ascii="Times New Roman" w:hAnsi="Times New Roman" w:hint="eastAsia"/>
                <w:color w:val="000000"/>
                <w:sz w:val="24"/>
                <w:szCs w:val="24"/>
              </w:rPr>
              <w:t>мастильні</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матеріали</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Організовано</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проведення</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конкурсів</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на</w:t>
            </w:r>
            <w:r w:rsidRPr="00262E2F">
              <w:rPr>
                <w:rFonts w:ascii="Times New Roman" w:hAnsi="Times New Roman"/>
                <w:color w:val="000000"/>
                <w:sz w:val="24"/>
                <w:szCs w:val="24"/>
              </w:rPr>
              <w:t xml:space="preserve"> 4 </w:t>
            </w:r>
            <w:r w:rsidRPr="00262E2F">
              <w:rPr>
                <w:rFonts w:ascii="Times New Roman" w:hAnsi="Times New Roman" w:hint="eastAsia"/>
                <w:color w:val="000000"/>
                <w:sz w:val="24"/>
                <w:szCs w:val="24"/>
              </w:rPr>
              <w:t>посади</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поліцейських</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офіцерів</w:t>
            </w:r>
            <w:r w:rsidRPr="00262E2F">
              <w:rPr>
                <w:rFonts w:ascii="Times New Roman" w:hAnsi="Times New Roman"/>
                <w:color w:val="000000"/>
                <w:sz w:val="24"/>
                <w:szCs w:val="24"/>
              </w:rPr>
              <w:t xml:space="preserve"> </w:t>
            </w:r>
            <w:r w:rsidRPr="00262E2F">
              <w:rPr>
                <w:rFonts w:ascii="Times New Roman" w:hAnsi="Times New Roman" w:hint="eastAsia"/>
                <w:color w:val="000000"/>
                <w:sz w:val="24"/>
                <w:szCs w:val="24"/>
              </w:rPr>
              <w:t>громади</w:t>
            </w:r>
            <w:r w:rsidRPr="00262E2F">
              <w:rPr>
                <w:rFonts w:ascii="Times New Roman" w:hAnsi="Times New Roman"/>
                <w:color w:val="000000"/>
                <w:sz w:val="24"/>
                <w:szCs w:val="24"/>
              </w:rPr>
              <w:t>.</w:t>
            </w:r>
            <w:r>
              <w:rPr>
                <w:rFonts w:hint="eastAsia"/>
              </w:rPr>
              <w:t xml:space="preserve"> </w:t>
            </w:r>
          </w:p>
          <w:p w14:paraId="6B046D7C" w14:textId="20A76A74" w:rsidR="00BC157D" w:rsidRPr="003F0E19"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3F0E19">
              <w:rPr>
                <w:rFonts w:ascii="Times New Roman" w:hAnsi="Times New Roman" w:hint="eastAsia"/>
                <w:i/>
                <w:iCs/>
                <w:color w:val="000000"/>
                <w:sz w:val="24"/>
                <w:szCs w:val="24"/>
              </w:rPr>
              <w:t>Інгульська</w:t>
            </w:r>
            <w:r w:rsidRPr="003F0E19">
              <w:rPr>
                <w:rFonts w:ascii="Times New Roman" w:hAnsi="Times New Roman"/>
                <w:i/>
                <w:iCs/>
                <w:color w:val="000000"/>
                <w:sz w:val="24"/>
                <w:szCs w:val="24"/>
              </w:rPr>
              <w:t xml:space="preserve"> </w:t>
            </w:r>
            <w:r w:rsidRPr="003F0E19">
              <w:rPr>
                <w:rFonts w:ascii="Times New Roman" w:hAnsi="Times New Roman" w:hint="eastAsia"/>
                <w:i/>
                <w:iCs/>
                <w:color w:val="000000"/>
                <w:sz w:val="24"/>
                <w:szCs w:val="24"/>
              </w:rPr>
              <w:t>ТГ</w:t>
            </w:r>
          </w:p>
          <w:p w14:paraId="2152E9FE"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F0E19">
              <w:rPr>
                <w:rFonts w:ascii="Times New Roman" w:hAnsi="Times New Roman" w:hint="eastAsia"/>
                <w:color w:val="000000"/>
                <w:sz w:val="24"/>
                <w:szCs w:val="24"/>
              </w:rPr>
              <w:t>Дільничний</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офіцер</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у</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громаді</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відсутній</w:t>
            </w:r>
            <w:r w:rsidRPr="003F0E19">
              <w:rPr>
                <w:rFonts w:ascii="Times New Roman" w:hAnsi="Times New Roman"/>
                <w:color w:val="000000"/>
                <w:sz w:val="24"/>
                <w:szCs w:val="24"/>
              </w:rPr>
              <w:t xml:space="preserve"> , </w:t>
            </w:r>
            <w:r w:rsidRPr="003F0E19">
              <w:rPr>
                <w:rFonts w:ascii="Times New Roman" w:hAnsi="Times New Roman" w:hint="eastAsia"/>
                <w:color w:val="000000"/>
                <w:sz w:val="24"/>
                <w:szCs w:val="24"/>
              </w:rPr>
              <w:t>але</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Баштанським</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РВ</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ГУНП</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в</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Миколаївській</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області</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проводяться</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всі</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необхідні</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заходи</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в</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частині</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забезпечення</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громадського</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порядку</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в</w:t>
            </w:r>
            <w:r w:rsidRPr="003F0E19">
              <w:rPr>
                <w:rFonts w:ascii="Times New Roman" w:hAnsi="Times New Roman"/>
                <w:color w:val="000000"/>
                <w:sz w:val="24"/>
                <w:szCs w:val="24"/>
              </w:rPr>
              <w:t xml:space="preserve"> </w:t>
            </w:r>
            <w:r w:rsidRPr="003F0E19">
              <w:rPr>
                <w:rFonts w:ascii="Times New Roman" w:hAnsi="Times New Roman" w:hint="eastAsia"/>
                <w:color w:val="000000"/>
                <w:sz w:val="24"/>
                <w:szCs w:val="24"/>
              </w:rPr>
              <w:t>громаді</w:t>
            </w:r>
            <w:r w:rsidRPr="003F0E19">
              <w:rPr>
                <w:rFonts w:ascii="Times New Roman" w:hAnsi="Times New Roman"/>
                <w:color w:val="000000"/>
                <w:sz w:val="24"/>
                <w:szCs w:val="24"/>
              </w:rPr>
              <w:t>.</w:t>
            </w:r>
          </w:p>
          <w:p w14:paraId="0C9D5E5A" w14:textId="77777777" w:rsidR="00BC157D" w:rsidRPr="00B2223A"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B2223A">
              <w:rPr>
                <w:rFonts w:ascii="Times New Roman" w:hAnsi="Times New Roman" w:hint="eastAsia"/>
                <w:i/>
                <w:iCs/>
                <w:color w:val="000000"/>
                <w:sz w:val="24"/>
                <w:szCs w:val="24"/>
              </w:rPr>
              <w:t>Новобузька</w:t>
            </w:r>
            <w:proofErr w:type="spellEnd"/>
            <w:r w:rsidRPr="00B2223A">
              <w:rPr>
                <w:rFonts w:ascii="Times New Roman" w:hAnsi="Times New Roman"/>
                <w:i/>
                <w:iCs/>
                <w:color w:val="000000"/>
                <w:sz w:val="24"/>
                <w:szCs w:val="24"/>
              </w:rPr>
              <w:t xml:space="preserve"> </w:t>
            </w:r>
            <w:r w:rsidRPr="00B2223A">
              <w:rPr>
                <w:rFonts w:ascii="Times New Roman" w:hAnsi="Times New Roman" w:hint="eastAsia"/>
                <w:i/>
                <w:iCs/>
                <w:color w:val="000000"/>
                <w:sz w:val="24"/>
                <w:szCs w:val="24"/>
              </w:rPr>
              <w:t>ТГ</w:t>
            </w:r>
          </w:p>
          <w:p w14:paraId="0C394BAF" w14:textId="77777777" w:rsidR="00BC157D" w:rsidRPr="00B2223A"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B2223A">
              <w:rPr>
                <w:rFonts w:ascii="Times New Roman" w:hAnsi="Times New Roman" w:hint="eastAsia"/>
                <w:color w:val="000000"/>
                <w:sz w:val="24"/>
                <w:szCs w:val="24"/>
              </w:rPr>
              <w:t>Прийнято</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рішення</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про</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надання</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будівлі</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для</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розміщення</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поліцейської</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станції</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з</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виділенням</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коштів</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на</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поточний</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ремонт</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приміщення</w:t>
            </w:r>
            <w:r w:rsidRPr="00B2223A">
              <w:rPr>
                <w:rFonts w:ascii="Times New Roman" w:hAnsi="Times New Roman"/>
                <w:color w:val="000000"/>
                <w:sz w:val="24"/>
                <w:szCs w:val="24"/>
              </w:rPr>
              <w:t>.</w:t>
            </w:r>
          </w:p>
          <w:p w14:paraId="0D1939C4" w14:textId="56A4E7AF"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B2223A">
              <w:rPr>
                <w:rFonts w:ascii="Times New Roman" w:hAnsi="Times New Roman" w:hint="eastAsia"/>
                <w:color w:val="000000"/>
                <w:sz w:val="24"/>
                <w:szCs w:val="24"/>
              </w:rPr>
              <w:t>При</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цьому</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у</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громадах</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працівниками</w:t>
            </w:r>
            <w:r w:rsidRPr="00B2223A">
              <w:rPr>
                <w:rFonts w:ascii="Times New Roman" w:hAnsi="Times New Roman"/>
                <w:color w:val="000000"/>
                <w:sz w:val="24"/>
                <w:szCs w:val="24"/>
              </w:rPr>
              <w:t xml:space="preserve"> </w:t>
            </w:r>
            <w:proofErr w:type="spellStart"/>
            <w:r w:rsidRPr="00B2223A">
              <w:rPr>
                <w:rFonts w:ascii="Times New Roman" w:hAnsi="Times New Roman" w:hint="eastAsia"/>
                <w:color w:val="000000"/>
                <w:sz w:val="24"/>
                <w:szCs w:val="24"/>
              </w:rPr>
              <w:t>Баштанського</w:t>
            </w:r>
            <w:proofErr w:type="spellEnd"/>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РВ</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ГУНП</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в</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Миколаївській</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області</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проводяться</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всі</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необхідні</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заходи</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в</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частині</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lastRenderedPageBreak/>
              <w:t>забезпечення</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громадського</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порядку</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в</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громаді</w:t>
            </w:r>
            <w:r w:rsidRPr="00B2223A">
              <w:rPr>
                <w:rFonts w:ascii="Times New Roman" w:hAnsi="Times New Roman"/>
                <w:color w:val="000000"/>
                <w:sz w:val="24"/>
                <w:szCs w:val="24"/>
              </w:rPr>
              <w:t>.</w:t>
            </w:r>
          </w:p>
          <w:p w14:paraId="085994F7"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B2223A">
              <w:rPr>
                <w:rFonts w:ascii="Times New Roman" w:hAnsi="Times New Roman" w:hint="eastAsia"/>
                <w:i/>
                <w:iCs/>
                <w:color w:val="000000"/>
                <w:sz w:val="24"/>
                <w:szCs w:val="24"/>
              </w:rPr>
              <w:t>Казанківська</w:t>
            </w:r>
            <w:proofErr w:type="spellEnd"/>
            <w:r w:rsidRPr="00B2223A">
              <w:rPr>
                <w:rFonts w:ascii="Times New Roman" w:hAnsi="Times New Roman"/>
                <w:i/>
                <w:iCs/>
                <w:color w:val="000000"/>
                <w:sz w:val="24"/>
                <w:szCs w:val="24"/>
              </w:rPr>
              <w:t xml:space="preserve"> </w:t>
            </w:r>
            <w:r w:rsidRPr="00B2223A">
              <w:rPr>
                <w:rFonts w:ascii="Times New Roman" w:hAnsi="Times New Roman" w:hint="eastAsia"/>
                <w:i/>
                <w:iCs/>
                <w:color w:val="000000"/>
                <w:sz w:val="24"/>
                <w:szCs w:val="24"/>
              </w:rPr>
              <w:t>ТГ</w:t>
            </w:r>
            <w:r w:rsidRPr="00B2223A">
              <w:rPr>
                <w:rFonts w:ascii="Times New Roman" w:hAnsi="Times New Roman"/>
                <w:i/>
                <w:iCs/>
                <w:color w:val="000000"/>
                <w:sz w:val="24"/>
                <w:szCs w:val="24"/>
              </w:rPr>
              <w:t xml:space="preserve"> </w:t>
            </w:r>
          </w:p>
          <w:p w14:paraId="773185DF"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hint="eastAsia"/>
                <w:color w:val="000000"/>
                <w:sz w:val="24"/>
                <w:szCs w:val="24"/>
                <w:lang w:val="ru-RU"/>
              </w:rPr>
              <w:t>С</w:t>
            </w:r>
            <w:r w:rsidRPr="00B2223A">
              <w:rPr>
                <w:rFonts w:ascii="Times New Roman" w:hAnsi="Times New Roman" w:hint="eastAsia"/>
                <w:color w:val="000000"/>
                <w:sz w:val="24"/>
                <w:szCs w:val="24"/>
              </w:rPr>
              <w:t>творено</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місце</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офіцера</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громади</w:t>
            </w:r>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в</w:t>
            </w:r>
            <w:r w:rsidRPr="00B2223A">
              <w:rPr>
                <w:rFonts w:ascii="Times New Roman" w:hAnsi="Times New Roman"/>
                <w:color w:val="000000"/>
                <w:sz w:val="24"/>
                <w:szCs w:val="24"/>
              </w:rPr>
              <w:t xml:space="preserve"> </w:t>
            </w:r>
            <w:proofErr w:type="spellStart"/>
            <w:r w:rsidRPr="00B2223A">
              <w:rPr>
                <w:rFonts w:ascii="Times New Roman" w:hAnsi="Times New Roman" w:hint="eastAsia"/>
                <w:color w:val="000000"/>
                <w:sz w:val="24"/>
                <w:szCs w:val="24"/>
              </w:rPr>
              <w:t>Новоданилівському</w:t>
            </w:r>
            <w:proofErr w:type="spellEnd"/>
            <w:r w:rsidRPr="00B2223A">
              <w:rPr>
                <w:rFonts w:ascii="Times New Roman" w:hAnsi="Times New Roman"/>
                <w:color w:val="000000"/>
                <w:sz w:val="24"/>
                <w:szCs w:val="24"/>
              </w:rPr>
              <w:t xml:space="preserve"> </w:t>
            </w:r>
            <w:proofErr w:type="spellStart"/>
            <w:r w:rsidRPr="00B2223A">
              <w:rPr>
                <w:rFonts w:ascii="Times New Roman" w:hAnsi="Times New Roman" w:hint="eastAsia"/>
                <w:color w:val="000000"/>
                <w:sz w:val="24"/>
                <w:szCs w:val="24"/>
              </w:rPr>
              <w:t>старостинському</w:t>
            </w:r>
            <w:proofErr w:type="spellEnd"/>
            <w:r w:rsidRPr="00B2223A">
              <w:rPr>
                <w:rFonts w:ascii="Times New Roman" w:hAnsi="Times New Roman"/>
                <w:color w:val="000000"/>
                <w:sz w:val="24"/>
                <w:szCs w:val="24"/>
              </w:rPr>
              <w:t xml:space="preserve"> </w:t>
            </w:r>
            <w:r w:rsidRPr="00B2223A">
              <w:rPr>
                <w:rFonts w:ascii="Times New Roman" w:hAnsi="Times New Roman" w:hint="eastAsia"/>
                <w:color w:val="000000"/>
                <w:sz w:val="24"/>
                <w:szCs w:val="24"/>
              </w:rPr>
              <w:t>окрузі</w:t>
            </w:r>
            <w:r w:rsidRPr="00B2223A">
              <w:rPr>
                <w:rFonts w:ascii="Times New Roman" w:hAnsi="Times New Roman"/>
                <w:color w:val="000000"/>
                <w:sz w:val="24"/>
                <w:szCs w:val="24"/>
              </w:rPr>
              <w:t>.</w:t>
            </w:r>
          </w:p>
          <w:p w14:paraId="44EB54B0" w14:textId="5B3173F9" w:rsidR="00BC157D" w:rsidRPr="00C2327C" w:rsidRDefault="00BC157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C2327C">
              <w:rPr>
                <w:rFonts w:ascii="Times New Roman" w:hAnsi="Times New Roman" w:hint="eastAsia"/>
                <w:i/>
                <w:iCs/>
                <w:color w:val="000000"/>
                <w:sz w:val="24"/>
                <w:szCs w:val="24"/>
              </w:rPr>
              <w:t>Володимирівська</w:t>
            </w:r>
            <w:r w:rsidRPr="00C2327C">
              <w:rPr>
                <w:rFonts w:ascii="Times New Roman" w:hAnsi="Times New Roman"/>
                <w:i/>
                <w:iCs/>
                <w:color w:val="000000"/>
                <w:sz w:val="24"/>
                <w:szCs w:val="24"/>
              </w:rPr>
              <w:t xml:space="preserve"> </w:t>
            </w:r>
            <w:r w:rsidRPr="00C2327C">
              <w:rPr>
                <w:rFonts w:ascii="Times New Roman" w:hAnsi="Times New Roman" w:hint="eastAsia"/>
                <w:i/>
                <w:iCs/>
                <w:color w:val="000000"/>
                <w:sz w:val="24"/>
                <w:szCs w:val="24"/>
              </w:rPr>
              <w:t>ТГ</w:t>
            </w:r>
          </w:p>
          <w:p w14:paraId="52168502" w14:textId="4495303A" w:rsidR="00BC157D" w:rsidRPr="002D776C"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31908">
              <w:rPr>
                <w:rFonts w:ascii="Times New Roman" w:hAnsi="Times New Roman" w:hint="eastAsia"/>
                <w:color w:val="000000"/>
                <w:sz w:val="24"/>
                <w:szCs w:val="24"/>
              </w:rPr>
              <w:t>Надання</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приміщення</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для</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створення</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поліцейської</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станції</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та</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придбання</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меблів</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Приміщення</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відремонтовано</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та</w:t>
            </w:r>
            <w:r w:rsidRPr="00C31908">
              <w:rPr>
                <w:rFonts w:ascii="Times New Roman" w:hAnsi="Times New Roman"/>
                <w:color w:val="000000"/>
                <w:sz w:val="24"/>
                <w:szCs w:val="24"/>
              </w:rPr>
              <w:t xml:space="preserve"> </w:t>
            </w:r>
            <w:r w:rsidRPr="00C31908">
              <w:rPr>
                <w:rFonts w:ascii="Times New Roman" w:hAnsi="Times New Roman" w:hint="eastAsia"/>
                <w:color w:val="000000"/>
                <w:sz w:val="24"/>
                <w:szCs w:val="24"/>
              </w:rPr>
              <w:t>обладнано</w:t>
            </w:r>
          </w:p>
        </w:tc>
        <w:tc>
          <w:tcPr>
            <w:tcW w:w="851" w:type="dxa"/>
          </w:tcPr>
          <w:p w14:paraId="44F979A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72F8FB6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53EAB1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E28F40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749FF2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768B00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A0C5BF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38FE3A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070153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22C91A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02AD55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30909E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B17386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A7B6E6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2BD729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3254C3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F8990F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5ED0D1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503AFA5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AB5994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AACAC8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188CE2F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1848C8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2D8119C"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40BFC75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6D40EE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75A4816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8BBAEF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B28285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9D3A75A"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692D18C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246934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01D800D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25C93CAB" w14:textId="088C1A42" w:rsidR="00BC157D" w:rsidRPr="00C31908"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C31908">
              <w:rPr>
                <w:rFonts w:ascii="Times New Roman" w:hAnsi="Times New Roman"/>
                <w:color w:val="000000"/>
                <w:sz w:val="24"/>
                <w:szCs w:val="24"/>
              </w:rPr>
              <w:t>200,0 (</w:t>
            </w:r>
            <w:r w:rsidRPr="00C31908">
              <w:rPr>
                <w:rFonts w:ascii="Times New Roman" w:hAnsi="Times New Roman" w:hint="eastAsia"/>
                <w:color w:val="000000"/>
                <w:sz w:val="24"/>
                <w:szCs w:val="24"/>
              </w:rPr>
              <w:t>Казан</w:t>
            </w:r>
            <w:r>
              <w:rPr>
                <w:rFonts w:ascii="Times New Roman" w:hAnsi="Times New Roman"/>
                <w:color w:val="000000"/>
                <w:sz w:val="24"/>
                <w:szCs w:val="24"/>
              </w:rPr>
              <w:t>-</w:t>
            </w:r>
            <w:proofErr w:type="spellStart"/>
            <w:r w:rsidRPr="00C31908">
              <w:rPr>
                <w:rFonts w:ascii="Times New Roman" w:hAnsi="Times New Roman" w:hint="eastAsia"/>
                <w:color w:val="000000"/>
                <w:sz w:val="24"/>
                <w:szCs w:val="24"/>
              </w:rPr>
              <w:t>ківська</w:t>
            </w:r>
            <w:proofErr w:type="spellEnd"/>
            <w:r w:rsidRPr="00C31908">
              <w:rPr>
                <w:rFonts w:ascii="Times New Roman" w:hAnsi="Times New Roman"/>
                <w:color w:val="000000"/>
                <w:sz w:val="24"/>
                <w:szCs w:val="24"/>
              </w:rPr>
              <w:t>)</w:t>
            </w:r>
          </w:p>
          <w:p w14:paraId="2CBBB392" w14:textId="77777777" w:rsidR="00BC157D" w:rsidRPr="00C31908"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p w14:paraId="37E4A388" w14:textId="77777777" w:rsidR="00BC157D" w:rsidRPr="00C31908"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C31908">
              <w:rPr>
                <w:rFonts w:ascii="Times New Roman" w:hAnsi="Times New Roman"/>
                <w:color w:val="000000"/>
                <w:sz w:val="24"/>
                <w:szCs w:val="24"/>
              </w:rPr>
              <w:t>307,3</w:t>
            </w:r>
          </w:p>
          <w:p w14:paraId="31BD43BA" w14:textId="144365F3" w:rsidR="00BC157D" w:rsidRPr="0044217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C31908">
              <w:rPr>
                <w:rFonts w:ascii="Times New Roman" w:hAnsi="Times New Roman"/>
                <w:color w:val="000000"/>
                <w:sz w:val="24"/>
                <w:szCs w:val="24"/>
              </w:rPr>
              <w:t>(</w:t>
            </w:r>
            <w:r w:rsidRPr="00C31908">
              <w:rPr>
                <w:rFonts w:ascii="Times New Roman" w:hAnsi="Times New Roman" w:hint="eastAsia"/>
                <w:color w:val="000000"/>
                <w:sz w:val="24"/>
                <w:szCs w:val="24"/>
              </w:rPr>
              <w:t>Воло</w:t>
            </w:r>
            <w:r>
              <w:rPr>
                <w:rFonts w:ascii="Times New Roman" w:hAnsi="Times New Roman"/>
                <w:color w:val="000000"/>
                <w:sz w:val="24"/>
                <w:szCs w:val="24"/>
              </w:rPr>
              <w:t>-</w:t>
            </w:r>
            <w:r w:rsidRPr="00C31908">
              <w:rPr>
                <w:rFonts w:ascii="Times New Roman" w:hAnsi="Times New Roman" w:hint="eastAsia"/>
                <w:color w:val="000000"/>
                <w:sz w:val="24"/>
                <w:szCs w:val="24"/>
              </w:rPr>
              <w:t>дими</w:t>
            </w:r>
            <w:r>
              <w:rPr>
                <w:rFonts w:ascii="Times New Roman" w:hAnsi="Times New Roman"/>
                <w:color w:val="000000"/>
                <w:sz w:val="24"/>
                <w:szCs w:val="24"/>
              </w:rPr>
              <w:t>-</w:t>
            </w:r>
            <w:proofErr w:type="spellStart"/>
            <w:r w:rsidRPr="00C31908">
              <w:rPr>
                <w:rFonts w:ascii="Times New Roman" w:hAnsi="Times New Roman" w:hint="eastAsia"/>
                <w:color w:val="000000"/>
                <w:sz w:val="24"/>
                <w:szCs w:val="24"/>
              </w:rPr>
              <w:t>рівська</w:t>
            </w:r>
            <w:proofErr w:type="spellEnd"/>
            <w:r w:rsidRPr="00C31908">
              <w:rPr>
                <w:rFonts w:ascii="Times New Roman" w:hAnsi="Times New Roman"/>
                <w:color w:val="000000"/>
                <w:sz w:val="24"/>
                <w:szCs w:val="24"/>
              </w:rPr>
              <w:t>)</w:t>
            </w:r>
          </w:p>
        </w:tc>
        <w:tc>
          <w:tcPr>
            <w:tcW w:w="1134" w:type="dxa"/>
          </w:tcPr>
          <w:p w14:paraId="44DC0FA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7A0DCCDB" w14:textId="547FF20A" w:rsidR="008D4AB9" w:rsidRPr="008D4AB9" w:rsidRDefault="008D4AB9" w:rsidP="008D4AB9">
            <w:pPr>
              <w:pBdr>
                <w:top w:val="nil"/>
                <w:left w:val="nil"/>
                <w:bottom w:val="nil"/>
                <w:right w:val="nil"/>
                <w:between w:val="nil"/>
              </w:pBdr>
              <w:spacing w:before="60" w:after="60"/>
              <w:jc w:val="both"/>
              <w:rPr>
                <w:rFonts w:ascii="Times New Roman" w:hAnsi="Times New Roman"/>
                <w:color w:val="000000"/>
                <w:sz w:val="24"/>
                <w:szCs w:val="24"/>
              </w:rPr>
            </w:pPr>
            <w:r w:rsidRPr="008D4AB9">
              <w:rPr>
                <w:rFonts w:ascii="Times New Roman" w:hAnsi="Times New Roman" w:hint="eastAsia"/>
                <w:color w:val="000000"/>
                <w:sz w:val="24"/>
                <w:szCs w:val="24"/>
              </w:rPr>
              <w:t>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зв’язку</w:t>
            </w:r>
            <w:r w:rsidRPr="008D4AB9">
              <w:rPr>
                <w:rFonts w:ascii="Times New Roman" w:hAnsi="Times New Roman"/>
                <w:color w:val="000000"/>
                <w:sz w:val="24"/>
                <w:szCs w:val="24"/>
              </w:rPr>
              <w:t xml:space="preserve"> </w:t>
            </w:r>
            <w:r>
              <w:rPr>
                <w:rFonts w:ascii="Times New Roman" w:hAnsi="Times New Roman"/>
                <w:color w:val="000000"/>
                <w:sz w:val="24"/>
                <w:szCs w:val="24"/>
              </w:rPr>
              <w:t xml:space="preserve">із </w:t>
            </w:r>
            <w:r w:rsidRPr="008D4AB9">
              <w:rPr>
                <w:rFonts w:ascii="Times New Roman" w:hAnsi="Times New Roman" w:hint="eastAsia"/>
                <w:color w:val="000000"/>
                <w:sz w:val="24"/>
                <w:szCs w:val="24"/>
              </w:rPr>
              <w:t>ведення</w:t>
            </w:r>
            <w:r>
              <w:rPr>
                <w:rFonts w:ascii="Times New Roman" w:hAnsi="Times New Roman" w:hint="eastAsia"/>
                <w:color w:val="000000"/>
                <w:sz w:val="24"/>
                <w:szCs w:val="24"/>
                <w:lang w:val="ru-RU"/>
              </w:rPr>
              <w:t>м</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бойових</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дій</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на</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території</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області</w:t>
            </w:r>
            <w:r w:rsidRPr="008D4AB9">
              <w:rPr>
                <w:rFonts w:ascii="Times New Roman" w:hAnsi="Times New Roman"/>
                <w:color w:val="000000"/>
                <w:sz w:val="24"/>
                <w:szCs w:val="24"/>
              </w:rPr>
              <w:t xml:space="preserve"> </w:t>
            </w:r>
            <w:r>
              <w:rPr>
                <w:rFonts w:ascii="Times New Roman" w:hAnsi="Times New Roman"/>
                <w:color w:val="000000"/>
                <w:sz w:val="24"/>
                <w:szCs w:val="24"/>
              </w:rPr>
              <w:t>-</w:t>
            </w:r>
            <w:r w:rsidRPr="008D4AB9">
              <w:rPr>
                <w:rFonts w:ascii="Times New Roman" w:hAnsi="Times New Roman"/>
                <w:color w:val="000000"/>
                <w:sz w:val="24"/>
                <w:szCs w:val="24"/>
              </w:rPr>
              <w:t xml:space="preserve">1 </w:t>
            </w:r>
            <w:r w:rsidRPr="008D4AB9">
              <w:rPr>
                <w:rFonts w:ascii="Times New Roman" w:hAnsi="Times New Roman" w:hint="eastAsia"/>
                <w:color w:val="000000"/>
                <w:sz w:val="24"/>
                <w:szCs w:val="24"/>
              </w:rPr>
              <w:t>станція</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зруйнова</w:t>
            </w:r>
            <w:proofErr w:type="spellEnd"/>
            <w:r w:rsidR="001C6596">
              <w:rPr>
                <w:rFonts w:ascii="Times New Roman" w:hAnsi="Times New Roman" w:hint="eastAsia"/>
                <w:color w:val="000000"/>
                <w:sz w:val="24"/>
                <w:szCs w:val="24"/>
                <w:lang w:val="ru-RU"/>
              </w:rPr>
              <w:t>н</w:t>
            </w:r>
            <w:r w:rsidR="001C6596">
              <w:rPr>
                <w:rFonts w:ascii="Times New Roman" w:hAnsi="Times New Roman"/>
                <w:color w:val="000000"/>
                <w:sz w:val="24"/>
                <w:szCs w:val="24"/>
                <w:lang w:val="ru-RU"/>
              </w:rPr>
              <w:t>а</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та</w:t>
            </w:r>
            <w:r w:rsidRPr="008D4AB9">
              <w:rPr>
                <w:rFonts w:ascii="Times New Roman" w:hAnsi="Times New Roman"/>
                <w:color w:val="000000"/>
                <w:sz w:val="24"/>
                <w:szCs w:val="24"/>
              </w:rPr>
              <w:t xml:space="preserve"> 2 </w:t>
            </w:r>
            <w:proofErr w:type="spellStart"/>
            <w:r w:rsidRPr="008D4AB9">
              <w:rPr>
                <w:rFonts w:ascii="Times New Roman" w:hAnsi="Times New Roman" w:hint="eastAsia"/>
                <w:color w:val="000000"/>
                <w:sz w:val="24"/>
                <w:szCs w:val="24"/>
              </w:rPr>
              <w:t>станці</w:t>
            </w:r>
            <w:proofErr w:type="spellEnd"/>
            <w:r>
              <w:rPr>
                <w:rFonts w:ascii="Times New Roman" w:hAnsi="Times New Roman" w:hint="eastAsia"/>
                <w:color w:val="000000"/>
                <w:sz w:val="24"/>
                <w:szCs w:val="24"/>
                <w:lang w:val="ru-RU"/>
              </w:rPr>
              <w:t>ї</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пошкод</w:t>
            </w:r>
            <w:r>
              <w:rPr>
                <w:rFonts w:ascii="Times New Roman" w:hAnsi="Times New Roman"/>
                <w:color w:val="000000"/>
                <w:sz w:val="24"/>
                <w:szCs w:val="24"/>
              </w:rPr>
              <w:t>-</w:t>
            </w:r>
            <w:r w:rsidRPr="008D4AB9">
              <w:rPr>
                <w:rFonts w:ascii="Times New Roman" w:hAnsi="Times New Roman" w:hint="eastAsia"/>
                <w:color w:val="000000"/>
                <w:sz w:val="24"/>
                <w:szCs w:val="24"/>
              </w:rPr>
              <w:t>жено</w:t>
            </w:r>
            <w:proofErr w:type="spellEnd"/>
            <w:r w:rsidRPr="008D4AB9">
              <w:rPr>
                <w:rFonts w:ascii="Times New Roman" w:hAnsi="Times New Roman"/>
                <w:color w:val="000000"/>
                <w:sz w:val="24"/>
                <w:szCs w:val="24"/>
              </w:rPr>
              <w:t>.</w:t>
            </w:r>
          </w:p>
          <w:p w14:paraId="7E78EA16" w14:textId="4B7E21DB" w:rsidR="008D4AB9" w:rsidRPr="008D4AB9" w:rsidRDefault="008D4AB9" w:rsidP="008D4AB9">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8D4AB9">
              <w:rPr>
                <w:rFonts w:ascii="Times New Roman" w:hAnsi="Times New Roman" w:hint="eastAsia"/>
                <w:color w:val="000000"/>
                <w:sz w:val="24"/>
                <w:szCs w:val="24"/>
              </w:rPr>
              <w:t>Відповід</w:t>
            </w:r>
            <w:proofErr w:type="spellEnd"/>
            <w:r>
              <w:rPr>
                <w:rFonts w:ascii="Times New Roman" w:hAnsi="Times New Roman"/>
                <w:color w:val="000000"/>
                <w:sz w:val="24"/>
                <w:szCs w:val="24"/>
              </w:rPr>
              <w:t>-</w:t>
            </w:r>
            <w:r w:rsidRPr="008D4AB9">
              <w:rPr>
                <w:rFonts w:ascii="Times New Roman" w:hAnsi="Times New Roman" w:hint="eastAsia"/>
                <w:color w:val="000000"/>
                <w:sz w:val="24"/>
                <w:szCs w:val="24"/>
              </w:rPr>
              <w:t>но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до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пункту</w:t>
            </w:r>
            <w:r w:rsidRPr="008D4AB9">
              <w:rPr>
                <w:rFonts w:ascii="Times New Roman" w:hAnsi="Times New Roman"/>
                <w:color w:val="000000"/>
                <w:sz w:val="24"/>
                <w:szCs w:val="24"/>
              </w:rPr>
              <w:t xml:space="preserve"> 3, </w:t>
            </w:r>
            <w:r w:rsidRPr="008D4AB9">
              <w:rPr>
                <w:rFonts w:ascii="Times New Roman" w:hAnsi="Times New Roman" w:hint="eastAsia"/>
                <w:color w:val="000000"/>
                <w:sz w:val="24"/>
                <w:szCs w:val="24"/>
              </w:rPr>
              <w:t>завдання</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Матеріальне</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технічне</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і</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кадрове</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забезпе</w:t>
            </w:r>
            <w:r>
              <w:rPr>
                <w:rFonts w:ascii="Times New Roman" w:hAnsi="Times New Roman"/>
                <w:color w:val="000000"/>
                <w:sz w:val="24"/>
                <w:szCs w:val="24"/>
              </w:rPr>
              <w:t>-</w:t>
            </w:r>
            <w:r w:rsidRPr="008D4AB9">
              <w:rPr>
                <w:rFonts w:ascii="Times New Roman" w:hAnsi="Times New Roman" w:hint="eastAsia"/>
                <w:color w:val="000000"/>
                <w:sz w:val="24"/>
                <w:szCs w:val="24"/>
              </w:rPr>
              <w:t>чення</w:t>
            </w:r>
            <w:proofErr w:type="spellEnd"/>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профілак</w:t>
            </w:r>
            <w:r>
              <w:rPr>
                <w:rFonts w:ascii="Times New Roman" w:hAnsi="Times New Roman"/>
                <w:color w:val="000000"/>
                <w:sz w:val="24"/>
                <w:szCs w:val="24"/>
              </w:rPr>
              <w:t>-</w:t>
            </w:r>
            <w:r w:rsidRPr="008D4AB9">
              <w:rPr>
                <w:rFonts w:ascii="Times New Roman" w:hAnsi="Times New Roman" w:hint="eastAsia"/>
                <w:color w:val="000000"/>
                <w:sz w:val="24"/>
                <w:szCs w:val="24"/>
              </w:rPr>
              <w:t>тичної</w:t>
            </w:r>
            <w:proofErr w:type="spellEnd"/>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роботи»</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переліку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завдань</w:t>
            </w:r>
          </w:p>
          <w:p w14:paraId="7FB949FF" w14:textId="73558F57" w:rsidR="008D4AB9" w:rsidRPr="008D4AB9" w:rsidRDefault="008D4AB9" w:rsidP="008D4AB9">
            <w:pPr>
              <w:pBdr>
                <w:top w:val="nil"/>
                <w:left w:val="nil"/>
                <w:bottom w:val="nil"/>
                <w:right w:val="nil"/>
                <w:between w:val="nil"/>
              </w:pBdr>
              <w:spacing w:before="60" w:after="60"/>
              <w:jc w:val="both"/>
              <w:rPr>
                <w:rFonts w:ascii="Times New Roman" w:hAnsi="Times New Roman"/>
                <w:color w:val="000000"/>
                <w:sz w:val="24"/>
                <w:szCs w:val="24"/>
              </w:rPr>
            </w:pPr>
            <w:r w:rsidRPr="008D4AB9">
              <w:rPr>
                <w:rFonts w:ascii="Times New Roman" w:hAnsi="Times New Roman" w:hint="eastAsia"/>
                <w:color w:val="000000"/>
                <w:sz w:val="24"/>
                <w:szCs w:val="24"/>
              </w:rPr>
              <w:t>і</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заходів</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щодо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реалізації</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програми</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зв’язку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із</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введен</w:t>
            </w:r>
            <w:r>
              <w:rPr>
                <w:rFonts w:ascii="Times New Roman" w:hAnsi="Times New Roman"/>
                <w:color w:val="000000"/>
                <w:sz w:val="24"/>
                <w:szCs w:val="24"/>
              </w:rPr>
              <w:t>-</w:t>
            </w:r>
            <w:r w:rsidRPr="008D4AB9">
              <w:rPr>
                <w:rFonts w:ascii="Times New Roman" w:hAnsi="Times New Roman" w:hint="eastAsia"/>
                <w:color w:val="000000"/>
                <w:sz w:val="24"/>
                <w:szCs w:val="24"/>
              </w:rPr>
              <w:t>ням</w:t>
            </w:r>
            <w:proofErr w:type="spellEnd"/>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в</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lastRenderedPageBreak/>
              <w:t>Україні</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правового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режиму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воєнного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стану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питання</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матеріально</w:t>
            </w:r>
            <w:r>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техніч</w:t>
            </w:r>
            <w:proofErr w:type="spellEnd"/>
            <w:r>
              <w:rPr>
                <w:rFonts w:ascii="Times New Roman" w:hAnsi="Times New Roman"/>
                <w:color w:val="000000"/>
                <w:sz w:val="24"/>
                <w:szCs w:val="24"/>
              </w:rPr>
              <w:t>-</w:t>
            </w:r>
            <w:r w:rsidRPr="008D4AB9">
              <w:rPr>
                <w:rFonts w:ascii="Times New Roman" w:hAnsi="Times New Roman" w:hint="eastAsia"/>
                <w:color w:val="000000"/>
                <w:sz w:val="24"/>
                <w:szCs w:val="24"/>
              </w:rPr>
              <w:t>ного</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забезпе</w:t>
            </w:r>
            <w:r>
              <w:rPr>
                <w:rFonts w:ascii="Times New Roman" w:hAnsi="Times New Roman"/>
                <w:color w:val="000000"/>
                <w:sz w:val="24"/>
                <w:szCs w:val="24"/>
              </w:rPr>
              <w:t>-</w:t>
            </w:r>
            <w:r w:rsidRPr="008D4AB9">
              <w:rPr>
                <w:rFonts w:ascii="Times New Roman" w:hAnsi="Times New Roman" w:hint="eastAsia"/>
                <w:color w:val="000000"/>
                <w:sz w:val="24"/>
                <w:szCs w:val="24"/>
              </w:rPr>
              <w:t>чення</w:t>
            </w:r>
            <w:proofErr w:type="spellEnd"/>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ДОП</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то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слід</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зазначи</w:t>
            </w:r>
            <w:proofErr w:type="spellEnd"/>
            <w:r>
              <w:rPr>
                <w:rFonts w:ascii="Times New Roman" w:hAnsi="Times New Roman"/>
                <w:color w:val="000000"/>
                <w:sz w:val="24"/>
                <w:szCs w:val="24"/>
              </w:rPr>
              <w:t>-</w:t>
            </w:r>
            <w:r w:rsidRPr="008D4AB9">
              <w:rPr>
                <w:rFonts w:ascii="Times New Roman" w:hAnsi="Times New Roman" w:hint="eastAsia"/>
                <w:color w:val="000000"/>
                <w:sz w:val="24"/>
                <w:szCs w:val="24"/>
              </w:rPr>
              <w:t>ти</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що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обсяг</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фінансу</w:t>
            </w:r>
            <w:r>
              <w:rPr>
                <w:rFonts w:ascii="Times New Roman" w:hAnsi="Times New Roman"/>
                <w:color w:val="000000"/>
                <w:sz w:val="24"/>
                <w:szCs w:val="24"/>
              </w:rPr>
              <w:t>-</w:t>
            </w:r>
            <w:r w:rsidRPr="008D4AB9">
              <w:rPr>
                <w:rFonts w:ascii="Times New Roman" w:hAnsi="Times New Roman" w:hint="eastAsia"/>
                <w:color w:val="000000"/>
                <w:sz w:val="24"/>
                <w:szCs w:val="24"/>
              </w:rPr>
              <w:t>вання</w:t>
            </w:r>
            <w:proofErr w:type="spellEnd"/>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буде</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визнача</w:t>
            </w:r>
            <w:r>
              <w:rPr>
                <w:rFonts w:ascii="Times New Roman" w:hAnsi="Times New Roman"/>
                <w:color w:val="000000"/>
                <w:sz w:val="24"/>
                <w:szCs w:val="24"/>
              </w:rPr>
              <w:t>-</w:t>
            </w:r>
            <w:r w:rsidRPr="008D4AB9">
              <w:rPr>
                <w:rFonts w:ascii="Times New Roman" w:hAnsi="Times New Roman" w:hint="eastAsia"/>
                <w:color w:val="000000"/>
                <w:sz w:val="24"/>
                <w:szCs w:val="24"/>
              </w:rPr>
              <w:t>тись</w:t>
            </w:r>
            <w:proofErr w:type="spellEnd"/>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межах</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наявного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фінансового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ресурсу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урахуванням</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умов</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воєнного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стану</w:t>
            </w:r>
            <w:r w:rsidRPr="008D4AB9">
              <w:rPr>
                <w:rFonts w:ascii="Times New Roman" w:hAnsi="Times New Roman"/>
                <w:color w:val="000000"/>
                <w:sz w:val="24"/>
                <w:szCs w:val="24"/>
              </w:rPr>
              <w:t>.</w:t>
            </w:r>
          </w:p>
          <w:p w14:paraId="49519F1C" w14:textId="32C49425" w:rsidR="00BC157D" w:rsidRDefault="008D4AB9" w:rsidP="008D4AB9">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8D4AB9">
              <w:rPr>
                <w:rFonts w:ascii="Times New Roman" w:hAnsi="Times New Roman" w:hint="eastAsia"/>
                <w:color w:val="000000"/>
                <w:sz w:val="24"/>
                <w:szCs w:val="24"/>
              </w:rPr>
              <w:t>Остаточ</w:t>
            </w:r>
            <w:proofErr w:type="spellEnd"/>
            <w:r>
              <w:rPr>
                <w:rFonts w:ascii="Times New Roman" w:hAnsi="Times New Roman"/>
                <w:color w:val="000000"/>
                <w:sz w:val="24"/>
                <w:szCs w:val="24"/>
              </w:rPr>
              <w:t>-</w:t>
            </w:r>
            <w:r w:rsidRPr="008D4AB9">
              <w:rPr>
                <w:rFonts w:ascii="Times New Roman" w:hAnsi="Times New Roman" w:hint="eastAsia"/>
                <w:color w:val="000000"/>
                <w:sz w:val="24"/>
                <w:szCs w:val="24"/>
              </w:rPr>
              <w:t>ний</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обсяг</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фінансу</w:t>
            </w:r>
            <w:r>
              <w:rPr>
                <w:rFonts w:ascii="Times New Roman" w:hAnsi="Times New Roman"/>
                <w:color w:val="000000"/>
                <w:sz w:val="24"/>
                <w:szCs w:val="24"/>
              </w:rPr>
              <w:t>-</w:t>
            </w:r>
            <w:r w:rsidRPr="008D4AB9">
              <w:rPr>
                <w:rFonts w:ascii="Times New Roman" w:hAnsi="Times New Roman" w:hint="eastAsia"/>
                <w:color w:val="000000"/>
                <w:sz w:val="24"/>
                <w:szCs w:val="24"/>
              </w:rPr>
              <w:t>вання</w:t>
            </w:r>
            <w:proofErr w:type="spellEnd"/>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заходів</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lastRenderedPageBreak/>
              <w:t>Програми</w:t>
            </w:r>
            <w:r w:rsidRPr="008D4AB9">
              <w:rPr>
                <w:rFonts w:ascii="Times New Roman" w:hAnsi="Times New Roman"/>
                <w:color w:val="000000"/>
                <w:sz w:val="24"/>
                <w:szCs w:val="24"/>
              </w:rPr>
              <w:t xml:space="preserve"> </w:t>
            </w:r>
            <w:proofErr w:type="spellStart"/>
            <w:r w:rsidR="007059EB" w:rsidRPr="008D4AB9">
              <w:rPr>
                <w:rFonts w:ascii="Times New Roman" w:hAnsi="Times New Roman"/>
                <w:color w:val="000000"/>
                <w:sz w:val="24"/>
                <w:szCs w:val="24"/>
              </w:rPr>
              <w:t>визнача</w:t>
            </w:r>
            <w:r w:rsidR="007059EB">
              <w:rPr>
                <w:rFonts w:ascii="Times New Roman" w:hAnsi="Times New Roman"/>
                <w:color w:val="000000"/>
                <w:sz w:val="24"/>
                <w:szCs w:val="24"/>
              </w:rPr>
              <w:t>-є</w:t>
            </w:r>
            <w:r w:rsidR="007059EB" w:rsidRPr="008D4AB9">
              <w:rPr>
                <w:rFonts w:ascii="Times New Roman" w:hAnsi="Times New Roman"/>
                <w:color w:val="000000"/>
                <w:sz w:val="24"/>
                <w:szCs w:val="24"/>
              </w:rPr>
              <w:t>ться</w:t>
            </w:r>
            <w:proofErr w:type="spellEnd"/>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рішенням</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сільських</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селищних</w:t>
            </w:r>
            <w:r w:rsidRPr="008D4AB9">
              <w:rPr>
                <w:rFonts w:ascii="Times New Roman" w:hAnsi="Times New Roman"/>
                <w:color w:val="000000"/>
                <w:sz w:val="24"/>
                <w:szCs w:val="24"/>
              </w:rPr>
              <w:t>,</w:t>
            </w:r>
            <w:r w:rsidRPr="008D4AB9">
              <w:rPr>
                <w:rFonts w:ascii="Times New Roman" w:hAnsi="Times New Roman" w:hint="eastAsia"/>
                <w:color w:val="000000"/>
                <w:sz w:val="24"/>
                <w:szCs w:val="24"/>
              </w:rPr>
              <w:t>міських</w:t>
            </w:r>
            <w:proofErr w:type="spellEnd"/>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радами</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в</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установленому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чинним</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законодавством</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порядку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за</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рахунок</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коштів</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обласного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бюджету</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в</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межах</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можливостей</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його</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дохідної</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частини</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виходячи</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w:t>
            </w:r>
            <w:r w:rsidRPr="008D4AB9">
              <w:rPr>
                <w:rFonts w:ascii="Times New Roman" w:hAnsi="Times New Roman"/>
                <w:color w:val="000000"/>
                <w:sz w:val="24"/>
                <w:szCs w:val="24"/>
              </w:rPr>
              <w:t xml:space="preserve"> </w:t>
            </w:r>
            <w:proofErr w:type="spellStart"/>
            <w:r w:rsidRPr="008D4AB9">
              <w:rPr>
                <w:rFonts w:ascii="Times New Roman" w:hAnsi="Times New Roman" w:hint="eastAsia"/>
                <w:color w:val="000000"/>
                <w:sz w:val="24"/>
                <w:szCs w:val="24"/>
              </w:rPr>
              <w:t>конкрет</w:t>
            </w:r>
            <w:proofErr w:type="spellEnd"/>
            <w:r>
              <w:rPr>
                <w:rFonts w:ascii="Times New Roman" w:hAnsi="Times New Roman"/>
                <w:color w:val="000000"/>
                <w:sz w:val="24"/>
                <w:szCs w:val="24"/>
              </w:rPr>
              <w:t>-</w:t>
            </w:r>
            <w:r w:rsidRPr="008D4AB9">
              <w:rPr>
                <w:rFonts w:ascii="Times New Roman" w:hAnsi="Times New Roman" w:hint="eastAsia"/>
                <w:color w:val="000000"/>
                <w:sz w:val="24"/>
                <w:szCs w:val="24"/>
              </w:rPr>
              <w:t>них</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завдань</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не</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заборонених</w:t>
            </w:r>
            <w:r w:rsidRPr="008D4AB9">
              <w:rPr>
                <w:rFonts w:ascii="Times New Roman" w:hAnsi="Times New Roman"/>
                <w:color w:val="000000"/>
                <w:sz w:val="24"/>
                <w:szCs w:val="24"/>
              </w:rPr>
              <w:t xml:space="preserve"> </w:t>
            </w:r>
            <w:r w:rsidRPr="008D4AB9">
              <w:rPr>
                <w:rFonts w:ascii="Times New Roman" w:hAnsi="Times New Roman" w:hint="eastAsia"/>
                <w:color w:val="000000"/>
                <w:sz w:val="24"/>
                <w:szCs w:val="24"/>
              </w:rPr>
              <w:t>законодавством</w:t>
            </w:r>
          </w:p>
        </w:tc>
      </w:tr>
      <w:tr w:rsidR="008421BD" w14:paraId="389EEAE8" w14:textId="77777777" w:rsidTr="004A49CC">
        <w:trPr>
          <w:trHeight w:val="20"/>
        </w:trPr>
        <w:tc>
          <w:tcPr>
            <w:tcW w:w="1838" w:type="dxa"/>
            <w:gridSpan w:val="2"/>
            <w:vMerge w:val="restart"/>
            <w:tcBorders>
              <w:left w:val="single" w:sz="4" w:space="0" w:color="auto"/>
            </w:tcBorders>
            <w:shd w:val="clear" w:color="auto" w:fill="auto"/>
          </w:tcPr>
          <w:p w14:paraId="60AE050F" w14:textId="61459676" w:rsidR="008421BD" w:rsidRPr="00BE16CB"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9A57D3">
              <w:rPr>
                <w:rFonts w:ascii="Times New Roman" w:hAnsi="Times New Roman"/>
                <w:color w:val="000000"/>
                <w:sz w:val="24"/>
                <w:szCs w:val="24"/>
              </w:rPr>
              <w:lastRenderedPageBreak/>
              <w:t>40.</w:t>
            </w:r>
            <w:r w:rsidRPr="009A57D3">
              <w:rPr>
                <w:rFonts w:ascii="Times New Roman" w:hAnsi="Times New Roman" w:hint="eastAsia"/>
                <w:color w:val="000000"/>
                <w:sz w:val="24"/>
                <w:szCs w:val="24"/>
              </w:rPr>
              <w:t>Забезпечен</w:t>
            </w:r>
            <w:r>
              <w:rPr>
                <w:rFonts w:ascii="Times New Roman" w:hAnsi="Times New Roman"/>
                <w:color w:val="000000"/>
                <w:sz w:val="24"/>
                <w:szCs w:val="24"/>
              </w:rPr>
              <w:t>-</w:t>
            </w:r>
            <w:r w:rsidRPr="009A57D3">
              <w:rPr>
                <w:rFonts w:ascii="Times New Roman" w:hAnsi="Times New Roman" w:hint="eastAsia"/>
                <w:color w:val="000000"/>
                <w:sz w:val="24"/>
                <w:szCs w:val="24"/>
              </w:rPr>
              <w:t>ня</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розбудови</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lastRenderedPageBreak/>
              <w:t>мережі</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центрів</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надання</w:t>
            </w:r>
            <w:r w:rsidRPr="009A57D3">
              <w:rPr>
                <w:rFonts w:ascii="Times New Roman" w:hAnsi="Times New Roman"/>
                <w:color w:val="000000"/>
                <w:sz w:val="24"/>
                <w:szCs w:val="24"/>
              </w:rPr>
              <w:t xml:space="preserve"> </w:t>
            </w:r>
            <w:proofErr w:type="spellStart"/>
            <w:r w:rsidRPr="009A57D3">
              <w:rPr>
                <w:rFonts w:ascii="Times New Roman" w:hAnsi="Times New Roman" w:hint="eastAsia"/>
                <w:color w:val="000000"/>
                <w:sz w:val="24"/>
                <w:szCs w:val="24"/>
              </w:rPr>
              <w:t>адміністратив</w:t>
            </w:r>
            <w:proofErr w:type="spellEnd"/>
            <w:r>
              <w:rPr>
                <w:rFonts w:ascii="Times New Roman" w:hAnsi="Times New Roman"/>
                <w:color w:val="000000"/>
                <w:sz w:val="24"/>
                <w:szCs w:val="24"/>
              </w:rPr>
              <w:t>-</w:t>
            </w:r>
            <w:r w:rsidRPr="009A57D3">
              <w:rPr>
                <w:rFonts w:ascii="Times New Roman" w:hAnsi="Times New Roman" w:hint="eastAsia"/>
                <w:color w:val="000000"/>
                <w:sz w:val="24"/>
                <w:szCs w:val="24"/>
              </w:rPr>
              <w:t>них</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послуг</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і</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надання</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відповідної</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підтримки</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органам</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місцевого</w:t>
            </w:r>
            <w:r w:rsidRPr="009A57D3">
              <w:rPr>
                <w:rFonts w:ascii="Times New Roman" w:hAnsi="Times New Roman"/>
                <w:color w:val="000000"/>
                <w:sz w:val="24"/>
                <w:szCs w:val="24"/>
              </w:rPr>
              <w:t xml:space="preserve"> </w:t>
            </w:r>
            <w:proofErr w:type="spellStart"/>
            <w:r w:rsidRPr="009A57D3">
              <w:rPr>
                <w:rFonts w:ascii="Times New Roman" w:hAnsi="Times New Roman" w:hint="eastAsia"/>
                <w:color w:val="000000"/>
                <w:sz w:val="24"/>
                <w:szCs w:val="24"/>
              </w:rPr>
              <w:t>самоврядуван</w:t>
            </w:r>
            <w:proofErr w:type="spellEnd"/>
            <w:r>
              <w:rPr>
                <w:rFonts w:ascii="Times New Roman" w:hAnsi="Times New Roman"/>
                <w:color w:val="000000"/>
                <w:sz w:val="24"/>
                <w:szCs w:val="24"/>
              </w:rPr>
              <w:t>-</w:t>
            </w:r>
            <w:r w:rsidRPr="009A57D3">
              <w:rPr>
                <w:rFonts w:ascii="Times New Roman" w:hAnsi="Times New Roman" w:hint="eastAsia"/>
                <w:color w:val="000000"/>
                <w:sz w:val="24"/>
                <w:szCs w:val="24"/>
              </w:rPr>
              <w:t>ня</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для</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створення</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таких</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центрів</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їх</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утримання</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надання</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якісних</w:t>
            </w:r>
            <w:r w:rsidRPr="009A57D3">
              <w:rPr>
                <w:rFonts w:ascii="Times New Roman" w:hAnsi="Times New Roman"/>
                <w:color w:val="000000"/>
                <w:sz w:val="24"/>
                <w:szCs w:val="24"/>
              </w:rPr>
              <w:t xml:space="preserve"> </w:t>
            </w:r>
            <w:r w:rsidRPr="009A57D3">
              <w:rPr>
                <w:rFonts w:ascii="Times New Roman" w:hAnsi="Times New Roman" w:hint="eastAsia"/>
                <w:color w:val="000000"/>
                <w:sz w:val="24"/>
                <w:szCs w:val="24"/>
              </w:rPr>
              <w:t>послуг</w:t>
            </w:r>
          </w:p>
        </w:tc>
        <w:tc>
          <w:tcPr>
            <w:tcW w:w="1843" w:type="dxa"/>
            <w:gridSpan w:val="2"/>
            <w:vMerge w:val="restart"/>
            <w:shd w:val="clear" w:color="auto" w:fill="auto"/>
          </w:tcPr>
          <w:p w14:paraId="0F04F322" w14:textId="40DF7121" w:rsidR="008421BD" w:rsidRPr="00004AC6"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5B66D8">
              <w:rPr>
                <w:rFonts w:ascii="Times New Roman" w:hAnsi="Times New Roman"/>
                <w:color w:val="000000"/>
                <w:sz w:val="24"/>
                <w:szCs w:val="24"/>
              </w:rPr>
              <w:lastRenderedPageBreak/>
              <w:t xml:space="preserve">2) </w:t>
            </w:r>
            <w:r w:rsidRPr="005B66D8">
              <w:rPr>
                <w:rFonts w:ascii="Times New Roman" w:hAnsi="Times New Roman" w:hint="eastAsia"/>
                <w:color w:val="000000"/>
                <w:sz w:val="24"/>
                <w:szCs w:val="24"/>
              </w:rPr>
              <w:t>забезпечення</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безоплатного</w:t>
            </w:r>
            <w:r w:rsidRPr="005B66D8">
              <w:rPr>
                <w:rFonts w:ascii="Times New Roman" w:hAnsi="Times New Roman"/>
                <w:color w:val="000000"/>
                <w:sz w:val="24"/>
                <w:szCs w:val="24"/>
              </w:rPr>
              <w:t xml:space="preserve"> </w:t>
            </w:r>
            <w:proofErr w:type="spellStart"/>
            <w:r w:rsidRPr="005B66D8">
              <w:rPr>
                <w:rFonts w:ascii="Times New Roman" w:hAnsi="Times New Roman" w:hint="eastAsia"/>
                <w:color w:val="000000"/>
                <w:sz w:val="24"/>
                <w:szCs w:val="24"/>
              </w:rPr>
              <w:lastRenderedPageBreak/>
              <w:t>впроваджен</w:t>
            </w:r>
            <w:proofErr w:type="spellEnd"/>
            <w:r>
              <w:rPr>
                <w:rFonts w:ascii="Times New Roman" w:hAnsi="Times New Roman"/>
                <w:color w:val="000000"/>
                <w:sz w:val="24"/>
                <w:szCs w:val="24"/>
              </w:rPr>
              <w:t xml:space="preserve">-            </w:t>
            </w:r>
            <w:r w:rsidRPr="005B66D8">
              <w:rPr>
                <w:rFonts w:ascii="Times New Roman" w:hAnsi="Times New Roman" w:hint="eastAsia"/>
                <w:color w:val="000000"/>
                <w:sz w:val="24"/>
                <w:szCs w:val="24"/>
              </w:rPr>
              <w:t>ня</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та</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використання</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програмного</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комплексу</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Інтегрована</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інформаційна</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система</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Соціальна</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громада”</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органами</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місцевого</w:t>
            </w:r>
            <w:r w:rsidRPr="005B66D8">
              <w:rPr>
                <w:rFonts w:ascii="Times New Roman" w:hAnsi="Times New Roman"/>
                <w:color w:val="000000"/>
                <w:sz w:val="24"/>
                <w:szCs w:val="24"/>
              </w:rPr>
              <w:t xml:space="preserve"> </w:t>
            </w:r>
            <w:proofErr w:type="spellStart"/>
            <w:r w:rsidRPr="005B66D8">
              <w:rPr>
                <w:rFonts w:ascii="Times New Roman" w:hAnsi="Times New Roman" w:hint="eastAsia"/>
                <w:color w:val="000000"/>
                <w:sz w:val="24"/>
                <w:szCs w:val="24"/>
              </w:rPr>
              <w:t>самоврядуван</w:t>
            </w:r>
            <w:proofErr w:type="spellEnd"/>
            <w:r>
              <w:rPr>
                <w:rFonts w:ascii="Times New Roman" w:hAnsi="Times New Roman"/>
                <w:color w:val="000000"/>
                <w:sz w:val="24"/>
                <w:szCs w:val="24"/>
              </w:rPr>
              <w:t>-</w:t>
            </w:r>
            <w:r w:rsidRPr="005B66D8">
              <w:rPr>
                <w:rFonts w:ascii="Times New Roman" w:hAnsi="Times New Roman" w:hint="eastAsia"/>
                <w:color w:val="000000"/>
                <w:sz w:val="24"/>
                <w:szCs w:val="24"/>
              </w:rPr>
              <w:t>ня</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у</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тому</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числі</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утвореними</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ними</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центрами</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надання</w:t>
            </w:r>
            <w:r w:rsidRPr="005B66D8">
              <w:rPr>
                <w:rFonts w:ascii="Times New Roman" w:hAnsi="Times New Roman"/>
                <w:color w:val="000000"/>
                <w:sz w:val="24"/>
                <w:szCs w:val="24"/>
              </w:rPr>
              <w:t xml:space="preserve"> </w:t>
            </w:r>
            <w:proofErr w:type="spellStart"/>
            <w:r w:rsidRPr="005B66D8">
              <w:rPr>
                <w:rFonts w:ascii="Times New Roman" w:hAnsi="Times New Roman" w:hint="eastAsia"/>
                <w:color w:val="000000"/>
                <w:sz w:val="24"/>
                <w:szCs w:val="24"/>
              </w:rPr>
              <w:t>адміністратив</w:t>
            </w:r>
            <w:proofErr w:type="spellEnd"/>
            <w:r>
              <w:rPr>
                <w:rFonts w:ascii="Times New Roman" w:hAnsi="Times New Roman"/>
                <w:color w:val="000000"/>
                <w:sz w:val="24"/>
                <w:szCs w:val="24"/>
              </w:rPr>
              <w:t>-</w:t>
            </w:r>
            <w:r w:rsidRPr="005B66D8">
              <w:rPr>
                <w:rFonts w:ascii="Times New Roman" w:hAnsi="Times New Roman" w:hint="eastAsia"/>
                <w:color w:val="000000"/>
                <w:sz w:val="24"/>
                <w:szCs w:val="24"/>
              </w:rPr>
              <w:t>них</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послуг</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для</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організації</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надання</w:t>
            </w:r>
            <w:r w:rsidRPr="005B66D8">
              <w:rPr>
                <w:rFonts w:ascii="Times New Roman" w:hAnsi="Times New Roman"/>
                <w:color w:val="000000"/>
                <w:sz w:val="24"/>
                <w:szCs w:val="24"/>
              </w:rPr>
              <w:t xml:space="preserve"> </w:t>
            </w:r>
            <w:proofErr w:type="spellStart"/>
            <w:r w:rsidRPr="005B66D8">
              <w:rPr>
                <w:rFonts w:ascii="Times New Roman" w:hAnsi="Times New Roman" w:hint="eastAsia"/>
                <w:color w:val="000000"/>
                <w:sz w:val="24"/>
                <w:szCs w:val="24"/>
              </w:rPr>
              <w:t>адміністратив</w:t>
            </w:r>
            <w:proofErr w:type="spellEnd"/>
            <w:r>
              <w:rPr>
                <w:rFonts w:ascii="Times New Roman" w:hAnsi="Times New Roman"/>
                <w:color w:val="000000"/>
                <w:sz w:val="24"/>
                <w:szCs w:val="24"/>
              </w:rPr>
              <w:t>-</w:t>
            </w:r>
            <w:r w:rsidRPr="005B66D8">
              <w:rPr>
                <w:rFonts w:ascii="Times New Roman" w:hAnsi="Times New Roman" w:hint="eastAsia"/>
                <w:color w:val="000000"/>
                <w:sz w:val="24"/>
                <w:szCs w:val="24"/>
              </w:rPr>
              <w:t>них</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послуг</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соціального</w:t>
            </w:r>
            <w:r w:rsidRPr="005B66D8">
              <w:rPr>
                <w:rFonts w:ascii="Times New Roman" w:hAnsi="Times New Roman"/>
                <w:color w:val="000000"/>
                <w:sz w:val="24"/>
                <w:szCs w:val="24"/>
              </w:rPr>
              <w:t xml:space="preserve"> </w:t>
            </w:r>
            <w:r w:rsidRPr="005B66D8">
              <w:rPr>
                <w:rFonts w:ascii="Times New Roman" w:hAnsi="Times New Roman" w:hint="eastAsia"/>
                <w:color w:val="000000"/>
                <w:sz w:val="24"/>
                <w:szCs w:val="24"/>
              </w:rPr>
              <w:t>характеру</w:t>
            </w:r>
          </w:p>
        </w:tc>
        <w:tc>
          <w:tcPr>
            <w:tcW w:w="1417" w:type="dxa"/>
            <w:vMerge w:val="restart"/>
            <w:shd w:val="clear" w:color="auto" w:fill="auto"/>
          </w:tcPr>
          <w:p w14:paraId="4BF01B4B" w14:textId="0CE96667" w:rsidR="008421BD" w:rsidRPr="00004AC6" w:rsidRDefault="008421BD" w:rsidP="00BC157D">
            <w:pPr>
              <w:pBdr>
                <w:top w:val="nil"/>
                <w:left w:val="nil"/>
                <w:bottom w:val="nil"/>
                <w:right w:val="nil"/>
                <w:between w:val="nil"/>
              </w:pBdr>
              <w:spacing w:before="60" w:after="60"/>
              <w:jc w:val="center"/>
              <w:rPr>
                <w:rFonts w:ascii="Times New Roman" w:hAnsi="Times New Roman"/>
                <w:color w:val="000000"/>
                <w:sz w:val="24"/>
                <w:szCs w:val="24"/>
              </w:rPr>
            </w:pPr>
            <w:r w:rsidRPr="002063DF">
              <w:rPr>
                <w:rFonts w:ascii="Times New Roman" w:hAnsi="Times New Roman"/>
                <w:noProof/>
                <w:sz w:val="24"/>
                <w:bdr w:val="none" w:sz="0" w:space="0" w:color="auto" w:frame="1"/>
              </w:rPr>
              <w:lastRenderedPageBreak/>
              <w:t>до 1 грудня 2021 р.</w:t>
            </w:r>
          </w:p>
        </w:tc>
        <w:tc>
          <w:tcPr>
            <w:tcW w:w="1418" w:type="dxa"/>
            <w:vMerge w:val="restart"/>
            <w:shd w:val="clear" w:color="auto" w:fill="auto"/>
          </w:tcPr>
          <w:p w14:paraId="5553F213" w14:textId="6E684C49" w:rsidR="008421BD" w:rsidRPr="00004AC6"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2063DF">
              <w:rPr>
                <w:rFonts w:ascii="Times New Roman" w:hAnsi="Times New Roman"/>
                <w:noProof/>
                <w:sz w:val="24"/>
                <w:bdr w:val="none" w:sz="0" w:space="0" w:color="auto" w:frame="1"/>
              </w:rPr>
              <w:t>Забезпе</w:t>
            </w:r>
            <w:r>
              <w:rPr>
                <w:rFonts w:ascii="Times New Roman" w:hAnsi="Times New Roman"/>
                <w:noProof/>
                <w:sz w:val="24"/>
                <w:bdr w:val="none" w:sz="0" w:space="0" w:color="auto" w:frame="1"/>
              </w:rPr>
              <w:t>-</w:t>
            </w:r>
            <w:r w:rsidRPr="002063DF">
              <w:rPr>
                <w:rFonts w:ascii="Times New Roman" w:hAnsi="Times New Roman"/>
                <w:noProof/>
                <w:sz w:val="24"/>
                <w:bdr w:val="none" w:sz="0" w:space="0" w:color="auto" w:frame="1"/>
              </w:rPr>
              <w:t xml:space="preserve">чено </w:t>
            </w:r>
            <w:r w:rsidRPr="002063DF">
              <w:rPr>
                <w:rFonts w:ascii="Times New Roman" w:hAnsi="Times New Roman"/>
                <w:noProof/>
                <w:sz w:val="24"/>
                <w:bdr w:val="none" w:sz="0" w:space="0" w:color="auto" w:frame="1"/>
              </w:rPr>
              <w:lastRenderedPageBreak/>
              <w:t>прийняття заяв і документів для надання соціальної підтримки посадо</w:t>
            </w:r>
            <w:r w:rsidRPr="00374695">
              <w:rPr>
                <w:rFonts w:ascii="Times New Roman" w:hAnsi="Times New Roman"/>
                <w:noProof/>
                <w:sz w:val="24"/>
                <w:bdr w:val="none" w:sz="0" w:space="0" w:color="auto" w:frame="1"/>
              </w:rPr>
              <w:t>-</w:t>
            </w:r>
            <w:r w:rsidRPr="002063DF">
              <w:rPr>
                <w:rFonts w:ascii="Times New Roman" w:hAnsi="Times New Roman"/>
                <w:noProof/>
                <w:sz w:val="24"/>
                <w:bdr w:val="none" w:sz="0" w:space="0" w:color="auto" w:frame="1"/>
              </w:rPr>
              <w:t>вими особами місцевого самовряду</w:t>
            </w:r>
            <w:r>
              <w:rPr>
                <w:rFonts w:ascii="Times New Roman" w:hAnsi="Times New Roman"/>
                <w:noProof/>
                <w:sz w:val="24"/>
                <w:bdr w:val="none" w:sz="0" w:space="0" w:color="auto" w:frame="1"/>
              </w:rPr>
              <w:t>-</w:t>
            </w:r>
            <w:r w:rsidRPr="002063DF">
              <w:rPr>
                <w:rFonts w:ascii="Times New Roman" w:hAnsi="Times New Roman"/>
                <w:noProof/>
                <w:sz w:val="24"/>
                <w:bdr w:val="none" w:sz="0" w:space="0" w:color="auto" w:frame="1"/>
              </w:rPr>
              <w:t>вання центрів надання адміністра</w:t>
            </w:r>
            <w:r>
              <w:rPr>
                <w:rFonts w:ascii="Times New Roman" w:hAnsi="Times New Roman"/>
                <w:noProof/>
                <w:sz w:val="24"/>
                <w:bdr w:val="none" w:sz="0" w:space="0" w:color="auto" w:frame="1"/>
              </w:rPr>
              <w:t>-</w:t>
            </w:r>
            <w:r w:rsidRPr="002063DF">
              <w:rPr>
                <w:rFonts w:ascii="Times New Roman" w:hAnsi="Times New Roman"/>
                <w:noProof/>
                <w:sz w:val="24"/>
                <w:bdr w:val="none" w:sz="0" w:space="0" w:color="auto" w:frame="1"/>
              </w:rPr>
              <w:t>тивних послуг, зокрема із застосуванням програм</w:t>
            </w:r>
            <w:r>
              <w:rPr>
                <w:rFonts w:ascii="Times New Roman" w:hAnsi="Times New Roman"/>
                <w:noProof/>
                <w:sz w:val="24"/>
                <w:bdr w:val="none" w:sz="0" w:space="0" w:color="auto" w:frame="1"/>
              </w:rPr>
              <w:t>-</w:t>
            </w:r>
            <w:r w:rsidRPr="002063DF">
              <w:rPr>
                <w:rFonts w:ascii="Times New Roman" w:hAnsi="Times New Roman"/>
                <w:noProof/>
                <w:sz w:val="24"/>
                <w:bdr w:val="none" w:sz="0" w:space="0" w:color="auto" w:frame="1"/>
              </w:rPr>
              <w:t>ного комплексу “Інтегрована інформаційна система “Соціальна громада”</w:t>
            </w:r>
          </w:p>
        </w:tc>
        <w:tc>
          <w:tcPr>
            <w:tcW w:w="1417" w:type="dxa"/>
            <w:vMerge w:val="restart"/>
            <w:shd w:val="clear" w:color="auto" w:fill="auto"/>
          </w:tcPr>
          <w:p w14:paraId="107A96FA" w14:textId="1E3D5841" w:rsidR="008421BD" w:rsidRPr="002D776C" w:rsidRDefault="008421BD" w:rsidP="00BC157D">
            <w:pPr>
              <w:pBdr>
                <w:top w:val="nil"/>
                <w:left w:val="nil"/>
                <w:bottom w:val="nil"/>
                <w:right w:val="nil"/>
                <w:between w:val="nil"/>
              </w:pBdr>
              <w:spacing w:before="60" w:after="60"/>
              <w:jc w:val="center"/>
              <w:rPr>
                <w:rFonts w:ascii="Times New Roman" w:hAnsi="Times New Roman"/>
                <w:color w:val="000000"/>
                <w:sz w:val="24"/>
                <w:szCs w:val="24"/>
              </w:rPr>
            </w:pPr>
            <w:r w:rsidRPr="002063DF">
              <w:rPr>
                <w:rFonts w:ascii="Times New Roman" w:hAnsi="Times New Roman"/>
                <w:sz w:val="24"/>
              </w:rPr>
              <w:lastRenderedPageBreak/>
              <w:t>Здійсню</w:t>
            </w:r>
            <w:r>
              <w:rPr>
                <w:rFonts w:ascii="Times New Roman" w:hAnsi="Times New Roman"/>
                <w:sz w:val="24"/>
                <w:lang w:val="en-US"/>
              </w:rPr>
              <w:t>-</w:t>
            </w:r>
            <w:proofErr w:type="spellStart"/>
            <w:r w:rsidRPr="002063DF">
              <w:rPr>
                <w:rFonts w:ascii="Times New Roman" w:hAnsi="Times New Roman"/>
                <w:sz w:val="24"/>
              </w:rPr>
              <w:t>ється</w:t>
            </w:r>
            <w:proofErr w:type="spellEnd"/>
            <w:r w:rsidRPr="002063DF">
              <w:rPr>
                <w:rFonts w:ascii="Times New Roman" w:hAnsi="Times New Roman"/>
                <w:sz w:val="24"/>
              </w:rPr>
              <w:t xml:space="preserve"> </w:t>
            </w:r>
            <w:r>
              <w:rPr>
                <w:rFonts w:ascii="Times New Roman" w:hAnsi="Times New Roman"/>
                <w:sz w:val="24"/>
              </w:rPr>
              <w:t>постійно</w:t>
            </w:r>
          </w:p>
        </w:tc>
        <w:tc>
          <w:tcPr>
            <w:tcW w:w="3402" w:type="dxa"/>
            <w:shd w:val="clear" w:color="auto" w:fill="auto"/>
          </w:tcPr>
          <w:p w14:paraId="21AA99C9" w14:textId="77777777" w:rsidR="008421BD" w:rsidRPr="00305B64"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305B64">
              <w:rPr>
                <w:rFonts w:ascii="Times New Roman" w:hAnsi="Times New Roman" w:hint="eastAsia"/>
                <w:color w:val="000000"/>
                <w:sz w:val="24"/>
                <w:szCs w:val="24"/>
              </w:rPr>
              <w:t>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виконання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наказів</w:t>
            </w:r>
            <w:r w:rsidRPr="00305B64">
              <w:rPr>
                <w:rFonts w:ascii="Times New Roman" w:hAnsi="Times New Roman"/>
                <w:color w:val="000000"/>
                <w:sz w:val="24"/>
                <w:szCs w:val="24"/>
              </w:rPr>
              <w:t xml:space="preserve"> </w:t>
            </w:r>
            <w:proofErr w:type="spellStart"/>
            <w:r w:rsidRPr="00305B64">
              <w:rPr>
                <w:rFonts w:ascii="Times New Roman" w:hAnsi="Times New Roman" w:hint="eastAsia"/>
                <w:color w:val="000000"/>
                <w:sz w:val="24"/>
                <w:szCs w:val="24"/>
              </w:rPr>
              <w:t>Мінсоцполітики</w:t>
            </w:r>
            <w:proofErr w:type="spellEnd"/>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від</w:t>
            </w:r>
            <w:r w:rsidRPr="00305B64">
              <w:rPr>
                <w:rFonts w:ascii="Times New Roman" w:hAnsi="Times New Roman"/>
                <w:color w:val="000000"/>
                <w:sz w:val="24"/>
                <w:szCs w:val="24"/>
              </w:rPr>
              <w:t xml:space="preserve"> 12.02.2021 </w:t>
            </w:r>
            <w:r w:rsidRPr="00305B64">
              <w:rPr>
                <w:rFonts w:ascii="Times New Roman" w:hAnsi="Times New Roman" w:hint="eastAsia"/>
                <w:color w:val="000000"/>
                <w:sz w:val="24"/>
                <w:szCs w:val="24"/>
              </w:rPr>
              <w:lastRenderedPageBreak/>
              <w:t>№</w:t>
            </w:r>
            <w:r w:rsidRPr="00305B64">
              <w:rPr>
                <w:rFonts w:ascii="Times New Roman" w:hAnsi="Times New Roman"/>
                <w:color w:val="000000"/>
                <w:sz w:val="24"/>
                <w:szCs w:val="24"/>
              </w:rPr>
              <w:t xml:space="preserve"> 79 «</w:t>
            </w:r>
            <w:r w:rsidRPr="00305B64">
              <w:rPr>
                <w:rFonts w:ascii="Times New Roman" w:hAnsi="Times New Roman" w:hint="eastAsia"/>
                <w:color w:val="000000"/>
                <w:sz w:val="24"/>
                <w:szCs w:val="24"/>
              </w:rPr>
              <w:t>Про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упровадження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програмного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комплексу</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Інтегрована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інформаційна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система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громада»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та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від</w:t>
            </w:r>
            <w:r w:rsidRPr="00305B64">
              <w:rPr>
                <w:rFonts w:ascii="Times New Roman" w:hAnsi="Times New Roman"/>
                <w:color w:val="000000"/>
                <w:sz w:val="24"/>
                <w:szCs w:val="24"/>
              </w:rPr>
              <w:t xml:space="preserve"> 24.01.2023 </w:t>
            </w:r>
            <w:r w:rsidRPr="00305B64">
              <w:rPr>
                <w:rFonts w:ascii="Times New Roman" w:hAnsi="Times New Roman" w:hint="eastAsia"/>
                <w:color w:val="000000"/>
                <w:sz w:val="24"/>
                <w:szCs w:val="24"/>
              </w:rPr>
              <w:t>№</w:t>
            </w:r>
            <w:r w:rsidRPr="00305B64">
              <w:rPr>
                <w:rFonts w:ascii="Times New Roman" w:hAnsi="Times New Roman"/>
                <w:color w:val="000000"/>
                <w:sz w:val="24"/>
                <w:szCs w:val="24"/>
              </w:rPr>
              <w:t xml:space="preserve"> 32 «</w:t>
            </w:r>
            <w:r w:rsidRPr="00305B64">
              <w:rPr>
                <w:rFonts w:ascii="Times New Roman" w:hAnsi="Times New Roman" w:hint="eastAsia"/>
                <w:color w:val="000000"/>
                <w:sz w:val="24"/>
                <w:szCs w:val="24"/>
              </w:rPr>
              <w:t>Про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використання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програмного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комплексу</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Інтегрована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інформаційна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система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громада»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для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організації</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надання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адміністративних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послуг</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характеру»</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робочі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місця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посадових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осіб</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територіальних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громад</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адміністративних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центрів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структурних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підрозділів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питань</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захисту</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райдержадміністрації</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підключено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до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програмного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комплексу</w:t>
            </w:r>
            <w:r w:rsidRPr="00305B64">
              <w:rPr>
                <w:rFonts w:ascii="Times New Roman" w:hAnsi="Times New Roman"/>
                <w:color w:val="000000"/>
                <w:sz w:val="24"/>
                <w:szCs w:val="24"/>
              </w:rPr>
              <w:t>.</w:t>
            </w:r>
          </w:p>
          <w:p w14:paraId="28DA6D31" w14:textId="77777777" w:rsidR="008421BD" w:rsidRPr="00305B64"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305B64">
              <w:rPr>
                <w:rFonts w:ascii="Times New Roman" w:hAnsi="Times New Roman" w:hint="eastAsia"/>
                <w:color w:val="000000"/>
                <w:sz w:val="24"/>
                <w:szCs w:val="24"/>
              </w:rPr>
              <w:t>Органи</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місцевого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самоврядування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центри</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надання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послуг</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здійснюють</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прийом</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документів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формують</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електронні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справи</w:t>
            </w:r>
            <w:r w:rsidRPr="00305B64">
              <w:rPr>
                <w:rFonts w:ascii="Times New Roman" w:hAnsi="Times New Roman"/>
                <w:color w:val="000000"/>
                <w:sz w:val="24"/>
                <w:szCs w:val="24"/>
              </w:rPr>
              <w:t xml:space="preserve">. </w:t>
            </w:r>
          </w:p>
          <w:p w14:paraId="67389BDE" w14:textId="3A742C34" w:rsidR="008421BD"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305B64">
              <w:rPr>
                <w:rFonts w:ascii="Times New Roman" w:hAnsi="Times New Roman" w:hint="eastAsia"/>
                <w:color w:val="000000"/>
                <w:sz w:val="24"/>
                <w:szCs w:val="24"/>
              </w:rPr>
              <w:t>Структурні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підрозділи</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питань</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захисту</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населення</w:t>
            </w:r>
            <w:r w:rsidRPr="00305B64">
              <w:rPr>
                <w:rFonts w:ascii="Times New Roman" w:hAnsi="Times New Roman"/>
                <w:color w:val="000000"/>
                <w:sz w:val="24"/>
                <w:szCs w:val="24"/>
              </w:rPr>
              <w:t xml:space="preserve"> – </w:t>
            </w:r>
            <w:r w:rsidRPr="00305B64">
              <w:rPr>
                <w:rFonts w:ascii="Times New Roman" w:hAnsi="Times New Roman" w:hint="eastAsia"/>
                <w:color w:val="000000"/>
                <w:sz w:val="24"/>
                <w:szCs w:val="24"/>
              </w:rPr>
              <w:t>приймають</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рішення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призначення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відмову</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призначенні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заявникам</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соціальної</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підтримки</w:t>
            </w:r>
            <w:r w:rsidRPr="00305B64">
              <w:rPr>
                <w:rFonts w:ascii="Times New Roman" w:hAnsi="Times New Roman"/>
                <w:color w:val="000000"/>
                <w:sz w:val="24"/>
                <w:szCs w:val="24"/>
              </w:rPr>
              <w:t>.</w:t>
            </w:r>
          </w:p>
          <w:p w14:paraId="15D09BCA" w14:textId="77777777" w:rsidR="00EA0FC8" w:rsidRDefault="00EA0FC8" w:rsidP="00BC157D">
            <w:pPr>
              <w:pBdr>
                <w:top w:val="nil"/>
                <w:left w:val="nil"/>
                <w:bottom w:val="nil"/>
                <w:right w:val="nil"/>
                <w:between w:val="nil"/>
              </w:pBdr>
              <w:spacing w:before="60" w:after="60"/>
              <w:jc w:val="both"/>
              <w:rPr>
                <w:rFonts w:ascii="Times New Roman" w:hAnsi="Times New Roman"/>
                <w:color w:val="000000"/>
                <w:sz w:val="24"/>
                <w:szCs w:val="24"/>
              </w:rPr>
            </w:pPr>
          </w:p>
          <w:p w14:paraId="24F06081" w14:textId="77777777" w:rsidR="008421BD" w:rsidRPr="00305B64" w:rsidRDefault="008421B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305B64">
              <w:rPr>
                <w:rFonts w:ascii="Times New Roman" w:hAnsi="Times New Roman" w:hint="eastAsia"/>
                <w:i/>
                <w:iCs/>
                <w:color w:val="000000"/>
                <w:sz w:val="24"/>
                <w:szCs w:val="24"/>
              </w:rPr>
              <w:lastRenderedPageBreak/>
              <w:t>Баштанська</w:t>
            </w:r>
            <w:r w:rsidRPr="00305B64">
              <w:rPr>
                <w:rFonts w:ascii="Times New Roman" w:hAnsi="Times New Roman"/>
                <w:i/>
                <w:iCs/>
                <w:color w:val="000000"/>
                <w:sz w:val="24"/>
                <w:szCs w:val="24"/>
              </w:rPr>
              <w:t xml:space="preserve"> </w:t>
            </w:r>
            <w:r w:rsidRPr="00305B64">
              <w:rPr>
                <w:rFonts w:ascii="Times New Roman" w:hAnsi="Times New Roman" w:hint="eastAsia"/>
                <w:i/>
                <w:iCs/>
                <w:color w:val="000000"/>
                <w:sz w:val="24"/>
                <w:szCs w:val="24"/>
              </w:rPr>
              <w:t>ТГ</w:t>
            </w:r>
          </w:p>
          <w:p w14:paraId="34B2F11B" w14:textId="74339E56" w:rsidR="008421BD" w:rsidRPr="00305B64"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305B64">
              <w:rPr>
                <w:rFonts w:ascii="Times New Roman" w:hAnsi="Times New Roman" w:hint="eastAsia"/>
                <w:color w:val="000000"/>
                <w:sz w:val="24"/>
                <w:szCs w:val="24"/>
              </w:rPr>
              <w:t>В</w:t>
            </w:r>
            <w:r w:rsidRPr="00305B64">
              <w:rPr>
                <w:rFonts w:ascii="Times New Roman" w:hAnsi="Times New Roman"/>
                <w:color w:val="000000"/>
                <w:sz w:val="24"/>
                <w:szCs w:val="24"/>
              </w:rPr>
              <w:t xml:space="preserve"> 2023 </w:t>
            </w:r>
            <w:r w:rsidRPr="00305B64">
              <w:rPr>
                <w:rFonts w:ascii="Times New Roman" w:hAnsi="Times New Roman" w:hint="eastAsia"/>
                <w:color w:val="000000"/>
                <w:sz w:val="24"/>
                <w:szCs w:val="24"/>
              </w:rPr>
              <w:t>році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виготовлено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ПКД</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Нове</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будівництво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будівлі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ЦНАП</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готових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роздільних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блок</w:t>
            </w:r>
            <w:r w:rsidRPr="00305B64">
              <w:rPr>
                <w:rFonts w:ascii="Times New Roman" w:hAnsi="Times New Roman"/>
                <w:color w:val="000000"/>
                <w:sz w:val="24"/>
                <w:szCs w:val="24"/>
              </w:rPr>
              <w:t>-</w:t>
            </w:r>
            <w:r w:rsidRPr="00305B64">
              <w:rPr>
                <w:rFonts w:ascii="Times New Roman" w:hAnsi="Times New Roman" w:hint="eastAsia"/>
                <w:color w:val="000000"/>
                <w:sz w:val="24"/>
                <w:szCs w:val="24"/>
              </w:rPr>
              <w:t>контейнерів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по</w:t>
            </w:r>
            <w:r w:rsidRPr="00305B64">
              <w:rPr>
                <w:rFonts w:ascii="Times New Roman" w:hAnsi="Times New Roman"/>
                <w:color w:val="000000"/>
                <w:sz w:val="24"/>
                <w:szCs w:val="24"/>
              </w:rPr>
              <w:t xml:space="preserve"> </w:t>
            </w:r>
            <w:r>
              <w:rPr>
                <w:rFonts w:ascii="Times New Roman" w:hAnsi="Times New Roman"/>
                <w:color w:val="000000"/>
                <w:sz w:val="24"/>
                <w:szCs w:val="24"/>
              </w:rPr>
              <w:t xml:space="preserve">                          </w:t>
            </w:r>
            <w:r w:rsidRPr="00305B64">
              <w:rPr>
                <w:rFonts w:ascii="Times New Roman" w:hAnsi="Times New Roman" w:hint="eastAsia"/>
                <w:color w:val="000000"/>
                <w:sz w:val="24"/>
                <w:szCs w:val="24"/>
              </w:rPr>
              <w:t>вул</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Героїв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Небесної</w:t>
            </w:r>
            <w:r w:rsidRPr="00305B64">
              <w:rPr>
                <w:rFonts w:ascii="Times New Roman" w:hAnsi="Times New Roman"/>
                <w:color w:val="000000"/>
                <w:sz w:val="24"/>
                <w:szCs w:val="24"/>
              </w:rPr>
              <w:t xml:space="preserve"> </w:t>
            </w:r>
            <w:r w:rsidRPr="008421BD">
              <w:rPr>
                <w:rFonts w:ascii="Times New Roman" w:hAnsi="Times New Roman" w:hint="eastAsia"/>
                <w:color w:val="000000"/>
                <w:sz w:val="24"/>
                <w:szCs w:val="24"/>
              </w:rPr>
              <w:t>Сотні</w:t>
            </w:r>
            <w:r w:rsidRPr="008421BD">
              <w:rPr>
                <w:rFonts w:ascii="Times New Roman" w:hAnsi="Times New Roman"/>
                <w:color w:val="000000"/>
                <w:sz w:val="24"/>
                <w:szCs w:val="24"/>
              </w:rPr>
              <w:t>,40</w:t>
            </w:r>
            <w:r w:rsidRPr="00305B64">
              <w:rPr>
                <w:rFonts w:ascii="Times New Roman" w:hAnsi="Times New Roman" w:hint="eastAsia"/>
                <w:color w:val="000000"/>
                <w:sz w:val="24"/>
                <w:szCs w:val="24"/>
              </w:rPr>
              <w:t>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м</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Баштанка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Миколаївської</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області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роботи</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будівництва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розпочато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в</w:t>
            </w:r>
            <w:r w:rsidRPr="00305B64">
              <w:rPr>
                <w:rFonts w:ascii="Times New Roman" w:hAnsi="Times New Roman"/>
                <w:color w:val="000000"/>
                <w:sz w:val="24"/>
                <w:szCs w:val="24"/>
              </w:rPr>
              <w:t xml:space="preserve">  2023 </w:t>
            </w:r>
            <w:r w:rsidRPr="00305B64">
              <w:rPr>
                <w:rFonts w:ascii="Times New Roman" w:hAnsi="Times New Roman" w:hint="eastAsia"/>
                <w:color w:val="000000"/>
                <w:sz w:val="24"/>
                <w:szCs w:val="24"/>
              </w:rPr>
              <w:t>році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завершення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заплановано</w:t>
            </w:r>
            <w:r w:rsidRPr="00305B64">
              <w:rPr>
                <w:rFonts w:ascii="Times New Roman" w:hAnsi="Times New Roman"/>
                <w:color w:val="000000"/>
                <w:sz w:val="24"/>
                <w:szCs w:val="24"/>
              </w:rPr>
              <w:t xml:space="preserve"> </w:t>
            </w:r>
            <w:r>
              <w:rPr>
                <w:rFonts w:ascii="Times New Roman" w:hAnsi="Times New Roman"/>
                <w:color w:val="000000"/>
                <w:sz w:val="24"/>
                <w:szCs w:val="24"/>
              </w:rPr>
              <w:t xml:space="preserve">                 </w:t>
            </w:r>
            <w:r w:rsidRPr="00305B64">
              <w:rPr>
                <w:rFonts w:ascii="Times New Roman" w:hAnsi="Times New Roman"/>
                <w:color w:val="000000"/>
                <w:sz w:val="24"/>
                <w:szCs w:val="24"/>
              </w:rPr>
              <w:t xml:space="preserve">2024 </w:t>
            </w:r>
            <w:r w:rsidRPr="00305B64">
              <w:rPr>
                <w:rFonts w:ascii="Times New Roman" w:hAnsi="Times New Roman" w:hint="eastAsia"/>
                <w:color w:val="000000"/>
                <w:sz w:val="24"/>
                <w:szCs w:val="24"/>
              </w:rPr>
              <w:t>рік</w:t>
            </w:r>
            <w:r w:rsidRPr="00305B64">
              <w:rPr>
                <w:rFonts w:ascii="Times New Roman" w:hAnsi="Times New Roman"/>
                <w:color w:val="000000"/>
                <w:sz w:val="24"/>
                <w:szCs w:val="24"/>
              </w:rPr>
              <w:t>.</w:t>
            </w:r>
          </w:p>
          <w:p w14:paraId="4FD87425" w14:textId="77777777" w:rsidR="008421BD" w:rsidRPr="00305B64" w:rsidRDefault="008421B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305B64">
              <w:rPr>
                <w:rFonts w:ascii="Times New Roman" w:hAnsi="Times New Roman" w:hint="eastAsia"/>
                <w:i/>
                <w:iCs/>
                <w:color w:val="000000"/>
                <w:sz w:val="24"/>
                <w:szCs w:val="24"/>
              </w:rPr>
              <w:t>Березнегуватська</w:t>
            </w:r>
            <w:r w:rsidRPr="00305B64">
              <w:rPr>
                <w:rFonts w:ascii="Times New Roman" w:hAnsi="Times New Roman"/>
                <w:i/>
                <w:iCs/>
                <w:color w:val="000000"/>
                <w:sz w:val="24"/>
                <w:szCs w:val="24"/>
              </w:rPr>
              <w:t xml:space="preserve"> </w:t>
            </w:r>
            <w:r w:rsidRPr="00305B64">
              <w:rPr>
                <w:rFonts w:ascii="Times New Roman" w:hAnsi="Times New Roman" w:hint="eastAsia"/>
                <w:i/>
                <w:iCs/>
                <w:color w:val="000000"/>
                <w:sz w:val="24"/>
                <w:szCs w:val="24"/>
              </w:rPr>
              <w:t>ТГ</w:t>
            </w:r>
          </w:p>
          <w:p w14:paraId="11502657" w14:textId="6F432258" w:rsidR="008421BD" w:rsidRPr="00305B64"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305B64">
              <w:rPr>
                <w:rFonts w:ascii="Times New Roman" w:hAnsi="Times New Roman" w:hint="eastAsia"/>
                <w:color w:val="000000"/>
                <w:sz w:val="24"/>
                <w:szCs w:val="24"/>
              </w:rPr>
              <w:t>Через</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програмний</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комплекс</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Інтегрована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інформаційна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система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громада»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за</w:t>
            </w:r>
            <w:r>
              <w:rPr>
                <w:rFonts w:ascii="Times New Roman" w:hAnsi="Times New Roman"/>
                <w:color w:val="000000"/>
                <w:sz w:val="24"/>
                <w:szCs w:val="24"/>
              </w:rPr>
              <w:t xml:space="preserve"> </w:t>
            </w:r>
            <w:r w:rsidRPr="00305B64">
              <w:rPr>
                <w:rFonts w:ascii="Times New Roman" w:hAnsi="Times New Roman"/>
                <w:color w:val="000000"/>
                <w:sz w:val="24"/>
                <w:szCs w:val="24"/>
              </w:rPr>
              <w:t xml:space="preserve">2023 </w:t>
            </w:r>
            <w:r w:rsidRPr="00305B64">
              <w:rPr>
                <w:rFonts w:ascii="Times New Roman" w:hAnsi="Times New Roman" w:hint="eastAsia"/>
                <w:color w:val="000000"/>
                <w:sz w:val="24"/>
                <w:szCs w:val="24"/>
              </w:rPr>
              <w:t>рік</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сектором</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із</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соціальних</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питань</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селищної</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ради</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прийнято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та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опрацьовано</w:t>
            </w:r>
            <w:r w:rsidRPr="00305B64">
              <w:rPr>
                <w:rFonts w:ascii="Times New Roman" w:hAnsi="Times New Roman"/>
                <w:color w:val="000000"/>
                <w:sz w:val="24"/>
                <w:szCs w:val="24"/>
              </w:rPr>
              <w:t xml:space="preserve"> 2045 </w:t>
            </w:r>
            <w:r w:rsidRPr="00305B64">
              <w:rPr>
                <w:rFonts w:ascii="Times New Roman" w:hAnsi="Times New Roman" w:hint="eastAsia"/>
                <w:color w:val="000000"/>
                <w:sz w:val="24"/>
                <w:szCs w:val="24"/>
              </w:rPr>
              <w:t>заяв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послуги</w:t>
            </w:r>
            <w:r w:rsidRPr="00305B64">
              <w:rPr>
                <w:rFonts w:ascii="Times New Roman" w:hAnsi="Times New Roman"/>
                <w:color w:val="000000"/>
                <w:sz w:val="24"/>
                <w:szCs w:val="24"/>
              </w:rPr>
              <w:t>.</w:t>
            </w:r>
          </w:p>
          <w:p w14:paraId="4ADB999E" w14:textId="77777777" w:rsidR="008421BD" w:rsidRPr="00305B64" w:rsidRDefault="008421B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305B64">
              <w:rPr>
                <w:rFonts w:ascii="Times New Roman" w:hAnsi="Times New Roman" w:hint="eastAsia"/>
                <w:i/>
                <w:iCs/>
                <w:color w:val="000000"/>
                <w:sz w:val="24"/>
                <w:szCs w:val="24"/>
              </w:rPr>
              <w:t>Володимирівська</w:t>
            </w:r>
            <w:r w:rsidRPr="00305B64">
              <w:rPr>
                <w:rFonts w:ascii="Times New Roman" w:hAnsi="Times New Roman"/>
                <w:i/>
                <w:iCs/>
                <w:color w:val="000000"/>
                <w:sz w:val="24"/>
                <w:szCs w:val="24"/>
              </w:rPr>
              <w:t xml:space="preserve"> </w:t>
            </w:r>
            <w:r w:rsidRPr="00305B64">
              <w:rPr>
                <w:rFonts w:ascii="Times New Roman" w:hAnsi="Times New Roman" w:hint="eastAsia"/>
                <w:i/>
                <w:iCs/>
                <w:color w:val="000000"/>
                <w:sz w:val="24"/>
                <w:szCs w:val="24"/>
              </w:rPr>
              <w:t>ТГ</w:t>
            </w:r>
          </w:p>
          <w:p w14:paraId="65A11D36" w14:textId="77777777" w:rsidR="008421BD" w:rsidRPr="00305B64"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305B64">
              <w:rPr>
                <w:rFonts w:ascii="Times New Roman" w:hAnsi="Times New Roman" w:hint="eastAsia"/>
                <w:color w:val="000000"/>
                <w:sz w:val="24"/>
                <w:szCs w:val="24"/>
              </w:rPr>
              <w:t>Відкриття</w:t>
            </w:r>
            <w:r w:rsidRPr="00305B64">
              <w:rPr>
                <w:rFonts w:ascii="Times New Roman" w:hAnsi="Times New Roman"/>
                <w:color w:val="000000"/>
                <w:sz w:val="24"/>
                <w:szCs w:val="24"/>
              </w:rPr>
              <w:t xml:space="preserve"> </w:t>
            </w:r>
            <w:proofErr w:type="spellStart"/>
            <w:r w:rsidRPr="00305B64">
              <w:rPr>
                <w:rFonts w:ascii="Times New Roman" w:hAnsi="Times New Roman" w:hint="eastAsia"/>
                <w:color w:val="000000"/>
                <w:sz w:val="24"/>
                <w:szCs w:val="24"/>
              </w:rPr>
              <w:t>ЦНАПу</w:t>
            </w:r>
            <w:proofErr w:type="spellEnd"/>
            <w:r w:rsidRPr="00305B64">
              <w:rPr>
                <w:rFonts w:ascii="Times New Roman" w:hAnsi="Times New Roman"/>
                <w:color w:val="000000"/>
                <w:sz w:val="24"/>
                <w:szCs w:val="24"/>
              </w:rPr>
              <w:t xml:space="preserve"> </w:t>
            </w:r>
          </w:p>
          <w:p w14:paraId="4DCA18A4" w14:textId="77777777" w:rsidR="008421BD"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305B64">
              <w:rPr>
                <w:rFonts w:ascii="Times New Roman" w:hAnsi="Times New Roman" w:hint="eastAsia"/>
                <w:color w:val="000000"/>
                <w:sz w:val="24"/>
                <w:szCs w:val="24"/>
              </w:rPr>
              <w:t>Забезпечено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прийняття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заяв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документів</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для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надання</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соціальної</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підтримки</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посадовими</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особами</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місцевого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самоврядування</w:t>
            </w:r>
            <w:r w:rsidRPr="00305B64">
              <w:rPr>
                <w:rFonts w:ascii="Times New Roman" w:hAnsi="Times New Roman"/>
                <w:color w:val="000000"/>
                <w:sz w:val="24"/>
                <w:szCs w:val="24"/>
              </w:rPr>
              <w:t xml:space="preserve"> </w:t>
            </w:r>
            <w:proofErr w:type="spellStart"/>
            <w:r w:rsidRPr="00305B64">
              <w:rPr>
                <w:rFonts w:ascii="Times New Roman" w:hAnsi="Times New Roman" w:hint="eastAsia"/>
                <w:color w:val="000000"/>
                <w:sz w:val="24"/>
                <w:szCs w:val="24"/>
              </w:rPr>
              <w:t>ЦНАПів</w:t>
            </w:r>
            <w:proofErr w:type="spellEnd"/>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зокрема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із</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застосуванням</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програмного</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комплексу</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Інтегрована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інформаційна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система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Соціальна</w:t>
            </w:r>
            <w:r w:rsidRPr="00305B64">
              <w:rPr>
                <w:rFonts w:ascii="Times New Roman" w:hAnsi="Times New Roman"/>
                <w:color w:val="000000"/>
                <w:sz w:val="24"/>
                <w:szCs w:val="24"/>
              </w:rPr>
              <w:t xml:space="preserve"> </w:t>
            </w:r>
            <w:r w:rsidRPr="00305B64">
              <w:rPr>
                <w:rFonts w:ascii="Times New Roman" w:hAnsi="Times New Roman" w:hint="eastAsia"/>
                <w:color w:val="000000"/>
                <w:sz w:val="24"/>
                <w:szCs w:val="24"/>
              </w:rPr>
              <w:t>громада”</w:t>
            </w:r>
          </w:p>
          <w:p w14:paraId="60DF1A93" w14:textId="77777777" w:rsidR="008421BD" w:rsidRPr="007F3A2D" w:rsidRDefault="008421BD" w:rsidP="00BC157D">
            <w:pPr>
              <w:pBdr>
                <w:top w:val="nil"/>
                <w:left w:val="nil"/>
                <w:bottom w:val="nil"/>
                <w:right w:val="nil"/>
                <w:between w:val="nil"/>
              </w:pBdr>
              <w:spacing w:before="60" w:after="60"/>
              <w:jc w:val="both"/>
              <w:rPr>
                <w:rFonts w:ascii="Times New Roman" w:hAnsi="Times New Roman"/>
                <w:i/>
                <w:iCs/>
                <w:color w:val="000000"/>
                <w:sz w:val="24"/>
                <w:szCs w:val="24"/>
              </w:rPr>
            </w:pPr>
            <w:r w:rsidRPr="007F3A2D">
              <w:rPr>
                <w:rFonts w:ascii="Times New Roman" w:hAnsi="Times New Roman" w:hint="eastAsia"/>
                <w:i/>
                <w:iCs/>
                <w:color w:val="000000"/>
                <w:sz w:val="24"/>
                <w:szCs w:val="24"/>
              </w:rPr>
              <w:t>Інгульська</w:t>
            </w:r>
            <w:r w:rsidRPr="007F3A2D">
              <w:rPr>
                <w:rFonts w:ascii="Times New Roman" w:hAnsi="Times New Roman"/>
                <w:i/>
                <w:iCs/>
                <w:color w:val="000000"/>
                <w:sz w:val="24"/>
                <w:szCs w:val="24"/>
              </w:rPr>
              <w:t xml:space="preserve"> </w:t>
            </w:r>
            <w:r w:rsidRPr="007F3A2D">
              <w:rPr>
                <w:rFonts w:ascii="Times New Roman" w:hAnsi="Times New Roman" w:hint="eastAsia"/>
                <w:i/>
                <w:iCs/>
                <w:color w:val="000000"/>
                <w:sz w:val="24"/>
                <w:szCs w:val="24"/>
              </w:rPr>
              <w:t>ТГ</w:t>
            </w:r>
            <w:r w:rsidRPr="007F3A2D">
              <w:rPr>
                <w:rFonts w:ascii="Times New Roman" w:hAnsi="Times New Roman"/>
                <w:i/>
                <w:iCs/>
                <w:color w:val="000000"/>
                <w:sz w:val="24"/>
                <w:szCs w:val="24"/>
              </w:rPr>
              <w:t xml:space="preserve"> </w:t>
            </w:r>
          </w:p>
          <w:p w14:paraId="6A0B5975" w14:textId="77777777" w:rsidR="008421BD" w:rsidRPr="007F3A2D"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7F3A2D">
              <w:rPr>
                <w:rFonts w:ascii="Times New Roman" w:hAnsi="Times New Roman" w:hint="eastAsia"/>
                <w:color w:val="000000"/>
                <w:sz w:val="24"/>
                <w:szCs w:val="24"/>
              </w:rPr>
              <w:lastRenderedPageBreak/>
              <w:t>З</w:t>
            </w:r>
            <w:r w:rsidRPr="007F3A2D">
              <w:rPr>
                <w:rFonts w:ascii="Times New Roman" w:hAnsi="Times New Roman"/>
                <w:color w:val="000000"/>
                <w:sz w:val="24"/>
                <w:szCs w:val="24"/>
              </w:rPr>
              <w:t xml:space="preserve"> 1 </w:t>
            </w:r>
            <w:r w:rsidRPr="007F3A2D">
              <w:rPr>
                <w:rFonts w:ascii="Times New Roman" w:hAnsi="Times New Roman" w:hint="eastAsia"/>
                <w:color w:val="000000"/>
                <w:sz w:val="24"/>
                <w:szCs w:val="24"/>
              </w:rPr>
              <w:t>грудня</w:t>
            </w:r>
            <w:r w:rsidRPr="007F3A2D">
              <w:rPr>
                <w:rFonts w:ascii="Times New Roman" w:hAnsi="Times New Roman"/>
                <w:color w:val="000000"/>
                <w:sz w:val="24"/>
                <w:szCs w:val="24"/>
              </w:rPr>
              <w:t xml:space="preserve"> 2023 </w:t>
            </w:r>
            <w:r w:rsidRPr="007F3A2D">
              <w:rPr>
                <w:rFonts w:ascii="Times New Roman" w:hAnsi="Times New Roman" w:hint="eastAsia"/>
                <w:color w:val="000000"/>
                <w:sz w:val="24"/>
                <w:szCs w:val="24"/>
              </w:rPr>
              <w:t>року</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створено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при</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Інгульській</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сільській</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раді</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структурний</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відділ</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ЦНАП</w:t>
            </w:r>
            <w:r w:rsidRPr="007F3A2D">
              <w:rPr>
                <w:rFonts w:ascii="Times New Roman" w:hAnsi="Times New Roman"/>
                <w:color w:val="000000"/>
                <w:sz w:val="24"/>
                <w:szCs w:val="24"/>
              </w:rPr>
              <w:t>.</w:t>
            </w:r>
          </w:p>
          <w:p w14:paraId="5073D876" w14:textId="77777777" w:rsidR="008421BD" w:rsidRPr="007F3A2D" w:rsidRDefault="008421BD"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7F3A2D">
              <w:rPr>
                <w:rFonts w:ascii="Times New Roman" w:hAnsi="Times New Roman" w:hint="eastAsia"/>
                <w:i/>
                <w:iCs/>
                <w:color w:val="000000"/>
                <w:sz w:val="24"/>
                <w:szCs w:val="24"/>
              </w:rPr>
              <w:t>Новобузька</w:t>
            </w:r>
            <w:proofErr w:type="spellEnd"/>
            <w:r w:rsidRPr="007F3A2D">
              <w:rPr>
                <w:rFonts w:ascii="Times New Roman" w:hAnsi="Times New Roman"/>
                <w:i/>
                <w:iCs/>
                <w:color w:val="000000"/>
                <w:sz w:val="24"/>
                <w:szCs w:val="24"/>
              </w:rPr>
              <w:t xml:space="preserve"> </w:t>
            </w:r>
            <w:r w:rsidRPr="007F3A2D">
              <w:rPr>
                <w:rFonts w:ascii="Times New Roman" w:hAnsi="Times New Roman" w:hint="eastAsia"/>
                <w:i/>
                <w:iCs/>
                <w:color w:val="000000"/>
                <w:sz w:val="24"/>
                <w:szCs w:val="24"/>
              </w:rPr>
              <w:t>ТГ</w:t>
            </w:r>
          </w:p>
          <w:p w14:paraId="7A2B5A24" w14:textId="77777777" w:rsidR="008421BD" w:rsidRPr="00E74F20"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r w:rsidRPr="007F3A2D">
              <w:rPr>
                <w:rFonts w:ascii="Times New Roman" w:hAnsi="Times New Roman" w:hint="eastAsia"/>
                <w:color w:val="000000"/>
                <w:sz w:val="24"/>
                <w:szCs w:val="24"/>
              </w:rPr>
              <w:t>На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виконання</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наказу</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Міністерства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соціальної</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політики</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України</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від</w:t>
            </w:r>
            <w:r w:rsidRPr="007F3A2D">
              <w:rPr>
                <w:rFonts w:ascii="Times New Roman" w:hAnsi="Times New Roman"/>
                <w:color w:val="000000"/>
                <w:sz w:val="24"/>
                <w:szCs w:val="24"/>
              </w:rPr>
              <w:t xml:space="preserve"> 22.01.2020 </w:t>
            </w:r>
            <w:r w:rsidRPr="007F3A2D">
              <w:rPr>
                <w:rFonts w:ascii="Times New Roman" w:hAnsi="Times New Roman" w:hint="eastAsia"/>
                <w:color w:val="000000"/>
                <w:sz w:val="24"/>
                <w:szCs w:val="24"/>
              </w:rPr>
              <w:t>року</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w:t>
            </w:r>
            <w:r w:rsidRPr="007F3A2D">
              <w:rPr>
                <w:rFonts w:ascii="Times New Roman" w:hAnsi="Times New Roman"/>
                <w:color w:val="000000"/>
                <w:sz w:val="24"/>
                <w:szCs w:val="24"/>
              </w:rPr>
              <w:t xml:space="preserve"> 45</w:t>
            </w:r>
            <w:r>
              <w:rPr>
                <w:rFonts w:hint="eastAsia"/>
              </w:rPr>
              <w:t xml:space="preserve"> </w:t>
            </w:r>
            <w:r>
              <w:rPr>
                <w:rFonts w:asciiTheme="minorHAnsi" w:hAnsiTheme="minorHAnsi"/>
              </w:rPr>
              <w:t>«</w:t>
            </w:r>
            <w:r w:rsidRPr="007F3A2D">
              <w:rPr>
                <w:rFonts w:ascii="Times New Roman" w:hAnsi="Times New Roman" w:hint="eastAsia"/>
                <w:color w:val="000000"/>
                <w:sz w:val="24"/>
                <w:szCs w:val="24"/>
              </w:rPr>
              <w:t>Про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підключення</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до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програмного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комплексу</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Інтегрована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інформаційна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система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Соціальна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громада»»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з</w:t>
            </w:r>
            <w:r w:rsidRPr="007F3A2D">
              <w:rPr>
                <w:rFonts w:ascii="Times New Roman" w:hAnsi="Times New Roman"/>
                <w:color w:val="000000"/>
                <w:sz w:val="24"/>
                <w:szCs w:val="24"/>
              </w:rPr>
              <w:t xml:space="preserve"> 01.03.2021 </w:t>
            </w:r>
            <w:r w:rsidRPr="007F3A2D">
              <w:rPr>
                <w:rFonts w:ascii="Times New Roman" w:hAnsi="Times New Roman" w:hint="eastAsia"/>
                <w:color w:val="000000"/>
                <w:sz w:val="24"/>
                <w:szCs w:val="24"/>
              </w:rPr>
              <w:t>року</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на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території</w:t>
            </w:r>
            <w:r w:rsidRPr="007F3A2D">
              <w:rPr>
                <w:rFonts w:ascii="Times New Roman" w:hAnsi="Times New Roman"/>
                <w:color w:val="000000"/>
                <w:sz w:val="24"/>
                <w:szCs w:val="24"/>
              </w:rPr>
              <w:t xml:space="preserve"> </w:t>
            </w:r>
            <w:proofErr w:type="spellStart"/>
            <w:r w:rsidRPr="007F3A2D">
              <w:rPr>
                <w:rFonts w:ascii="Times New Roman" w:hAnsi="Times New Roman" w:hint="eastAsia"/>
                <w:color w:val="000000"/>
                <w:sz w:val="24"/>
                <w:szCs w:val="24"/>
              </w:rPr>
              <w:t>Новобузької</w:t>
            </w:r>
            <w:proofErr w:type="spellEnd"/>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громади</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впроваджено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дію</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вище</w:t>
            </w:r>
            <w:r>
              <w:rPr>
                <w:rFonts w:ascii="Times New Roman" w:hAnsi="Times New Roman"/>
                <w:color w:val="000000"/>
                <w:sz w:val="24"/>
                <w:szCs w:val="24"/>
              </w:rPr>
              <w:t xml:space="preserve"> </w:t>
            </w:r>
            <w:r w:rsidRPr="007F3A2D">
              <w:rPr>
                <w:rFonts w:ascii="Times New Roman" w:hAnsi="Times New Roman" w:hint="eastAsia"/>
                <w:color w:val="000000"/>
                <w:sz w:val="24"/>
                <w:szCs w:val="24"/>
              </w:rPr>
              <w:t>зазначений</w:t>
            </w:r>
            <w:r w:rsidRPr="007F3A2D">
              <w:rPr>
                <w:rFonts w:ascii="Times New Roman" w:hAnsi="Times New Roman"/>
                <w:color w:val="000000"/>
                <w:sz w:val="24"/>
                <w:szCs w:val="24"/>
              </w:rPr>
              <w:t xml:space="preserve">  </w:t>
            </w:r>
            <w:proofErr w:type="spellStart"/>
            <w:r w:rsidRPr="007F3A2D">
              <w:rPr>
                <w:rFonts w:ascii="Times New Roman" w:hAnsi="Times New Roman" w:hint="eastAsia"/>
                <w:color w:val="000000"/>
                <w:sz w:val="24"/>
                <w:szCs w:val="24"/>
              </w:rPr>
              <w:t>програмн</w:t>
            </w:r>
            <w:r>
              <w:rPr>
                <w:rFonts w:ascii="Times New Roman" w:hAnsi="Times New Roman" w:hint="eastAsia"/>
                <w:color w:val="000000"/>
                <w:sz w:val="24"/>
                <w:szCs w:val="24"/>
                <w:lang w:val="ru-RU"/>
              </w:rPr>
              <w:t>и</w:t>
            </w:r>
            <w:r>
              <w:rPr>
                <w:rFonts w:ascii="Times New Roman" w:hAnsi="Times New Roman"/>
                <w:color w:val="000000"/>
                <w:sz w:val="24"/>
                <w:szCs w:val="24"/>
                <w:lang w:val="ru-RU"/>
              </w:rPr>
              <w:t>й</w:t>
            </w:r>
            <w:proofErr w:type="spellEnd"/>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комплекс</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тому</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усі</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звернення</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з</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необхідними</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документами</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для</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призначення</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державних</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соціальних</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допомог</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пільг</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та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субсидій</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приймаються</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у</w:t>
            </w:r>
            <w:r w:rsidRPr="007F3A2D">
              <w:rPr>
                <w:rFonts w:ascii="Times New Roman" w:hAnsi="Times New Roman"/>
                <w:color w:val="000000"/>
                <w:sz w:val="24"/>
                <w:szCs w:val="24"/>
              </w:rPr>
              <w:t xml:space="preserve"> </w:t>
            </w:r>
            <w:proofErr w:type="spellStart"/>
            <w:r w:rsidRPr="007F3A2D">
              <w:rPr>
                <w:rFonts w:ascii="Times New Roman" w:hAnsi="Times New Roman" w:hint="eastAsia"/>
                <w:color w:val="000000"/>
                <w:sz w:val="24"/>
                <w:szCs w:val="24"/>
              </w:rPr>
              <w:t>Новомихайлівському</w:t>
            </w:r>
            <w:proofErr w:type="spellEnd"/>
            <w:r w:rsidRPr="007F3A2D">
              <w:rPr>
                <w:rFonts w:ascii="Times New Roman" w:hAnsi="Times New Roman"/>
                <w:color w:val="000000"/>
                <w:sz w:val="24"/>
                <w:szCs w:val="24"/>
              </w:rPr>
              <w:t xml:space="preserve"> </w:t>
            </w:r>
            <w:proofErr w:type="spellStart"/>
            <w:r w:rsidRPr="007F3A2D">
              <w:rPr>
                <w:rFonts w:ascii="Times New Roman" w:hAnsi="Times New Roman" w:hint="eastAsia"/>
                <w:color w:val="000000"/>
                <w:sz w:val="24"/>
                <w:szCs w:val="24"/>
              </w:rPr>
              <w:t>старостинському</w:t>
            </w:r>
            <w:proofErr w:type="spellEnd"/>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окрузі</w:t>
            </w:r>
            <w:r w:rsidRPr="007F3A2D">
              <w:rPr>
                <w:rFonts w:ascii="Times New Roman" w:hAnsi="Times New Roman"/>
                <w:color w:val="000000"/>
                <w:sz w:val="24"/>
                <w:szCs w:val="24"/>
              </w:rPr>
              <w:t xml:space="preserve">, </w:t>
            </w:r>
            <w:r>
              <w:rPr>
                <w:rFonts w:ascii="Times New Roman" w:hAnsi="Times New Roman"/>
                <w:color w:val="000000"/>
                <w:sz w:val="24"/>
                <w:szCs w:val="24"/>
              </w:rPr>
              <w:t xml:space="preserve">                     </w:t>
            </w:r>
            <w:r w:rsidRPr="007F3A2D">
              <w:rPr>
                <w:rFonts w:ascii="Times New Roman" w:hAnsi="Times New Roman" w:hint="eastAsia"/>
                <w:color w:val="000000"/>
                <w:sz w:val="24"/>
                <w:szCs w:val="24"/>
              </w:rPr>
              <w:t>с</w:t>
            </w:r>
            <w:r w:rsidRPr="007F3A2D">
              <w:rPr>
                <w:rFonts w:ascii="Times New Roman" w:hAnsi="Times New Roman"/>
                <w:color w:val="000000"/>
                <w:sz w:val="24"/>
                <w:szCs w:val="24"/>
              </w:rPr>
              <w:t xml:space="preserve">. </w:t>
            </w:r>
            <w:proofErr w:type="spellStart"/>
            <w:r w:rsidRPr="007F3A2D">
              <w:rPr>
                <w:rFonts w:ascii="Times New Roman" w:hAnsi="Times New Roman" w:hint="eastAsia"/>
                <w:color w:val="000000"/>
                <w:sz w:val="24"/>
                <w:szCs w:val="24"/>
              </w:rPr>
              <w:t>Розанівка</w:t>
            </w:r>
            <w:proofErr w:type="spellEnd"/>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та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відділом</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соціального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захисту</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населення</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виконавчого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комітету</w:t>
            </w:r>
            <w:r w:rsidRPr="007F3A2D">
              <w:rPr>
                <w:rFonts w:ascii="Times New Roman" w:hAnsi="Times New Roman"/>
                <w:color w:val="000000"/>
                <w:sz w:val="24"/>
                <w:szCs w:val="24"/>
              </w:rPr>
              <w:t xml:space="preserve"> </w:t>
            </w:r>
            <w:proofErr w:type="spellStart"/>
            <w:r w:rsidRPr="007F3A2D">
              <w:rPr>
                <w:rFonts w:ascii="Times New Roman" w:hAnsi="Times New Roman" w:hint="eastAsia"/>
                <w:color w:val="000000"/>
                <w:sz w:val="24"/>
                <w:szCs w:val="24"/>
              </w:rPr>
              <w:t>Новобузької</w:t>
            </w:r>
            <w:proofErr w:type="spellEnd"/>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міської</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ради</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виключно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з</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формуванням</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електронної</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справи</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відповідно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до</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вимог</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законодавства</w:t>
            </w:r>
            <w:r w:rsidRPr="007F3A2D">
              <w:rPr>
                <w:rFonts w:ascii="Times New Roman" w:hAnsi="Times New Roman"/>
                <w:color w:val="000000"/>
                <w:sz w:val="24"/>
                <w:szCs w:val="24"/>
              </w:rPr>
              <w:t>.</w:t>
            </w:r>
            <w:r>
              <w:rPr>
                <w:rFonts w:ascii="Times New Roman" w:hAnsi="Times New Roman"/>
                <w:color w:val="000000"/>
                <w:sz w:val="24"/>
                <w:szCs w:val="24"/>
              </w:rPr>
              <w:t xml:space="preserve">                                          </w:t>
            </w:r>
            <w:r w:rsidRPr="007F3A2D">
              <w:rPr>
                <w:rFonts w:ascii="Times New Roman" w:hAnsi="Times New Roman" w:hint="eastAsia"/>
                <w:color w:val="000000"/>
                <w:sz w:val="24"/>
                <w:szCs w:val="24"/>
              </w:rPr>
              <w:t>ПК</w:t>
            </w:r>
            <w:r>
              <w:rPr>
                <w:rFonts w:ascii="Times New Roman" w:hAnsi="Times New Roman"/>
                <w:color w:val="000000"/>
                <w:sz w:val="24"/>
                <w:szCs w:val="24"/>
              </w:rPr>
              <w:t xml:space="preserve"> </w:t>
            </w:r>
            <w:r w:rsidRPr="007F3A2D">
              <w:rPr>
                <w:rFonts w:ascii="Times New Roman" w:hAnsi="Times New Roman"/>
                <w:color w:val="000000"/>
                <w:sz w:val="24"/>
                <w:szCs w:val="24"/>
              </w:rPr>
              <w:t>«</w:t>
            </w:r>
            <w:r w:rsidRPr="007F3A2D">
              <w:rPr>
                <w:rFonts w:ascii="Times New Roman" w:hAnsi="Times New Roman" w:hint="eastAsia"/>
                <w:color w:val="000000"/>
                <w:sz w:val="24"/>
                <w:szCs w:val="24"/>
              </w:rPr>
              <w:t>Інтегрована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інформаційна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система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Соціальна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громада»</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це</w:t>
            </w:r>
            <w:r w:rsidRPr="007F3A2D">
              <w:rPr>
                <w:rFonts w:ascii="Times New Roman" w:hAnsi="Times New Roman"/>
                <w:color w:val="000000"/>
                <w:sz w:val="24"/>
                <w:szCs w:val="24"/>
              </w:rPr>
              <w:t xml:space="preserve"> </w:t>
            </w:r>
            <w:r w:rsidRPr="007F3A2D">
              <w:rPr>
                <w:rFonts w:ascii="Times New Roman" w:hAnsi="Times New Roman" w:hint="eastAsia"/>
                <w:color w:val="000000"/>
                <w:sz w:val="24"/>
                <w:szCs w:val="24"/>
              </w:rPr>
              <w:t>клієнт</w:t>
            </w:r>
            <w:r w:rsidRPr="007F3A2D">
              <w:rPr>
                <w:rFonts w:ascii="Times New Roman" w:hAnsi="Times New Roman"/>
                <w:color w:val="000000"/>
                <w:sz w:val="24"/>
                <w:szCs w:val="24"/>
              </w:rPr>
              <w:t>-</w:t>
            </w:r>
            <w:r w:rsidRPr="007F3A2D">
              <w:rPr>
                <w:rFonts w:ascii="Times New Roman" w:hAnsi="Times New Roman" w:hint="eastAsia"/>
                <w:color w:val="000000"/>
                <w:sz w:val="24"/>
                <w:szCs w:val="24"/>
              </w:rPr>
              <w:t>серверний</w:t>
            </w:r>
            <w:r w:rsidRPr="007F3A2D">
              <w:rPr>
                <w:rFonts w:ascii="Times New Roman" w:hAnsi="Times New Roman"/>
                <w:color w:val="000000"/>
                <w:sz w:val="24"/>
                <w:szCs w:val="24"/>
              </w:rPr>
              <w:t xml:space="preserve"> WEB-</w:t>
            </w:r>
            <w:r>
              <w:rPr>
                <w:rFonts w:hint="eastAsia"/>
              </w:rPr>
              <w:t xml:space="preserve"> </w:t>
            </w:r>
            <w:r w:rsidRPr="005A227F">
              <w:rPr>
                <w:rFonts w:ascii="Times New Roman" w:hAnsi="Times New Roman" w:hint="eastAsia"/>
                <w:color w:val="000000"/>
                <w:sz w:val="24"/>
                <w:szCs w:val="24"/>
              </w:rPr>
              <w:t>додаток</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який</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розроблено</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для</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lastRenderedPageBreak/>
              <w:t>наближення</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адміністративних</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послуг</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соціального</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характеру</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мешканцям</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об’єднаних</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територіальних</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громад</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державних</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допомог</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субсидій</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та</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пільг</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Загалом</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з</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початку</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року</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працівниками</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відділу</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було</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опрацьовано</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та</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сформовано</w:t>
            </w:r>
            <w:r w:rsidRPr="005A227F">
              <w:rPr>
                <w:rFonts w:ascii="Times New Roman" w:hAnsi="Times New Roman"/>
                <w:color w:val="000000"/>
                <w:sz w:val="24"/>
                <w:szCs w:val="24"/>
              </w:rPr>
              <w:t xml:space="preserve"> 2257 </w:t>
            </w:r>
            <w:r w:rsidRPr="005A227F">
              <w:rPr>
                <w:rFonts w:ascii="Times New Roman" w:hAnsi="Times New Roman" w:hint="eastAsia"/>
                <w:color w:val="000000"/>
                <w:sz w:val="24"/>
                <w:szCs w:val="24"/>
              </w:rPr>
              <w:t>електронних</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справ</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з</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них</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соціальної</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допомоги</w:t>
            </w:r>
            <w:r w:rsidRPr="005A227F">
              <w:rPr>
                <w:rFonts w:ascii="Times New Roman" w:hAnsi="Times New Roman"/>
                <w:color w:val="000000"/>
                <w:sz w:val="24"/>
                <w:szCs w:val="24"/>
              </w:rPr>
              <w:t xml:space="preserve"> </w:t>
            </w:r>
            <w:r>
              <w:rPr>
                <w:rFonts w:ascii="Times New Roman" w:hAnsi="Times New Roman"/>
                <w:color w:val="000000"/>
                <w:sz w:val="24"/>
                <w:szCs w:val="24"/>
              </w:rPr>
              <w:t xml:space="preserve">- </w:t>
            </w:r>
            <w:r w:rsidRPr="005A227F">
              <w:rPr>
                <w:rFonts w:ascii="Times New Roman" w:hAnsi="Times New Roman"/>
                <w:color w:val="000000"/>
                <w:sz w:val="24"/>
                <w:szCs w:val="24"/>
              </w:rPr>
              <w:t xml:space="preserve">1010, </w:t>
            </w:r>
            <w:r w:rsidRPr="005A227F">
              <w:rPr>
                <w:rFonts w:ascii="Times New Roman" w:hAnsi="Times New Roman" w:hint="eastAsia"/>
                <w:color w:val="000000"/>
                <w:sz w:val="24"/>
                <w:szCs w:val="24"/>
              </w:rPr>
              <w:t>субсидій</w:t>
            </w:r>
            <w:r w:rsidRPr="005A227F">
              <w:rPr>
                <w:rFonts w:ascii="Times New Roman" w:hAnsi="Times New Roman"/>
                <w:color w:val="000000"/>
                <w:sz w:val="24"/>
                <w:szCs w:val="24"/>
              </w:rPr>
              <w:t xml:space="preserve"> - 290, </w:t>
            </w:r>
            <w:r w:rsidRPr="005A227F">
              <w:rPr>
                <w:rFonts w:ascii="Times New Roman" w:hAnsi="Times New Roman" w:hint="eastAsia"/>
                <w:color w:val="000000"/>
                <w:sz w:val="24"/>
                <w:szCs w:val="24"/>
              </w:rPr>
              <w:t>пільг</w:t>
            </w:r>
            <w:r w:rsidRPr="005A227F">
              <w:rPr>
                <w:rFonts w:ascii="Times New Roman" w:hAnsi="Times New Roman"/>
                <w:color w:val="000000"/>
                <w:sz w:val="24"/>
                <w:szCs w:val="24"/>
              </w:rPr>
              <w:t xml:space="preserve"> </w:t>
            </w:r>
            <w:r>
              <w:rPr>
                <w:rFonts w:ascii="Times New Roman" w:hAnsi="Times New Roman"/>
                <w:color w:val="000000"/>
                <w:sz w:val="24"/>
                <w:szCs w:val="24"/>
              </w:rPr>
              <w:t>-</w:t>
            </w:r>
            <w:r w:rsidRPr="005A227F">
              <w:rPr>
                <w:rFonts w:ascii="Times New Roman" w:hAnsi="Times New Roman"/>
                <w:color w:val="000000"/>
                <w:sz w:val="24"/>
                <w:szCs w:val="24"/>
              </w:rPr>
              <w:t xml:space="preserve"> 252, </w:t>
            </w:r>
            <w:r w:rsidRPr="005A227F">
              <w:rPr>
                <w:rFonts w:ascii="Times New Roman" w:hAnsi="Times New Roman" w:hint="eastAsia"/>
                <w:color w:val="000000"/>
                <w:sz w:val="24"/>
                <w:szCs w:val="24"/>
              </w:rPr>
              <w:t>довідок</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ВПО</w:t>
            </w:r>
            <w:r>
              <w:rPr>
                <w:rFonts w:ascii="Times New Roman" w:hAnsi="Times New Roman"/>
                <w:color w:val="000000"/>
                <w:sz w:val="24"/>
                <w:szCs w:val="24"/>
              </w:rPr>
              <w:t>-</w:t>
            </w:r>
            <w:r w:rsidRPr="005A227F">
              <w:rPr>
                <w:rFonts w:ascii="Times New Roman" w:hAnsi="Times New Roman"/>
                <w:color w:val="000000"/>
                <w:sz w:val="24"/>
                <w:szCs w:val="24"/>
              </w:rPr>
              <w:t xml:space="preserve"> 423, </w:t>
            </w:r>
            <w:r w:rsidRPr="005A227F">
              <w:rPr>
                <w:rFonts w:ascii="Times New Roman" w:hAnsi="Times New Roman" w:hint="eastAsia"/>
                <w:color w:val="000000"/>
                <w:sz w:val="24"/>
                <w:szCs w:val="24"/>
              </w:rPr>
              <w:t>прийнято</w:t>
            </w:r>
            <w:r>
              <w:rPr>
                <w:rFonts w:ascii="Times New Roman" w:hAnsi="Times New Roman"/>
                <w:color w:val="000000"/>
                <w:sz w:val="24"/>
                <w:szCs w:val="24"/>
              </w:rPr>
              <w:t xml:space="preserve"> </w:t>
            </w:r>
            <w:r w:rsidRPr="005A227F">
              <w:rPr>
                <w:rFonts w:ascii="Times New Roman" w:hAnsi="Times New Roman"/>
                <w:color w:val="000000"/>
                <w:sz w:val="24"/>
                <w:szCs w:val="24"/>
              </w:rPr>
              <w:t xml:space="preserve"> 282 </w:t>
            </w:r>
            <w:r w:rsidRPr="005A227F">
              <w:rPr>
                <w:rFonts w:ascii="Times New Roman" w:hAnsi="Times New Roman" w:hint="eastAsia"/>
                <w:color w:val="000000"/>
                <w:sz w:val="24"/>
                <w:szCs w:val="24"/>
              </w:rPr>
              <w:t>заяв</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на</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виплату</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державної</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соціальної</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допомоги</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на</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проживання</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внутрішньо</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переміщеним</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особам</w:t>
            </w:r>
            <w:r w:rsidRPr="005A227F">
              <w:rPr>
                <w:rFonts w:ascii="Times New Roman" w:hAnsi="Times New Roman"/>
                <w:color w:val="000000"/>
                <w:sz w:val="24"/>
                <w:szCs w:val="24"/>
              </w:rPr>
              <w:t>.</w:t>
            </w:r>
            <w:r>
              <w:rPr>
                <w:rFonts w:ascii="Times New Roman" w:hAnsi="Times New Roman"/>
                <w:color w:val="000000"/>
                <w:sz w:val="24"/>
                <w:szCs w:val="24"/>
              </w:rPr>
              <w:t xml:space="preserve"> </w:t>
            </w:r>
            <w:r w:rsidRPr="005A227F">
              <w:rPr>
                <w:rFonts w:ascii="Times New Roman" w:hAnsi="Times New Roman" w:hint="eastAsia"/>
                <w:color w:val="000000"/>
                <w:sz w:val="24"/>
                <w:szCs w:val="24"/>
              </w:rPr>
              <w:t>На</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виконання</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Наказів</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Міністерства</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соціальної</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політики</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України</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від</w:t>
            </w:r>
            <w:r w:rsidRPr="005A227F">
              <w:rPr>
                <w:rFonts w:ascii="Times New Roman" w:hAnsi="Times New Roman"/>
                <w:color w:val="000000"/>
                <w:sz w:val="24"/>
                <w:szCs w:val="24"/>
              </w:rPr>
              <w:t xml:space="preserve"> 18.07.2023 </w:t>
            </w:r>
            <w:r w:rsidRPr="005A227F">
              <w:rPr>
                <w:rFonts w:ascii="Times New Roman" w:hAnsi="Times New Roman" w:hint="eastAsia"/>
                <w:color w:val="000000"/>
                <w:sz w:val="24"/>
                <w:szCs w:val="24"/>
              </w:rPr>
              <w:t>№</w:t>
            </w:r>
            <w:r w:rsidRPr="005A227F">
              <w:rPr>
                <w:rFonts w:ascii="Times New Roman" w:hAnsi="Times New Roman"/>
                <w:color w:val="000000"/>
                <w:sz w:val="24"/>
                <w:szCs w:val="24"/>
              </w:rPr>
              <w:t xml:space="preserve"> 253-</w:t>
            </w:r>
            <w:r w:rsidRPr="005A227F">
              <w:rPr>
                <w:rFonts w:ascii="Times New Roman" w:hAnsi="Times New Roman" w:hint="eastAsia"/>
                <w:color w:val="000000"/>
                <w:sz w:val="24"/>
                <w:szCs w:val="24"/>
              </w:rPr>
              <w:t>Н</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Про</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впровадження</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в</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промислову</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експлуатацію</w:t>
            </w:r>
            <w:r w:rsidRPr="005A227F">
              <w:rPr>
                <w:rFonts w:ascii="Times New Roman" w:hAnsi="Times New Roman"/>
                <w:color w:val="000000"/>
                <w:sz w:val="24"/>
                <w:szCs w:val="24"/>
              </w:rPr>
              <w:t xml:space="preserve"> </w:t>
            </w:r>
            <w:r w:rsidRPr="005A227F">
              <w:rPr>
                <w:rFonts w:ascii="Times New Roman" w:hAnsi="Times New Roman" w:hint="eastAsia"/>
                <w:color w:val="000000"/>
                <w:sz w:val="24"/>
                <w:szCs w:val="24"/>
              </w:rPr>
              <w:t>програмного</w:t>
            </w:r>
            <w:r>
              <w:rPr>
                <w:rFonts w:hint="eastAsia"/>
              </w:rPr>
              <w:t xml:space="preserve"> </w:t>
            </w:r>
            <w:r w:rsidRPr="00F8714B">
              <w:rPr>
                <w:rFonts w:ascii="Times New Roman" w:hAnsi="Times New Roman" w:hint="eastAsia"/>
                <w:color w:val="000000"/>
                <w:sz w:val="24"/>
                <w:szCs w:val="24"/>
              </w:rPr>
              <w:t>забезпечення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Єдина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інформаційна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система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соціальної</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сфери»</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з</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вересня</w:t>
            </w:r>
            <w:r w:rsidRPr="00F8714B">
              <w:rPr>
                <w:rFonts w:ascii="Times New Roman" w:hAnsi="Times New Roman"/>
                <w:color w:val="000000"/>
                <w:sz w:val="24"/>
                <w:szCs w:val="24"/>
              </w:rPr>
              <w:t xml:space="preserve"> 2023 </w:t>
            </w:r>
            <w:r w:rsidRPr="00F8714B">
              <w:rPr>
                <w:rFonts w:ascii="Times New Roman" w:hAnsi="Times New Roman" w:hint="eastAsia"/>
                <w:color w:val="000000"/>
                <w:sz w:val="24"/>
                <w:szCs w:val="24"/>
              </w:rPr>
              <w:t>року</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відділом</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впроваджено</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програмне</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забезпечення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Єдиної</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інформаційної</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системи</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соціальної</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сфери</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ЄІССС</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в</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частині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призначення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нарахування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та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виплати</w:t>
            </w:r>
            <w:r w:rsidRPr="00F8714B">
              <w:rPr>
                <w:rFonts w:ascii="Times New Roman" w:hAnsi="Times New Roman"/>
                <w:color w:val="000000"/>
                <w:sz w:val="24"/>
                <w:szCs w:val="24"/>
              </w:rPr>
              <w:t xml:space="preserve">  6 </w:t>
            </w:r>
            <w:r w:rsidRPr="00F8714B">
              <w:rPr>
                <w:rFonts w:ascii="Times New Roman" w:hAnsi="Times New Roman" w:hint="eastAsia"/>
                <w:color w:val="000000"/>
                <w:sz w:val="24"/>
                <w:szCs w:val="24"/>
              </w:rPr>
              <w:t>допомог</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малозабезпеченим</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сім’ям</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дітей</w:t>
            </w:r>
            <w:r>
              <w:rPr>
                <w:rFonts w:ascii="Times New Roman" w:hAnsi="Times New Roman"/>
                <w:color w:val="000000"/>
                <w:sz w:val="24"/>
                <w:szCs w:val="24"/>
              </w:rPr>
              <w:t>-</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одиноким</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матерям</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особам</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з</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lastRenderedPageBreak/>
              <w:t>інвалідністю</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з</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дитинства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та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дітям</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з</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інвалідністю</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дітей</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над</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якими</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встановлено</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опіку</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чи</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піклування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дітей</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хворих</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тяжкі</w:t>
            </w:r>
            <w:r w:rsidRPr="00F8714B">
              <w:rPr>
                <w:rFonts w:ascii="Times New Roman" w:hAnsi="Times New Roman"/>
                <w:color w:val="000000"/>
                <w:sz w:val="24"/>
                <w:szCs w:val="24"/>
              </w:rPr>
              <w:t xml:space="preserve"> </w:t>
            </w:r>
            <w:proofErr w:type="spellStart"/>
            <w:r w:rsidRPr="00F8714B">
              <w:rPr>
                <w:rFonts w:ascii="Times New Roman" w:hAnsi="Times New Roman" w:hint="eastAsia"/>
                <w:color w:val="000000"/>
                <w:sz w:val="24"/>
                <w:szCs w:val="24"/>
              </w:rPr>
              <w:t>перинатальні</w:t>
            </w:r>
            <w:proofErr w:type="spellEnd"/>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ураження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нервової</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системи</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тяжкі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вродженні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вади</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розвитку</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рідкісні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органні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захворювання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онкологічні</w:t>
            </w:r>
            <w:r w:rsidRPr="00F8714B">
              <w:rPr>
                <w:rFonts w:ascii="Times New Roman" w:hAnsi="Times New Roman"/>
                <w:color w:val="000000"/>
                <w:sz w:val="24"/>
                <w:szCs w:val="24"/>
              </w:rPr>
              <w:t xml:space="preserve">, </w:t>
            </w:r>
            <w:proofErr w:type="spellStart"/>
            <w:r w:rsidRPr="00F8714B">
              <w:rPr>
                <w:rFonts w:ascii="Times New Roman" w:hAnsi="Times New Roman" w:hint="eastAsia"/>
                <w:color w:val="000000"/>
                <w:sz w:val="24"/>
                <w:szCs w:val="24"/>
              </w:rPr>
              <w:t>онкогематологічні</w:t>
            </w:r>
            <w:proofErr w:type="spellEnd"/>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захворювання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дитячий</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церебральний</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параліч</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тяжкі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психічні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розлади</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гострі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або</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хронічні</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захворювання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нирок</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І</w:t>
            </w:r>
            <w:r w:rsidRPr="00F8714B">
              <w:rPr>
                <w:rFonts w:ascii="Times New Roman" w:hAnsi="Times New Roman"/>
                <w:color w:val="000000"/>
                <w:sz w:val="24"/>
                <w:szCs w:val="24"/>
              </w:rPr>
              <w:t xml:space="preserve">V </w:t>
            </w:r>
            <w:r w:rsidRPr="00F8714B">
              <w:rPr>
                <w:rFonts w:ascii="Times New Roman" w:hAnsi="Times New Roman" w:hint="eastAsia"/>
                <w:color w:val="000000"/>
                <w:sz w:val="24"/>
                <w:szCs w:val="24"/>
              </w:rPr>
              <w:t>ступеня</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на</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дитину</w:t>
            </w:r>
            <w:r w:rsidRPr="00F8714B">
              <w:rPr>
                <w:rFonts w:ascii="Times New Roman" w:hAnsi="Times New Roman"/>
                <w:color w:val="000000"/>
                <w:sz w:val="24"/>
                <w:szCs w:val="24"/>
              </w:rPr>
              <w:t xml:space="preserve">, </w:t>
            </w:r>
            <w:r w:rsidRPr="00F8714B">
              <w:rPr>
                <w:rFonts w:ascii="Times New Roman" w:hAnsi="Times New Roman" w:hint="eastAsia"/>
                <w:color w:val="000000"/>
                <w:sz w:val="24"/>
                <w:szCs w:val="24"/>
              </w:rPr>
              <w:t>яка</w:t>
            </w:r>
            <w:r>
              <w:rPr>
                <w:rFonts w:hint="eastAsia"/>
              </w:rPr>
              <w:t xml:space="preserve"> </w:t>
            </w:r>
            <w:r w:rsidRPr="00585334">
              <w:rPr>
                <w:rFonts w:ascii="Times New Roman" w:hAnsi="Times New Roman" w:hint="eastAsia"/>
                <w:color w:val="000000"/>
                <w:sz w:val="24"/>
                <w:szCs w:val="24"/>
              </w:rPr>
              <w:t>отримала</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тяжку</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травму</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та</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потребує</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трансплантації</w:t>
            </w:r>
            <w:r w:rsidRPr="00585334">
              <w:rPr>
                <w:rFonts w:ascii="Times New Roman" w:hAnsi="Times New Roman"/>
                <w:color w:val="000000"/>
                <w:sz w:val="24"/>
                <w:szCs w:val="24"/>
              </w:rPr>
              <w:t xml:space="preserve"> </w:t>
            </w:r>
            <w:proofErr w:type="spellStart"/>
            <w:r w:rsidRPr="00585334">
              <w:rPr>
                <w:rFonts w:ascii="Times New Roman" w:hAnsi="Times New Roman" w:hint="eastAsia"/>
                <w:color w:val="000000"/>
                <w:sz w:val="24"/>
                <w:szCs w:val="24"/>
              </w:rPr>
              <w:t>органа</w:t>
            </w:r>
            <w:proofErr w:type="spellEnd"/>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потребує</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паліативної</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допомоги</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яким</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не</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встановлено</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інвалідність</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при</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усиновленні</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дитини</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на</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промисловому</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середовищі</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ЄІССС</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всього</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в</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програмі</w:t>
            </w:r>
            <w:r w:rsidRPr="00585334">
              <w:rPr>
                <w:rFonts w:ascii="Times New Roman" w:hAnsi="Times New Roman"/>
                <w:color w:val="000000"/>
                <w:sz w:val="24"/>
                <w:szCs w:val="24"/>
              </w:rPr>
              <w:t xml:space="preserve"> </w:t>
            </w:r>
            <w:r w:rsidRPr="00585334">
              <w:rPr>
                <w:rFonts w:ascii="Times New Roman" w:hAnsi="Times New Roman" w:hint="eastAsia"/>
                <w:color w:val="000000"/>
                <w:sz w:val="24"/>
                <w:szCs w:val="24"/>
              </w:rPr>
              <w:t>прийнято</w:t>
            </w:r>
            <w:r w:rsidRPr="00585334">
              <w:rPr>
                <w:rFonts w:ascii="Times New Roman" w:hAnsi="Times New Roman"/>
                <w:color w:val="000000"/>
                <w:sz w:val="24"/>
                <w:szCs w:val="24"/>
              </w:rPr>
              <w:t xml:space="preserve"> 72 </w:t>
            </w:r>
            <w:r w:rsidRPr="00585334">
              <w:rPr>
                <w:rFonts w:ascii="Times New Roman" w:hAnsi="Times New Roman" w:hint="eastAsia"/>
                <w:color w:val="000000"/>
                <w:sz w:val="24"/>
                <w:szCs w:val="24"/>
              </w:rPr>
              <w:t>справи</w:t>
            </w:r>
            <w:r w:rsidRPr="00585334">
              <w:rPr>
                <w:rFonts w:ascii="Times New Roman" w:hAnsi="Times New Roman"/>
                <w:color w:val="000000"/>
                <w:sz w:val="24"/>
                <w:szCs w:val="24"/>
              </w:rPr>
              <w:t>.</w:t>
            </w:r>
          </w:p>
          <w:p w14:paraId="49FEA0A7" w14:textId="2863650B" w:rsidR="008421BD" w:rsidRPr="00EF7005" w:rsidRDefault="008421B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851" w:type="dxa"/>
          </w:tcPr>
          <w:p w14:paraId="48660A79" w14:textId="77777777" w:rsidR="008421BD" w:rsidRDefault="008421B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0744E45D"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17CB1B36"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4D8C2360"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739D131E"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71452059"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32D0095D"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0A94230"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3FAC73FD"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0B4869E"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4BFFFCAB"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5B24C04C"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7EBFE8FF"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60B29C02"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117FA4A2"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4B7F8C36"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73542F6C"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0DC59CB7"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05F74493"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1921E3FF"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9C058B9"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6F5BDFE0"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049E6E74"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14D62911"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43244473"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861671A"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629EC91B"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12BF2F53"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1DF9D3A5"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70E48F98"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58A4F34B"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35ED4F1A"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67A61245"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4EA3A55E"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1CD76630"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F4397EB"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44C99CE6"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40D25177"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1DB8E93B"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56C6C2E6"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27D469E"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D6682BB"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5AD5DB23"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3A4FBF16"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7D61F97B"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D75CFCD"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0A002CDF" w14:textId="77777777" w:rsidR="008421BD"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p>
          <w:p w14:paraId="21AA81EB" w14:textId="77777777" w:rsidR="00EA0FC8" w:rsidRDefault="00EA0FC8" w:rsidP="002C3C45">
            <w:pPr>
              <w:pBdr>
                <w:top w:val="nil"/>
                <w:left w:val="nil"/>
                <w:bottom w:val="nil"/>
                <w:right w:val="nil"/>
                <w:between w:val="nil"/>
              </w:pBdr>
              <w:spacing w:before="60" w:after="60"/>
              <w:jc w:val="center"/>
              <w:rPr>
                <w:rFonts w:ascii="Times New Roman" w:hAnsi="Times New Roman"/>
                <w:color w:val="000000"/>
                <w:sz w:val="24"/>
                <w:szCs w:val="24"/>
              </w:rPr>
            </w:pPr>
          </w:p>
          <w:p w14:paraId="0DAC9BB4" w14:textId="7EF54023" w:rsidR="008421BD" w:rsidRPr="0044217C" w:rsidRDefault="008421BD" w:rsidP="002C3C45">
            <w:pPr>
              <w:pBdr>
                <w:top w:val="nil"/>
                <w:left w:val="nil"/>
                <w:bottom w:val="nil"/>
                <w:right w:val="nil"/>
                <w:between w:val="nil"/>
              </w:pBdr>
              <w:spacing w:before="60" w:after="60"/>
              <w:jc w:val="center"/>
              <w:rPr>
                <w:rFonts w:ascii="Times New Roman" w:hAnsi="Times New Roman"/>
                <w:color w:val="000000"/>
                <w:sz w:val="24"/>
                <w:szCs w:val="24"/>
              </w:rPr>
            </w:pPr>
            <w:r w:rsidRPr="002C3C45">
              <w:rPr>
                <w:rFonts w:ascii="Times New Roman" w:hAnsi="Times New Roman"/>
                <w:color w:val="000000"/>
                <w:sz w:val="24"/>
                <w:szCs w:val="24"/>
              </w:rPr>
              <w:t>380,0 (</w:t>
            </w:r>
            <w:proofErr w:type="spellStart"/>
            <w:r w:rsidRPr="002C3C45">
              <w:rPr>
                <w:rFonts w:ascii="Times New Roman" w:hAnsi="Times New Roman"/>
                <w:color w:val="000000"/>
                <w:sz w:val="24"/>
                <w:szCs w:val="24"/>
              </w:rPr>
              <w:t>Володими</w:t>
            </w:r>
            <w:r>
              <w:rPr>
                <w:rFonts w:ascii="Times New Roman" w:hAnsi="Times New Roman"/>
                <w:color w:val="000000"/>
                <w:sz w:val="24"/>
                <w:szCs w:val="24"/>
              </w:rPr>
              <w:t>-</w:t>
            </w:r>
            <w:r w:rsidRPr="002C3C45">
              <w:rPr>
                <w:rFonts w:ascii="Times New Roman" w:hAnsi="Times New Roman"/>
                <w:color w:val="000000"/>
                <w:sz w:val="24"/>
                <w:szCs w:val="24"/>
              </w:rPr>
              <w:t>рівська</w:t>
            </w:r>
            <w:proofErr w:type="spellEnd"/>
            <w:r w:rsidRPr="002C3C45">
              <w:rPr>
                <w:rFonts w:ascii="Times New Roman" w:hAnsi="Times New Roman"/>
                <w:color w:val="000000"/>
                <w:sz w:val="24"/>
                <w:szCs w:val="24"/>
              </w:rPr>
              <w:t>)</w:t>
            </w:r>
          </w:p>
        </w:tc>
        <w:tc>
          <w:tcPr>
            <w:tcW w:w="1134" w:type="dxa"/>
          </w:tcPr>
          <w:p w14:paraId="31DDF067" w14:textId="77777777" w:rsidR="008421BD" w:rsidRDefault="008421B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2A5C791C" w14:textId="77777777" w:rsidR="008421BD" w:rsidRDefault="008421BD" w:rsidP="00BC157D">
            <w:pPr>
              <w:pBdr>
                <w:top w:val="nil"/>
                <w:left w:val="nil"/>
                <w:bottom w:val="nil"/>
                <w:right w:val="nil"/>
                <w:between w:val="nil"/>
              </w:pBdr>
              <w:spacing w:before="60" w:after="60"/>
              <w:jc w:val="center"/>
              <w:rPr>
                <w:rFonts w:ascii="Times New Roman" w:hAnsi="Times New Roman"/>
                <w:color w:val="000000"/>
                <w:sz w:val="24"/>
                <w:szCs w:val="24"/>
              </w:rPr>
            </w:pPr>
          </w:p>
        </w:tc>
      </w:tr>
      <w:tr w:rsidR="008421BD" w14:paraId="18C738A0" w14:textId="77777777" w:rsidTr="00F50457">
        <w:trPr>
          <w:trHeight w:val="20"/>
        </w:trPr>
        <w:tc>
          <w:tcPr>
            <w:tcW w:w="1838" w:type="dxa"/>
            <w:gridSpan w:val="2"/>
            <w:vMerge/>
            <w:tcBorders>
              <w:left w:val="single" w:sz="4" w:space="0" w:color="auto"/>
            </w:tcBorders>
            <w:shd w:val="clear" w:color="auto" w:fill="auto"/>
          </w:tcPr>
          <w:p w14:paraId="6573E62E" w14:textId="77777777" w:rsidR="008421BD" w:rsidRPr="00144B44" w:rsidRDefault="008421BD" w:rsidP="005127C6">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2A526F19" w14:textId="77777777" w:rsidR="008421BD" w:rsidRPr="002C62FE" w:rsidRDefault="008421BD" w:rsidP="005127C6">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vMerge/>
            <w:shd w:val="clear" w:color="auto" w:fill="auto"/>
          </w:tcPr>
          <w:p w14:paraId="377CCA47" w14:textId="77777777" w:rsidR="008421BD" w:rsidRPr="00DA37C1" w:rsidRDefault="008421BD" w:rsidP="005127C6">
            <w:pPr>
              <w:pBdr>
                <w:top w:val="nil"/>
                <w:left w:val="nil"/>
                <w:bottom w:val="nil"/>
                <w:right w:val="nil"/>
                <w:between w:val="nil"/>
              </w:pBdr>
              <w:spacing w:before="60" w:after="60"/>
              <w:jc w:val="center"/>
              <w:rPr>
                <w:rFonts w:ascii="Times New Roman" w:hAnsi="Times New Roman"/>
                <w:noProof/>
                <w:sz w:val="24"/>
                <w:bdr w:val="none" w:sz="0" w:space="0" w:color="auto" w:frame="1"/>
              </w:rPr>
            </w:pPr>
          </w:p>
        </w:tc>
        <w:tc>
          <w:tcPr>
            <w:tcW w:w="1418" w:type="dxa"/>
            <w:vMerge/>
            <w:shd w:val="clear" w:color="auto" w:fill="auto"/>
          </w:tcPr>
          <w:p w14:paraId="4968E879" w14:textId="77777777" w:rsidR="008421BD" w:rsidRPr="00004AC6" w:rsidRDefault="008421BD" w:rsidP="005127C6">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vMerge/>
            <w:shd w:val="clear" w:color="auto" w:fill="auto"/>
          </w:tcPr>
          <w:p w14:paraId="58AB4C43" w14:textId="77777777" w:rsidR="008421BD" w:rsidRDefault="008421BD" w:rsidP="005127C6">
            <w:pPr>
              <w:pStyle w:val="a4"/>
              <w:spacing w:before="60" w:after="60"/>
              <w:jc w:val="center"/>
              <w:rPr>
                <w:rFonts w:ascii="Times New Roman" w:hAnsi="Times New Roman"/>
                <w:sz w:val="24"/>
                <w:lang w:val="uk-UA"/>
              </w:rPr>
            </w:pPr>
          </w:p>
        </w:tc>
        <w:tc>
          <w:tcPr>
            <w:tcW w:w="3402" w:type="dxa"/>
            <w:shd w:val="clear" w:color="auto" w:fill="auto"/>
          </w:tcPr>
          <w:p w14:paraId="3E998C2B" w14:textId="7B5FA471" w:rsidR="008421BD" w:rsidRPr="005127C6" w:rsidRDefault="008421BD" w:rsidP="005127C6">
            <w:pPr>
              <w:pBdr>
                <w:top w:val="nil"/>
                <w:left w:val="nil"/>
                <w:bottom w:val="nil"/>
                <w:right w:val="nil"/>
                <w:between w:val="nil"/>
              </w:pBdr>
              <w:spacing w:before="60" w:after="60"/>
              <w:jc w:val="both"/>
              <w:rPr>
                <w:rFonts w:ascii="Times New Roman" w:hAnsi="Times New Roman"/>
                <w:color w:val="000000"/>
                <w:sz w:val="24"/>
                <w:szCs w:val="24"/>
              </w:rPr>
            </w:pPr>
            <w:r w:rsidRPr="005127C6">
              <w:rPr>
                <w:rFonts w:ascii="Times New Roman" w:hAnsi="Times New Roman" w:hint="eastAsia"/>
                <w:color w:val="000000"/>
                <w:sz w:val="24"/>
                <w:szCs w:val="24"/>
              </w:rPr>
              <w:t>Забезпечено</w:t>
            </w:r>
            <w:r w:rsidRPr="005127C6">
              <w:rPr>
                <w:rFonts w:ascii="Times New Roman" w:hAnsi="Times New Roman"/>
                <w:color w:val="000000"/>
                <w:sz w:val="24"/>
                <w:szCs w:val="24"/>
              </w:rPr>
              <w:t xml:space="preserve"> </w:t>
            </w:r>
            <w:r w:rsidRPr="005127C6">
              <w:rPr>
                <w:rFonts w:ascii="Times New Roman" w:hAnsi="Times New Roman" w:hint="eastAsia"/>
                <w:color w:val="000000"/>
                <w:sz w:val="24"/>
                <w:szCs w:val="24"/>
              </w:rPr>
              <w:t>впровадження</w:t>
            </w:r>
            <w:r w:rsidRPr="005127C6">
              <w:rPr>
                <w:rFonts w:ascii="Times New Roman" w:hAnsi="Times New Roman"/>
                <w:color w:val="000000"/>
                <w:sz w:val="24"/>
                <w:szCs w:val="24"/>
              </w:rPr>
              <w:t xml:space="preserve"> </w:t>
            </w:r>
            <w:r w:rsidRPr="005127C6">
              <w:rPr>
                <w:rFonts w:ascii="Times New Roman" w:hAnsi="Times New Roman" w:hint="eastAsia"/>
                <w:color w:val="000000"/>
                <w:sz w:val="24"/>
                <w:szCs w:val="24"/>
              </w:rPr>
              <w:t>в</w:t>
            </w:r>
            <w:r w:rsidRPr="005127C6">
              <w:rPr>
                <w:rFonts w:ascii="Times New Roman" w:hAnsi="Times New Roman"/>
                <w:color w:val="000000"/>
                <w:sz w:val="24"/>
                <w:szCs w:val="24"/>
              </w:rPr>
              <w:t xml:space="preserve"> 27 </w:t>
            </w:r>
            <w:r w:rsidRPr="005127C6">
              <w:rPr>
                <w:rFonts w:ascii="Times New Roman" w:hAnsi="Times New Roman" w:hint="eastAsia"/>
                <w:color w:val="000000"/>
                <w:sz w:val="24"/>
                <w:szCs w:val="24"/>
              </w:rPr>
              <w:t>ЦНАП</w:t>
            </w:r>
          </w:p>
        </w:tc>
        <w:tc>
          <w:tcPr>
            <w:tcW w:w="851" w:type="dxa"/>
          </w:tcPr>
          <w:p w14:paraId="23A321B1" w14:textId="17A1D254" w:rsidR="008421BD" w:rsidRDefault="008421BD" w:rsidP="005127C6">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Безоплатне</w:t>
            </w:r>
          </w:p>
        </w:tc>
        <w:tc>
          <w:tcPr>
            <w:tcW w:w="1134" w:type="dxa"/>
          </w:tcPr>
          <w:p w14:paraId="4450557F" w14:textId="73A6AED8" w:rsidR="008421BD" w:rsidRDefault="008421BD" w:rsidP="005127C6">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Безоплатне</w:t>
            </w:r>
          </w:p>
        </w:tc>
        <w:tc>
          <w:tcPr>
            <w:tcW w:w="1134" w:type="dxa"/>
          </w:tcPr>
          <w:p w14:paraId="58ECCCF1" w14:textId="5C8E986B" w:rsidR="008421BD" w:rsidRDefault="008421BD" w:rsidP="005127C6">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Безоплатне</w:t>
            </w:r>
          </w:p>
        </w:tc>
        <w:tc>
          <w:tcPr>
            <w:tcW w:w="1276" w:type="dxa"/>
            <w:shd w:val="clear" w:color="auto" w:fill="auto"/>
          </w:tcPr>
          <w:p w14:paraId="0F7F114C" w14:textId="260BD0EF" w:rsidR="008421BD" w:rsidRPr="0008782D" w:rsidRDefault="008421BD" w:rsidP="005127C6">
            <w:pPr>
              <w:pBdr>
                <w:top w:val="nil"/>
                <w:left w:val="nil"/>
                <w:bottom w:val="nil"/>
                <w:right w:val="nil"/>
                <w:between w:val="nil"/>
              </w:pBdr>
              <w:spacing w:before="60" w:after="60"/>
              <w:jc w:val="both"/>
              <w:rPr>
                <w:rFonts w:ascii="Times New Roman" w:hAnsi="Times New Roman"/>
                <w:color w:val="000000"/>
                <w:sz w:val="24"/>
                <w:szCs w:val="24"/>
              </w:rPr>
            </w:pPr>
            <w:proofErr w:type="spellStart"/>
            <w:r>
              <w:rPr>
                <w:rFonts w:ascii="Times New Roman" w:hAnsi="Times New Roman"/>
                <w:color w:val="000000"/>
                <w:sz w:val="24"/>
                <w:szCs w:val="24"/>
              </w:rPr>
              <w:t>Впровад</w:t>
            </w:r>
            <w:proofErr w:type="spellEnd"/>
            <w:r w:rsidRPr="005127C6">
              <w:rPr>
                <w:rFonts w:ascii="Times New Roman" w:hAnsi="Times New Roman"/>
                <w:color w:val="000000"/>
                <w:sz w:val="24"/>
                <w:szCs w:val="24"/>
                <w:lang w:val="ru-RU"/>
              </w:rPr>
              <w:t>-</w:t>
            </w:r>
            <w:proofErr w:type="spellStart"/>
            <w:r>
              <w:rPr>
                <w:rFonts w:ascii="Times New Roman" w:hAnsi="Times New Roman"/>
                <w:color w:val="000000"/>
                <w:sz w:val="24"/>
                <w:szCs w:val="24"/>
              </w:rPr>
              <w:t>ження</w:t>
            </w:r>
            <w:proofErr w:type="spellEnd"/>
            <w:r>
              <w:rPr>
                <w:rFonts w:ascii="Times New Roman" w:hAnsi="Times New Roman"/>
                <w:color w:val="000000"/>
                <w:sz w:val="24"/>
                <w:szCs w:val="24"/>
              </w:rPr>
              <w:t xml:space="preserve"> у ЦНАП не повного переліку </w:t>
            </w:r>
            <w:proofErr w:type="spellStart"/>
            <w:r>
              <w:rPr>
                <w:rFonts w:ascii="Times New Roman" w:hAnsi="Times New Roman"/>
                <w:color w:val="000000"/>
                <w:sz w:val="24"/>
                <w:szCs w:val="24"/>
              </w:rPr>
              <w:t>адмініс</w:t>
            </w:r>
            <w:proofErr w:type="spellEnd"/>
            <w:r w:rsidRPr="005127C6">
              <w:rPr>
                <w:rFonts w:ascii="Times New Roman" w:hAnsi="Times New Roman"/>
                <w:color w:val="000000"/>
                <w:sz w:val="24"/>
                <w:szCs w:val="24"/>
                <w:lang w:val="ru-RU"/>
              </w:rPr>
              <w:t>-</w:t>
            </w:r>
            <w:r>
              <w:rPr>
                <w:rFonts w:ascii="Times New Roman" w:hAnsi="Times New Roman"/>
                <w:color w:val="000000"/>
                <w:sz w:val="24"/>
                <w:szCs w:val="24"/>
              </w:rPr>
              <w:t>тратив</w:t>
            </w:r>
            <w:r w:rsidRPr="00B13046">
              <w:rPr>
                <w:rFonts w:ascii="Times New Roman" w:hAnsi="Times New Roman"/>
                <w:color w:val="000000"/>
                <w:sz w:val="24"/>
                <w:szCs w:val="24"/>
                <w:lang w:val="ru-RU"/>
              </w:rPr>
              <w:t>-</w:t>
            </w:r>
            <w:r>
              <w:rPr>
                <w:rFonts w:ascii="Times New Roman" w:hAnsi="Times New Roman"/>
                <w:color w:val="000000"/>
                <w:sz w:val="24"/>
                <w:szCs w:val="24"/>
              </w:rPr>
              <w:t>них послуг</w:t>
            </w:r>
          </w:p>
        </w:tc>
      </w:tr>
      <w:tr w:rsidR="008421BD" w14:paraId="46A2C874" w14:textId="77777777" w:rsidTr="00BF7446">
        <w:trPr>
          <w:trHeight w:val="20"/>
        </w:trPr>
        <w:tc>
          <w:tcPr>
            <w:tcW w:w="1838" w:type="dxa"/>
            <w:gridSpan w:val="2"/>
            <w:vMerge/>
            <w:tcBorders>
              <w:left w:val="single" w:sz="4" w:space="0" w:color="auto"/>
            </w:tcBorders>
            <w:shd w:val="clear" w:color="auto" w:fill="auto"/>
          </w:tcPr>
          <w:p w14:paraId="0854DA53" w14:textId="77777777" w:rsidR="008421BD" w:rsidRPr="00144B44" w:rsidRDefault="008421BD" w:rsidP="008421BD">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3A486A75" w14:textId="77777777" w:rsidR="008421BD" w:rsidRPr="002C62FE" w:rsidRDefault="008421BD" w:rsidP="008421B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vMerge/>
            <w:shd w:val="clear" w:color="auto" w:fill="auto"/>
          </w:tcPr>
          <w:p w14:paraId="0728EF36" w14:textId="77777777" w:rsidR="008421BD" w:rsidRPr="00DA37C1" w:rsidRDefault="008421BD" w:rsidP="008421BD">
            <w:pPr>
              <w:pBdr>
                <w:top w:val="nil"/>
                <w:left w:val="nil"/>
                <w:bottom w:val="nil"/>
                <w:right w:val="nil"/>
                <w:between w:val="nil"/>
              </w:pBdr>
              <w:spacing w:before="60" w:after="60"/>
              <w:jc w:val="center"/>
              <w:rPr>
                <w:rFonts w:ascii="Times New Roman" w:hAnsi="Times New Roman"/>
                <w:noProof/>
                <w:sz w:val="24"/>
                <w:bdr w:val="none" w:sz="0" w:space="0" w:color="auto" w:frame="1"/>
              </w:rPr>
            </w:pPr>
          </w:p>
        </w:tc>
        <w:tc>
          <w:tcPr>
            <w:tcW w:w="1418" w:type="dxa"/>
            <w:vMerge/>
            <w:shd w:val="clear" w:color="auto" w:fill="auto"/>
          </w:tcPr>
          <w:p w14:paraId="486DA2E3" w14:textId="77777777" w:rsidR="008421BD" w:rsidRPr="00004AC6" w:rsidRDefault="008421BD" w:rsidP="008421B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310EC81D" w14:textId="491DEF0F" w:rsidR="008421BD" w:rsidRDefault="008421BD" w:rsidP="008421BD">
            <w:pPr>
              <w:pStyle w:val="a4"/>
              <w:spacing w:before="60" w:after="60"/>
              <w:jc w:val="center"/>
              <w:rPr>
                <w:rFonts w:ascii="Times New Roman" w:hAnsi="Times New Roman"/>
                <w:sz w:val="24"/>
                <w:lang w:val="uk-UA"/>
              </w:rPr>
            </w:pPr>
            <w:r w:rsidRPr="00D154D2">
              <w:rPr>
                <w:rFonts w:ascii="Times New Roman" w:hAnsi="Times New Roman"/>
                <w:sz w:val="24"/>
                <w:lang w:val="uk-UA"/>
              </w:rPr>
              <w:t>здійснено</w:t>
            </w:r>
          </w:p>
        </w:tc>
        <w:tc>
          <w:tcPr>
            <w:tcW w:w="3402" w:type="dxa"/>
            <w:shd w:val="clear" w:color="auto" w:fill="auto"/>
          </w:tcPr>
          <w:p w14:paraId="1C68F6B5" w14:textId="77777777" w:rsidR="008421BD" w:rsidRDefault="008421BD" w:rsidP="008421BD">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Pr>
                <w:rFonts w:ascii="Times New Roman" w:hAnsi="Times New Roman"/>
                <w:sz w:val="24"/>
                <w:szCs w:val="24"/>
              </w:rPr>
              <w:t>До</w:t>
            </w:r>
            <w:r w:rsidRPr="006E23D8">
              <w:rPr>
                <w:rFonts w:ascii="Times New Roman" w:hAnsi="Times New Roman"/>
                <w:sz w:val="24"/>
                <w:szCs w:val="24"/>
              </w:rPr>
              <w:t xml:space="preserve"> програмного комплексу «Інтегрована інформаційна система «Соціальна громада» підключен</w:t>
            </w:r>
            <w:r>
              <w:rPr>
                <w:rFonts w:ascii="Times New Roman" w:hAnsi="Times New Roman"/>
                <w:sz w:val="24"/>
                <w:szCs w:val="24"/>
              </w:rPr>
              <w:t>о</w:t>
            </w:r>
            <w:r w:rsidRPr="006E23D8">
              <w:rPr>
                <w:rFonts w:ascii="Times New Roman" w:hAnsi="Times New Roman"/>
                <w:sz w:val="24"/>
                <w:szCs w:val="24"/>
              </w:rPr>
              <w:t xml:space="preserve">                           </w:t>
            </w:r>
            <w:r w:rsidRPr="00314277">
              <w:rPr>
                <w:rFonts w:ascii="Times New Roman" w:hAnsi="Times New Roman"/>
                <w:sz w:val="24"/>
                <w:szCs w:val="24"/>
              </w:rPr>
              <w:t xml:space="preserve">52 територіальні </w:t>
            </w:r>
            <w:r w:rsidRPr="006E23D8">
              <w:rPr>
                <w:rFonts w:ascii="Times New Roman" w:hAnsi="Times New Roman"/>
                <w:sz w:val="24"/>
                <w:szCs w:val="24"/>
              </w:rPr>
              <w:t>громад</w:t>
            </w:r>
            <w:r>
              <w:rPr>
                <w:rFonts w:ascii="Times New Roman" w:hAnsi="Times New Roman"/>
                <w:sz w:val="24"/>
                <w:szCs w:val="24"/>
              </w:rPr>
              <w:t>и</w:t>
            </w:r>
            <w:r w:rsidRPr="006E23D8">
              <w:rPr>
                <w:rFonts w:ascii="Times New Roman" w:hAnsi="Times New Roman"/>
                <w:sz w:val="24"/>
                <w:szCs w:val="24"/>
              </w:rPr>
              <w:t xml:space="preserve">, які працюють з програмним комплексом. </w:t>
            </w:r>
            <w:r>
              <w:rPr>
                <w:rFonts w:ascii="Times New Roman" w:hAnsi="Times New Roman"/>
                <w:sz w:val="24"/>
                <w:szCs w:val="24"/>
              </w:rPr>
              <w:t>З</w:t>
            </w:r>
            <w:r w:rsidRPr="004D19FB">
              <w:rPr>
                <w:rFonts w:ascii="Times New Roman" w:hAnsi="Times New Roman"/>
                <w:noProof/>
                <w:sz w:val="24"/>
                <w:szCs w:val="24"/>
                <w:bdr w:val="none" w:sz="0" w:space="0" w:color="auto" w:frame="1"/>
              </w:rPr>
              <w:t>абезпечено прийняття заяв і документів для надання соціальної підтримки</w:t>
            </w:r>
            <w:r>
              <w:rPr>
                <w:rFonts w:ascii="Times New Roman" w:hAnsi="Times New Roman"/>
                <w:noProof/>
                <w:sz w:val="24"/>
                <w:szCs w:val="24"/>
                <w:bdr w:val="none" w:sz="0" w:space="0" w:color="auto" w:frame="1"/>
              </w:rPr>
              <w:t>.</w:t>
            </w:r>
          </w:p>
          <w:p w14:paraId="1F1FDEB9" w14:textId="77777777" w:rsidR="008421BD" w:rsidRPr="00E64587" w:rsidRDefault="008421BD" w:rsidP="008421BD">
            <w:pPr>
              <w:pBdr>
                <w:top w:val="nil"/>
                <w:left w:val="nil"/>
                <w:bottom w:val="nil"/>
                <w:right w:val="nil"/>
                <w:between w:val="nil"/>
              </w:pBdr>
              <w:spacing w:before="60" w:after="60"/>
              <w:jc w:val="both"/>
              <w:rPr>
                <w:rFonts w:ascii="Times New Roman" w:hAnsi="Times New Roman"/>
                <w:i/>
                <w:iCs/>
                <w:color w:val="000000"/>
                <w:sz w:val="24"/>
                <w:szCs w:val="24"/>
              </w:rPr>
            </w:pPr>
          </w:p>
        </w:tc>
        <w:tc>
          <w:tcPr>
            <w:tcW w:w="851" w:type="dxa"/>
          </w:tcPr>
          <w:p w14:paraId="24B01F0C" w14:textId="01CD3295" w:rsidR="008421BD" w:rsidRDefault="008421BD" w:rsidP="008421B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w:t>
            </w:r>
          </w:p>
        </w:tc>
        <w:tc>
          <w:tcPr>
            <w:tcW w:w="1134" w:type="dxa"/>
          </w:tcPr>
          <w:p w14:paraId="13A3DFE9" w14:textId="381A33C7" w:rsidR="008421BD" w:rsidRDefault="008421BD" w:rsidP="008421B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w:t>
            </w:r>
          </w:p>
        </w:tc>
        <w:tc>
          <w:tcPr>
            <w:tcW w:w="1134" w:type="dxa"/>
          </w:tcPr>
          <w:p w14:paraId="10D1AB3D" w14:textId="6041353B" w:rsidR="008421BD" w:rsidRDefault="008421BD" w:rsidP="008421B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w:t>
            </w:r>
          </w:p>
        </w:tc>
        <w:tc>
          <w:tcPr>
            <w:tcW w:w="1276" w:type="dxa"/>
            <w:tcBorders>
              <w:right w:val="single" w:sz="4" w:space="0" w:color="auto"/>
            </w:tcBorders>
            <w:shd w:val="clear" w:color="auto" w:fill="auto"/>
          </w:tcPr>
          <w:p w14:paraId="56A30279" w14:textId="40A40468" w:rsidR="008421BD" w:rsidRPr="0008782D" w:rsidRDefault="008421BD" w:rsidP="008421B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w:t>
            </w:r>
          </w:p>
        </w:tc>
      </w:tr>
      <w:tr w:rsidR="004E03AA" w14:paraId="7A67148B" w14:textId="77777777" w:rsidTr="004A49CC">
        <w:trPr>
          <w:trHeight w:val="20"/>
        </w:trPr>
        <w:tc>
          <w:tcPr>
            <w:tcW w:w="1838" w:type="dxa"/>
            <w:gridSpan w:val="2"/>
            <w:vMerge w:val="restart"/>
            <w:tcBorders>
              <w:left w:val="single" w:sz="4" w:space="0" w:color="auto"/>
            </w:tcBorders>
            <w:shd w:val="clear" w:color="auto" w:fill="auto"/>
          </w:tcPr>
          <w:p w14:paraId="11049A57" w14:textId="1CB22B3D" w:rsidR="004E03AA" w:rsidRPr="00BE16CB"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144B44">
              <w:rPr>
                <w:rFonts w:ascii="Times New Roman" w:hAnsi="Times New Roman"/>
                <w:color w:val="000000"/>
                <w:sz w:val="24"/>
                <w:szCs w:val="24"/>
              </w:rPr>
              <w:t>42.</w:t>
            </w:r>
            <w:r w:rsidRPr="00144B44">
              <w:rPr>
                <w:rFonts w:ascii="Times New Roman" w:hAnsi="Times New Roman" w:hint="eastAsia"/>
                <w:color w:val="000000"/>
                <w:sz w:val="24"/>
                <w:szCs w:val="24"/>
              </w:rPr>
              <w:t>Забезпечен</w:t>
            </w:r>
            <w:r>
              <w:rPr>
                <w:rFonts w:ascii="Times New Roman" w:hAnsi="Times New Roman"/>
                <w:color w:val="000000"/>
                <w:sz w:val="24"/>
                <w:szCs w:val="24"/>
              </w:rPr>
              <w:t>-</w:t>
            </w:r>
            <w:r w:rsidRPr="00144B44">
              <w:rPr>
                <w:rFonts w:ascii="Times New Roman" w:hAnsi="Times New Roman" w:hint="eastAsia"/>
                <w:color w:val="000000"/>
                <w:sz w:val="24"/>
                <w:szCs w:val="24"/>
              </w:rPr>
              <w:t>ня</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створення</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житлового</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фонду</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соціального</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призначення</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і</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фонду</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житла</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для</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тимчасового</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проживання</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для</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забезпечення</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житлом</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внутрішньо</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переміщених</w:t>
            </w:r>
            <w:r w:rsidRPr="00144B44">
              <w:rPr>
                <w:rFonts w:ascii="Times New Roman" w:hAnsi="Times New Roman"/>
                <w:color w:val="000000"/>
                <w:sz w:val="24"/>
                <w:szCs w:val="24"/>
              </w:rPr>
              <w:t xml:space="preserve"> </w:t>
            </w:r>
            <w:r w:rsidRPr="00144B44">
              <w:rPr>
                <w:rFonts w:ascii="Times New Roman" w:hAnsi="Times New Roman" w:hint="eastAsia"/>
                <w:color w:val="000000"/>
                <w:sz w:val="24"/>
                <w:szCs w:val="24"/>
              </w:rPr>
              <w:t>осіб</w:t>
            </w:r>
          </w:p>
        </w:tc>
        <w:tc>
          <w:tcPr>
            <w:tcW w:w="1843" w:type="dxa"/>
            <w:gridSpan w:val="2"/>
            <w:shd w:val="clear" w:color="auto" w:fill="auto"/>
          </w:tcPr>
          <w:p w14:paraId="78A1C8B4" w14:textId="4A46A429" w:rsidR="004E03AA" w:rsidRPr="00004AC6"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2C62FE">
              <w:rPr>
                <w:rFonts w:ascii="Times New Roman" w:hAnsi="Times New Roman"/>
                <w:color w:val="000000"/>
                <w:sz w:val="24"/>
                <w:szCs w:val="24"/>
              </w:rPr>
              <w:t>1)</w:t>
            </w:r>
            <w:r w:rsidRPr="002C62FE">
              <w:rPr>
                <w:rFonts w:ascii="Times New Roman" w:hAnsi="Times New Roman" w:hint="eastAsia"/>
                <w:color w:val="000000"/>
                <w:sz w:val="24"/>
                <w:szCs w:val="24"/>
              </w:rPr>
              <w:t>створення</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умов</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для</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збільшення</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житлового</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фонду</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для</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тимчасового</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та</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постійного</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проживання</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внутрішньо</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переміщених</w:t>
            </w:r>
            <w:r w:rsidRPr="002C62FE">
              <w:rPr>
                <w:rFonts w:ascii="Times New Roman" w:hAnsi="Times New Roman"/>
                <w:color w:val="000000"/>
                <w:sz w:val="24"/>
                <w:szCs w:val="24"/>
              </w:rPr>
              <w:t xml:space="preserve"> </w:t>
            </w:r>
            <w:r w:rsidRPr="002C62FE">
              <w:rPr>
                <w:rFonts w:ascii="Times New Roman" w:hAnsi="Times New Roman" w:hint="eastAsia"/>
                <w:color w:val="000000"/>
                <w:sz w:val="24"/>
                <w:szCs w:val="24"/>
              </w:rPr>
              <w:t>осіб</w:t>
            </w:r>
          </w:p>
        </w:tc>
        <w:tc>
          <w:tcPr>
            <w:tcW w:w="1417" w:type="dxa"/>
            <w:shd w:val="clear" w:color="auto" w:fill="auto"/>
          </w:tcPr>
          <w:p w14:paraId="719D9E12" w14:textId="1C3939B8" w:rsidR="004E03AA" w:rsidRPr="00004AC6"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r w:rsidRPr="00DA37C1">
              <w:rPr>
                <w:rFonts w:ascii="Times New Roman" w:hAnsi="Times New Roman"/>
                <w:noProof/>
                <w:sz w:val="24"/>
                <w:bdr w:val="none" w:sz="0" w:space="0" w:color="auto" w:frame="1"/>
              </w:rPr>
              <w:t>до 1 грудня 2023 р.</w:t>
            </w:r>
          </w:p>
        </w:tc>
        <w:tc>
          <w:tcPr>
            <w:tcW w:w="1418" w:type="dxa"/>
            <w:shd w:val="clear" w:color="auto" w:fill="auto"/>
          </w:tcPr>
          <w:p w14:paraId="46C5FBF8" w14:textId="77777777" w:rsidR="004E03AA" w:rsidRPr="00004AC6"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5A6803C9" w14:textId="49A3CCCE" w:rsidR="004E03AA" w:rsidRPr="00DA37C1" w:rsidRDefault="004E03AA" w:rsidP="00BC157D">
            <w:pPr>
              <w:pStyle w:val="a4"/>
              <w:spacing w:before="60" w:after="60"/>
              <w:jc w:val="center"/>
              <w:rPr>
                <w:rFonts w:ascii="Times New Roman" w:hAnsi="Times New Roman"/>
                <w:sz w:val="24"/>
                <w:lang w:val="uk-UA"/>
              </w:rPr>
            </w:pPr>
            <w:r>
              <w:rPr>
                <w:rFonts w:ascii="Times New Roman" w:hAnsi="Times New Roman"/>
                <w:sz w:val="24"/>
                <w:lang w:val="uk-UA"/>
              </w:rPr>
              <w:t>Н</w:t>
            </w:r>
            <w:r w:rsidRPr="00DA37C1">
              <w:rPr>
                <w:rFonts w:ascii="Times New Roman" w:hAnsi="Times New Roman"/>
                <w:sz w:val="24"/>
                <w:lang w:val="uk-UA"/>
              </w:rPr>
              <w:t>е розпочато здійснення</w:t>
            </w:r>
          </w:p>
          <w:p w14:paraId="63661BD8" w14:textId="77777777" w:rsidR="004E03AA" w:rsidRPr="00DA37C1" w:rsidRDefault="004E03AA" w:rsidP="00BC157D">
            <w:pPr>
              <w:pStyle w:val="a4"/>
              <w:spacing w:before="60" w:after="60"/>
              <w:jc w:val="center"/>
              <w:rPr>
                <w:rFonts w:ascii="Times New Roman" w:hAnsi="Times New Roman"/>
                <w:sz w:val="24"/>
                <w:lang w:val="uk-UA"/>
              </w:rPr>
            </w:pPr>
          </w:p>
          <w:p w14:paraId="5F4727E6" w14:textId="77777777" w:rsidR="004E03AA" w:rsidRPr="00DA37C1" w:rsidRDefault="004E03AA" w:rsidP="00BC157D">
            <w:pPr>
              <w:pStyle w:val="a4"/>
              <w:spacing w:before="60" w:after="60"/>
              <w:jc w:val="center"/>
              <w:rPr>
                <w:rFonts w:ascii="Times New Roman" w:hAnsi="Times New Roman"/>
                <w:sz w:val="24"/>
                <w:lang w:val="uk-UA"/>
              </w:rPr>
            </w:pPr>
          </w:p>
          <w:p w14:paraId="47D29B1D" w14:textId="77777777" w:rsidR="004E03AA" w:rsidRPr="00DA37C1" w:rsidRDefault="004E03AA" w:rsidP="00BC157D">
            <w:pPr>
              <w:pStyle w:val="a4"/>
              <w:spacing w:before="60" w:after="60"/>
              <w:jc w:val="center"/>
              <w:rPr>
                <w:rFonts w:ascii="Times New Roman" w:hAnsi="Times New Roman"/>
                <w:sz w:val="24"/>
                <w:lang w:val="uk-UA"/>
              </w:rPr>
            </w:pPr>
          </w:p>
          <w:p w14:paraId="75958B56" w14:textId="77777777" w:rsidR="004E03AA" w:rsidRPr="00DA37C1" w:rsidRDefault="004E03AA" w:rsidP="00BC157D">
            <w:pPr>
              <w:pStyle w:val="a4"/>
              <w:spacing w:before="60" w:after="60"/>
              <w:jc w:val="center"/>
              <w:rPr>
                <w:rFonts w:ascii="Times New Roman" w:hAnsi="Times New Roman"/>
                <w:sz w:val="24"/>
                <w:lang w:val="uk-UA"/>
              </w:rPr>
            </w:pPr>
          </w:p>
          <w:p w14:paraId="050F605A" w14:textId="77777777" w:rsidR="004E03AA" w:rsidRPr="00DA37C1" w:rsidRDefault="004E03AA" w:rsidP="00BC157D">
            <w:pPr>
              <w:pStyle w:val="a4"/>
              <w:spacing w:before="60" w:after="60"/>
              <w:jc w:val="center"/>
              <w:rPr>
                <w:rFonts w:ascii="Times New Roman" w:hAnsi="Times New Roman"/>
                <w:sz w:val="24"/>
                <w:lang w:val="uk-UA"/>
              </w:rPr>
            </w:pPr>
          </w:p>
          <w:p w14:paraId="39F004C8" w14:textId="77777777" w:rsidR="004E03AA" w:rsidRPr="00DA37C1" w:rsidRDefault="004E03AA" w:rsidP="00BC157D">
            <w:pPr>
              <w:pStyle w:val="a4"/>
              <w:spacing w:before="60" w:after="60"/>
              <w:jc w:val="center"/>
              <w:rPr>
                <w:rFonts w:ascii="Times New Roman" w:hAnsi="Times New Roman"/>
                <w:sz w:val="24"/>
                <w:lang w:val="uk-UA"/>
              </w:rPr>
            </w:pPr>
          </w:p>
          <w:p w14:paraId="47F44D50" w14:textId="77777777" w:rsidR="004E03AA" w:rsidRPr="00DA37C1" w:rsidRDefault="004E03AA" w:rsidP="00BC157D">
            <w:pPr>
              <w:pStyle w:val="a4"/>
              <w:spacing w:before="60" w:after="60"/>
              <w:jc w:val="center"/>
              <w:rPr>
                <w:rFonts w:ascii="Times New Roman" w:hAnsi="Times New Roman"/>
                <w:sz w:val="24"/>
                <w:lang w:val="uk-UA"/>
              </w:rPr>
            </w:pPr>
          </w:p>
          <w:p w14:paraId="0246DC0B" w14:textId="77777777" w:rsidR="004E03AA" w:rsidRPr="00DA37C1" w:rsidRDefault="004E03AA" w:rsidP="00BC157D">
            <w:pPr>
              <w:pStyle w:val="a4"/>
              <w:spacing w:before="60" w:after="60"/>
              <w:jc w:val="center"/>
              <w:rPr>
                <w:rFonts w:ascii="Times New Roman" w:hAnsi="Times New Roman"/>
                <w:sz w:val="24"/>
                <w:lang w:val="uk-UA"/>
              </w:rPr>
            </w:pPr>
          </w:p>
          <w:p w14:paraId="73744DA3" w14:textId="77777777" w:rsidR="004E03AA" w:rsidRPr="00DA37C1" w:rsidRDefault="004E03AA" w:rsidP="00BC157D">
            <w:pPr>
              <w:pStyle w:val="a4"/>
              <w:spacing w:before="60" w:after="60"/>
              <w:jc w:val="center"/>
              <w:rPr>
                <w:rFonts w:ascii="Times New Roman" w:hAnsi="Times New Roman"/>
                <w:sz w:val="24"/>
                <w:lang w:val="uk-UA"/>
              </w:rPr>
            </w:pPr>
          </w:p>
          <w:p w14:paraId="4FD35689" w14:textId="77777777" w:rsidR="004E03AA" w:rsidRPr="00DA37C1" w:rsidRDefault="004E03AA" w:rsidP="00BC157D">
            <w:pPr>
              <w:pStyle w:val="a4"/>
              <w:spacing w:before="60" w:after="60"/>
              <w:jc w:val="center"/>
              <w:rPr>
                <w:rFonts w:ascii="Times New Roman" w:hAnsi="Times New Roman"/>
                <w:sz w:val="24"/>
                <w:lang w:val="uk-UA"/>
              </w:rPr>
            </w:pPr>
          </w:p>
          <w:p w14:paraId="49353854" w14:textId="6CE5A79E" w:rsidR="004E03AA" w:rsidRPr="00DA37C1" w:rsidRDefault="004E03AA" w:rsidP="00BC157D">
            <w:pPr>
              <w:pStyle w:val="a4"/>
              <w:spacing w:before="60" w:after="60"/>
              <w:jc w:val="center"/>
              <w:rPr>
                <w:rFonts w:ascii="Times New Roman" w:hAnsi="Times New Roman"/>
                <w:sz w:val="24"/>
                <w:lang w:val="uk-UA"/>
              </w:rPr>
            </w:pPr>
            <w:r>
              <w:rPr>
                <w:rFonts w:ascii="Times New Roman" w:hAnsi="Times New Roman"/>
                <w:sz w:val="24"/>
                <w:lang w:val="uk-UA"/>
              </w:rPr>
              <w:t>Р</w:t>
            </w:r>
            <w:r w:rsidRPr="00DA37C1">
              <w:rPr>
                <w:rFonts w:ascii="Times New Roman" w:hAnsi="Times New Roman"/>
                <w:sz w:val="24"/>
                <w:lang w:val="uk-UA"/>
              </w:rPr>
              <w:t>озпочато здійснення</w:t>
            </w:r>
          </w:p>
          <w:p w14:paraId="3460346F" w14:textId="77777777" w:rsidR="004E03AA" w:rsidRPr="002D776C"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3402" w:type="dxa"/>
            <w:shd w:val="clear" w:color="auto" w:fill="auto"/>
          </w:tcPr>
          <w:p w14:paraId="20C808A4" w14:textId="77777777" w:rsidR="004E03AA" w:rsidRPr="00E64587" w:rsidRDefault="004E03AA" w:rsidP="00BC157D">
            <w:pPr>
              <w:pBdr>
                <w:top w:val="nil"/>
                <w:left w:val="nil"/>
                <w:bottom w:val="nil"/>
                <w:right w:val="nil"/>
                <w:between w:val="nil"/>
              </w:pBdr>
              <w:spacing w:before="60" w:after="60"/>
              <w:jc w:val="both"/>
              <w:rPr>
                <w:rFonts w:ascii="Times New Roman" w:hAnsi="Times New Roman"/>
                <w:i/>
                <w:iCs/>
                <w:color w:val="000000"/>
                <w:sz w:val="24"/>
                <w:szCs w:val="24"/>
              </w:rPr>
            </w:pPr>
            <w:r w:rsidRPr="00E64587">
              <w:rPr>
                <w:rFonts w:ascii="Times New Roman" w:hAnsi="Times New Roman" w:hint="eastAsia"/>
                <w:i/>
                <w:iCs/>
                <w:color w:val="000000"/>
                <w:sz w:val="24"/>
                <w:szCs w:val="24"/>
              </w:rPr>
              <w:t>Березнегуватська</w:t>
            </w:r>
            <w:r w:rsidRPr="00E64587">
              <w:rPr>
                <w:rFonts w:ascii="Times New Roman" w:hAnsi="Times New Roman"/>
                <w:i/>
                <w:iCs/>
                <w:color w:val="000000"/>
                <w:sz w:val="24"/>
                <w:szCs w:val="24"/>
              </w:rPr>
              <w:t xml:space="preserve"> </w:t>
            </w:r>
            <w:r w:rsidRPr="00E64587">
              <w:rPr>
                <w:rFonts w:ascii="Times New Roman" w:hAnsi="Times New Roman" w:hint="eastAsia"/>
                <w:i/>
                <w:iCs/>
                <w:color w:val="000000"/>
                <w:sz w:val="24"/>
                <w:szCs w:val="24"/>
              </w:rPr>
              <w:t>ТГ</w:t>
            </w:r>
          </w:p>
          <w:p w14:paraId="35003A85" w14:textId="77777777" w:rsidR="004E03AA" w:rsidRPr="00E64587"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E64587">
              <w:rPr>
                <w:rFonts w:ascii="Times New Roman" w:hAnsi="Times New Roman" w:hint="eastAsia"/>
                <w:color w:val="000000"/>
                <w:sz w:val="24"/>
                <w:szCs w:val="24"/>
              </w:rPr>
              <w:t>Відсутні</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приміщення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житлового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фонду</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соціального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призначення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і</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фонду</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житла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для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тимчасового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проживання</w:t>
            </w:r>
            <w:r w:rsidRPr="00E64587">
              <w:rPr>
                <w:rFonts w:ascii="Times New Roman" w:hAnsi="Times New Roman"/>
                <w:color w:val="000000"/>
                <w:sz w:val="24"/>
                <w:szCs w:val="24"/>
              </w:rPr>
              <w:t>.</w:t>
            </w:r>
          </w:p>
          <w:p w14:paraId="64D1C9F8" w14:textId="77777777" w:rsidR="004E03AA" w:rsidRPr="00E64587" w:rsidRDefault="004E03AA" w:rsidP="00BC157D">
            <w:pPr>
              <w:pBdr>
                <w:top w:val="nil"/>
                <w:left w:val="nil"/>
                <w:bottom w:val="nil"/>
                <w:right w:val="nil"/>
                <w:between w:val="nil"/>
              </w:pBdr>
              <w:spacing w:before="60" w:after="60"/>
              <w:jc w:val="both"/>
              <w:rPr>
                <w:rFonts w:ascii="Times New Roman" w:hAnsi="Times New Roman"/>
                <w:i/>
                <w:iCs/>
                <w:color w:val="000000"/>
                <w:sz w:val="24"/>
                <w:szCs w:val="24"/>
              </w:rPr>
            </w:pPr>
            <w:r w:rsidRPr="00E64587">
              <w:rPr>
                <w:rFonts w:ascii="Times New Roman" w:hAnsi="Times New Roman" w:hint="eastAsia"/>
                <w:i/>
                <w:iCs/>
                <w:color w:val="000000"/>
                <w:sz w:val="24"/>
                <w:szCs w:val="24"/>
              </w:rPr>
              <w:t>Інгульська</w:t>
            </w:r>
            <w:r w:rsidRPr="00E64587">
              <w:rPr>
                <w:rFonts w:ascii="Times New Roman" w:hAnsi="Times New Roman"/>
                <w:i/>
                <w:iCs/>
                <w:color w:val="000000"/>
                <w:sz w:val="24"/>
                <w:szCs w:val="24"/>
              </w:rPr>
              <w:t xml:space="preserve"> </w:t>
            </w:r>
            <w:r w:rsidRPr="00E64587">
              <w:rPr>
                <w:rFonts w:ascii="Times New Roman" w:hAnsi="Times New Roman" w:hint="eastAsia"/>
                <w:i/>
                <w:iCs/>
                <w:color w:val="000000"/>
                <w:sz w:val="24"/>
                <w:szCs w:val="24"/>
              </w:rPr>
              <w:t>ТГ</w:t>
            </w:r>
          </w:p>
          <w:p w14:paraId="5F3E1E23" w14:textId="77777777" w:rsidR="004E03AA" w:rsidRPr="00E64587"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E64587">
              <w:rPr>
                <w:rFonts w:ascii="Times New Roman" w:hAnsi="Times New Roman" w:hint="eastAsia"/>
                <w:color w:val="000000"/>
                <w:sz w:val="24"/>
                <w:szCs w:val="24"/>
              </w:rPr>
              <w:t>Не</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впроваджується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через</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відсутність</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оновленої</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містобудівної</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документації</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населених</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пунктів</w:t>
            </w:r>
            <w:r w:rsidRPr="00E64587">
              <w:rPr>
                <w:rFonts w:ascii="Times New Roman" w:hAnsi="Times New Roman"/>
                <w:color w:val="000000"/>
                <w:sz w:val="24"/>
                <w:szCs w:val="24"/>
              </w:rPr>
              <w:t>.</w:t>
            </w:r>
          </w:p>
          <w:p w14:paraId="6D1705E5" w14:textId="77777777" w:rsidR="004E03AA" w:rsidRPr="00E64587" w:rsidRDefault="004E03AA"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E64587">
              <w:rPr>
                <w:rFonts w:ascii="Times New Roman" w:hAnsi="Times New Roman" w:hint="eastAsia"/>
                <w:i/>
                <w:iCs/>
                <w:color w:val="000000"/>
                <w:sz w:val="24"/>
                <w:szCs w:val="24"/>
              </w:rPr>
              <w:t>Новобузька</w:t>
            </w:r>
            <w:proofErr w:type="spellEnd"/>
            <w:r w:rsidRPr="00E64587">
              <w:rPr>
                <w:rFonts w:ascii="Times New Roman" w:hAnsi="Times New Roman"/>
                <w:i/>
                <w:iCs/>
                <w:color w:val="000000"/>
                <w:sz w:val="24"/>
                <w:szCs w:val="24"/>
              </w:rPr>
              <w:t xml:space="preserve"> </w:t>
            </w:r>
            <w:r w:rsidRPr="00E64587">
              <w:rPr>
                <w:rFonts w:ascii="Times New Roman" w:hAnsi="Times New Roman" w:hint="eastAsia"/>
                <w:i/>
                <w:iCs/>
                <w:color w:val="000000"/>
                <w:sz w:val="24"/>
                <w:szCs w:val="24"/>
              </w:rPr>
              <w:t>ТГ</w:t>
            </w:r>
          </w:p>
          <w:p w14:paraId="274A1296" w14:textId="77777777" w:rsidR="004E03AA" w:rsidRPr="00E64587"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E64587">
              <w:rPr>
                <w:rFonts w:ascii="Times New Roman" w:hAnsi="Times New Roman" w:hint="eastAsia"/>
                <w:color w:val="000000"/>
                <w:sz w:val="24"/>
                <w:szCs w:val="24"/>
              </w:rPr>
              <w:t>На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території</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громади</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встановлено</w:t>
            </w:r>
            <w:r w:rsidRPr="00E64587">
              <w:rPr>
                <w:rFonts w:ascii="Times New Roman" w:hAnsi="Times New Roman"/>
                <w:color w:val="000000"/>
                <w:sz w:val="24"/>
                <w:szCs w:val="24"/>
              </w:rPr>
              <w:t xml:space="preserve"> 12 </w:t>
            </w:r>
            <w:r w:rsidRPr="00E64587">
              <w:rPr>
                <w:rFonts w:ascii="Times New Roman" w:hAnsi="Times New Roman" w:hint="eastAsia"/>
                <w:color w:val="000000"/>
                <w:sz w:val="24"/>
                <w:szCs w:val="24"/>
              </w:rPr>
              <w:t>модульних</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будиночків</w:t>
            </w:r>
            <w:r w:rsidRPr="00E64587">
              <w:rPr>
                <w:rFonts w:ascii="Times New Roman" w:hAnsi="Times New Roman"/>
                <w:color w:val="000000"/>
                <w:sz w:val="24"/>
                <w:szCs w:val="24"/>
              </w:rPr>
              <w:t>.</w:t>
            </w:r>
          </w:p>
          <w:p w14:paraId="5FB7C9A6" w14:textId="77777777" w:rsidR="004E03AA" w:rsidRPr="00E64587" w:rsidRDefault="004E03AA" w:rsidP="00BC157D">
            <w:pPr>
              <w:pBdr>
                <w:top w:val="nil"/>
                <w:left w:val="nil"/>
                <w:bottom w:val="nil"/>
                <w:right w:val="nil"/>
                <w:between w:val="nil"/>
              </w:pBdr>
              <w:spacing w:before="60" w:after="60"/>
              <w:jc w:val="both"/>
              <w:rPr>
                <w:rFonts w:ascii="Times New Roman" w:hAnsi="Times New Roman"/>
                <w:i/>
                <w:iCs/>
                <w:color w:val="000000"/>
                <w:sz w:val="24"/>
                <w:szCs w:val="24"/>
              </w:rPr>
            </w:pPr>
            <w:r w:rsidRPr="00E64587">
              <w:rPr>
                <w:rFonts w:ascii="Times New Roman" w:hAnsi="Times New Roman" w:hint="eastAsia"/>
                <w:i/>
                <w:iCs/>
                <w:color w:val="000000"/>
                <w:sz w:val="24"/>
                <w:szCs w:val="24"/>
              </w:rPr>
              <w:t>Баштанська</w:t>
            </w:r>
            <w:r w:rsidRPr="00E64587">
              <w:rPr>
                <w:rFonts w:ascii="Times New Roman" w:hAnsi="Times New Roman"/>
                <w:i/>
                <w:iCs/>
                <w:color w:val="000000"/>
                <w:sz w:val="24"/>
                <w:szCs w:val="24"/>
              </w:rPr>
              <w:t xml:space="preserve"> </w:t>
            </w:r>
            <w:r w:rsidRPr="00E64587">
              <w:rPr>
                <w:rFonts w:ascii="Times New Roman" w:hAnsi="Times New Roman" w:hint="eastAsia"/>
                <w:i/>
                <w:iCs/>
                <w:color w:val="000000"/>
                <w:sz w:val="24"/>
                <w:szCs w:val="24"/>
              </w:rPr>
              <w:t>ТГ</w:t>
            </w:r>
          </w:p>
          <w:p w14:paraId="28BFD83F" w14:textId="77777777" w:rsidR="004E03AA" w:rsidRPr="00E64587"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E64587">
              <w:rPr>
                <w:rFonts w:ascii="Times New Roman" w:hAnsi="Times New Roman" w:hint="eastAsia"/>
                <w:color w:val="000000"/>
                <w:sz w:val="24"/>
                <w:szCs w:val="24"/>
              </w:rPr>
              <w:t>З</w:t>
            </w:r>
            <w:r w:rsidRPr="00E64587">
              <w:rPr>
                <w:rFonts w:ascii="Times New Roman" w:hAnsi="Times New Roman"/>
                <w:color w:val="000000"/>
                <w:sz w:val="24"/>
                <w:szCs w:val="24"/>
              </w:rPr>
              <w:t xml:space="preserve"> 2020 </w:t>
            </w:r>
            <w:r w:rsidRPr="00E64587">
              <w:rPr>
                <w:rFonts w:ascii="Times New Roman" w:hAnsi="Times New Roman" w:hint="eastAsia"/>
                <w:color w:val="000000"/>
                <w:sz w:val="24"/>
                <w:szCs w:val="24"/>
              </w:rPr>
              <w:t>року</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у</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Баштанській</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громаді</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запроваджено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облік</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ВПО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що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потребують</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житла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для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тимчасового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проживання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w:t>
            </w:r>
            <w:r w:rsidRPr="00E64587">
              <w:rPr>
                <w:rFonts w:ascii="Times New Roman" w:hAnsi="Times New Roman"/>
                <w:color w:val="000000"/>
                <w:sz w:val="24"/>
                <w:szCs w:val="24"/>
              </w:rPr>
              <w:t xml:space="preserve"> 2021 </w:t>
            </w:r>
            <w:r w:rsidRPr="00E64587">
              <w:rPr>
                <w:rFonts w:ascii="Times New Roman" w:hAnsi="Times New Roman" w:hint="eastAsia"/>
                <w:color w:val="000000"/>
                <w:sz w:val="24"/>
                <w:szCs w:val="24"/>
              </w:rPr>
              <w:t>році</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було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сформовано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фонд</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житла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для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тимчасового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проживання</w:t>
            </w:r>
            <w:r w:rsidRPr="00E64587">
              <w:rPr>
                <w:rFonts w:ascii="Times New Roman" w:hAnsi="Times New Roman"/>
                <w:color w:val="000000"/>
                <w:sz w:val="24"/>
                <w:szCs w:val="24"/>
              </w:rPr>
              <w:t>.</w:t>
            </w:r>
          </w:p>
          <w:p w14:paraId="62D7B4CA" w14:textId="77777777" w:rsidR="004E03AA" w:rsidRPr="00E64587"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E64587">
              <w:rPr>
                <w:rFonts w:ascii="Times New Roman" w:hAnsi="Times New Roman" w:hint="eastAsia"/>
                <w:color w:val="000000"/>
                <w:sz w:val="24"/>
                <w:szCs w:val="24"/>
              </w:rPr>
              <w:lastRenderedPageBreak/>
              <w:t>В</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рамках</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програми</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Субвенція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з</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державного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бюджету</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місцевим</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бюджетам</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на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здійснення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заходів</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щодо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підтримки</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територій</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що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зазнали</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негативного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впливу</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внаслідок</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збройного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конфлікту</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на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сході</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України»</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w:t>
            </w:r>
            <w:r w:rsidRPr="00E64587">
              <w:rPr>
                <w:rFonts w:ascii="Times New Roman" w:hAnsi="Times New Roman"/>
                <w:color w:val="000000"/>
                <w:sz w:val="24"/>
                <w:szCs w:val="24"/>
              </w:rPr>
              <w:t xml:space="preserve"> </w:t>
            </w:r>
            <w:r w:rsidRPr="002C3C45">
              <w:rPr>
                <w:rFonts w:ascii="Times New Roman" w:hAnsi="Times New Roman" w:hint="eastAsia"/>
                <w:color w:val="000000"/>
                <w:sz w:val="24"/>
                <w:szCs w:val="24"/>
              </w:rPr>
              <w:t>Баштанській</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громаді</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було</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придбано</w:t>
            </w:r>
            <w:r w:rsidRPr="002C3C45">
              <w:rPr>
                <w:rFonts w:ascii="Times New Roman" w:hAnsi="Times New Roman"/>
                <w:color w:val="000000"/>
                <w:sz w:val="24"/>
                <w:szCs w:val="24"/>
              </w:rPr>
              <w:t xml:space="preserve"> 1 </w:t>
            </w:r>
            <w:r w:rsidRPr="002C3C45">
              <w:rPr>
                <w:rFonts w:ascii="Times New Roman" w:hAnsi="Times New Roman" w:hint="eastAsia"/>
                <w:color w:val="000000"/>
                <w:sz w:val="24"/>
                <w:szCs w:val="24"/>
              </w:rPr>
              <w:t>квартиру</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та</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включено</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її</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до</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фонду</w:t>
            </w:r>
            <w:r w:rsidRPr="002C3C45">
              <w:rPr>
                <w:rFonts w:ascii="Times New Roman" w:hAnsi="Times New Roman"/>
                <w:color w:val="000000"/>
                <w:sz w:val="24"/>
                <w:szCs w:val="24"/>
              </w:rPr>
              <w:t xml:space="preserve"> </w:t>
            </w:r>
            <w:r w:rsidRPr="002C3C45">
              <w:rPr>
                <w:rFonts w:ascii="Times New Roman" w:hAnsi="Times New Roman" w:hint="eastAsia"/>
                <w:color w:val="000000"/>
                <w:sz w:val="24"/>
                <w:szCs w:val="24"/>
              </w:rPr>
              <w:t>житла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для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тимчасового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проживання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ВПО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надано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її</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користування</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сім’ї</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ВПО</w:t>
            </w:r>
            <w:r w:rsidRPr="00E64587">
              <w:rPr>
                <w:rFonts w:ascii="Times New Roman" w:hAnsi="Times New Roman"/>
                <w:color w:val="000000"/>
                <w:sz w:val="24"/>
                <w:szCs w:val="24"/>
              </w:rPr>
              <w:t>.</w:t>
            </w:r>
          </w:p>
          <w:p w14:paraId="083F834D" w14:textId="77777777" w:rsidR="004E03AA" w:rsidRPr="00E64587" w:rsidRDefault="004E03AA"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E64587">
              <w:rPr>
                <w:rFonts w:ascii="Times New Roman" w:hAnsi="Times New Roman" w:hint="eastAsia"/>
                <w:i/>
                <w:iCs/>
                <w:color w:val="000000"/>
                <w:sz w:val="24"/>
                <w:szCs w:val="24"/>
              </w:rPr>
              <w:t>Казанківська</w:t>
            </w:r>
            <w:proofErr w:type="spellEnd"/>
            <w:r w:rsidRPr="00E64587">
              <w:rPr>
                <w:rFonts w:ascii="Times New Roman" w:hAnsi="Times New Roman"/>
                <w:i/>
                <w:iCs/>
                <w:color w:val="000000"/>
                <w:sz w:val="24"/>
                <w:szCs w:val="24"/>
              </w:rPr>
              <w:t xml:space="preserve"> </w:t>
            </w:r>
            <w:r w:rsidRPr="00E64587">
              <w:rPr>
                <w:rFonts w:ascii="Times New Roman" w:hAnsi="Times New Roman" w:hint="eastAsia"/>
                <w:i/>
                <w:iCs/>
                <w:color w:val="000000"/>
                <w:sz w:val="24"/>
                <w:szCs w:val="24"/>
              </w:rPr>
              <w:t>ТГ</w:t>
            </w:r>
          </w:p>
          <w:p w14:paraId="3E675427" w14:textId="77777777" w:rsidR="004E03AA" w:rsidRDefault="004E03AA" w:rsidP="00BC157D">
            <w:pPr>
              <w:pBdr>
                <w:top w:val="nil"/>
                <w:left w:val="nil"/>
                <w:bottom w:val="nil"/>
                <w:right w:val="nil"/>
                <w:between w:val="nil"/>
              </w:pBdr>
              <w:spacing w:before="60" w:after="60"/>
              <w:jc w:val="both"/>
              <w:rPr>
                <w:rFonts w:asciiTheme="minorHAnsi" w:hAnsiTheme="minorHAnsi"/>
              </w:rPr>
            </w:pPr>
            <w:r w:rsidRPr="00E64587">
              <w:rPr>
                <w:rFonts w:ascii="Times New Roman" w:hAnsi="Times New Roman" w:hint="eastAsia"/>
                <w:color w:val="000000"/>
                <w:sz w:val="24"/>
                <w:szCs w:val="24"/>
              </w:rPr>
              <w:t>На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території</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громади</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в</w:t>
            </w:r>
            <w:r w:rsidRPr="00E64587">
              <w:rPr>
                <w:rFonts w:ascii="Times New Roman" w:hAnsi="Times New Roman"/>
                <w:color w:val="000000"/>
                <w:sz w:val="24"/>
                <w:szCs w:val="24"/>
              </w:rPr>
              <w:t xml:space="preserve"> 42 </w:t>
            </w:r>
            <w:r w:rsidRPr="00E64587">
              <w:rPr>
                <w:rFonts w:ascii="Times New Roman" w:hAnsi="Times New Roman" w:hint="eastAsia"/>
                <w:color w:val="000000"/>
                <w:sz w:val="24"/>
                <w:szCs w:val="24"/>
              </w:rPr>
              <w:t>житлових</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будинках</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розміщено</w:t>
            </w:r>
            <w:r w:rsidRPr="00E64587">
              <w:rPr>
                <w:rFonts w:ascii="Times New Roman" w:hAnsi="Times New Roman"/>
                <w:color w:val="000000"/>
                <w:sz w:val="24"/>
                <w:szCs w:val="24"/>
              </w:rPr>
              <w:t xml:space="preserve"> 101 </w:t>
            </w:r>
            <w:r w:rsidRPr="00E64587">
              <w:rPr>
                <w:rFonts w:ascii="Times New Roman" w:hAnsi="Times New Roman" w:hint="eastAsia"/>
                <w:color w:val="000000"/>
                <w:sz w:val="24"/>
                <w:szCs w:val="24"/>
              </w:rPr>
              <w:t>ВПО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що</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становить</w:t>
            </w:r>
            <w:r w:rsidRPr="00E64587">
              <w:rPr>
                <w:rFonts w:ascii="Times New Roman" w:hAnsi="Times New Roman"/>
                <w:color w:val="000000"/>
                <w:sz w:val="24"/>
                <w:szCs w:val="24"/>
              </w:rPr>
              <w:t xml:space="preserve"> 100 % </w:t>
            </w:r>
            <w:r w:rsidRPr="00E64587">
              <w:rPr>
                <w:rFonts w:ascii="Times New Roman" w:hAnsi="Times New Roman" w:hint="eastAsia"/>
                <w:color w:val="000000"/>
                <w:sz w:val="24"/>
                <w:szCs w:val="24"/>
              </w:rPr>
              <w:t>від</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потреби</w:t>
            </w:r>
            <w:r w:rsidRPr="00E64587">
              <w:rPr>
                <w:rFonts w:ascii="Times New Roman" w:hAnsi="Times New Roman"/>
                <w:color w:val="000000"/>
                <w:sz w:val="24"/>
                <w:szCs w:val="24"/>
              </w:rPr>
              <w:t>.</w:t>
            </w:r>
            <w:r>
              <w:rPr>
                <w:rFonts w:hint="eastAsia"/>
              </w:rPr>
              <w:t xml:space="preserve"> </w:t>
            </w:r>
          </w:p>
          <w:p w14:paraId="7D5A804B" w14:textId="39CE678D" w:rsidR="004E03AA" w:rsidRPr="00E64587" w:rsidRDefault="004E03AA" w:rsidP="00BC157D">
            <w:pPr>
              <w:pBdr>
                <w:top w:val="nil"/>
                <w:left w:val="nil"/>
                <w:bottom w:val="nil"/>
                <w:right w:val="nil"/>
                <w:between w:val="nil"/>
              </w:pBdr>
              <w:spacing w:before="60" w:after="60"/>
              <w:jc w:val="both"/>
              <w:rPr>
                <w:rFonts w:ascii="Times New Roman" w:hAnsi="Times New Roman"/>
                <w:i/>
                <w:iCs/>
                <w:color w:val="000000"/>
                <w:sz w:val="24"/>
                <w:szCs w:val="24"/>
              </w:rPr>
            </w:pPr>
            <w:proofErr w:type="spellStart"/>
            <w:r w:rsidRPr="00E64587">
              <w:rPr>
                <w:rFonts w:ascii="Times New Roman" w:hAnsi="Times New Roman" w:hint="eastAsia"/>
                <w:i/>
                <w:iCs/>
                <w:color w:val="000000"/>
                <w:sz w:val="24"/>
                <w:szCs w:val="24"/>
              </w:rPr>
              <w:t>Широківська</w:t>
            </w:r>
            <w:proofErr w:type="spellEnd"/>
            <w:r w:rsidRPr="00E64587">
              <w:rPr>
                <w:rFonts w:ascii="Times New Roman" w:hAnsi="Times New Roman"/>
                <w:i/>
                <w:iCs/>
                <w:color w:val="000000"/>
                <w:sz w:val="24"/>
                <w:szCs w:val="24"/>
              </w:rPr>
              <w:t xml:space="preserve"> </w:t>
            </w:r>
            <w:r w:rsidRPr="00E64587">
              <w:rPr>
                <w:rFonts w:ascii="Times New Roman" w:hAnsi="Times New Roman" w:hint="eastAsia"/>
                <w:i/>
                <w:iCs/>
                <w:color w:val="000000"/>
                <w:sz w:val="24"/>
                <w:szCs w:val="24"/>
              </w:rPr>
              <w:t>ТГ</w:t>
            </w:r>
          </w:p>
          <w:p w14:paraId="13F8B07D" w14:textId="77777777" w:rsidR="004E03AA" w:rsidRPr="00E64587"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E64587">
              <w:rPr>
                <w:rFonts w:ascii="Times New Roman" w:hAnsi="Times New Roman" w:hint="eastAsia"/>
                <w:color w:val="000000"/>
                <w:sz w:val="24"/>
                <w:szCs w:val="24"/>
              </w:rPr>
              <w:t>На</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території</w:t>
            </w:r>
            <w:r w:rsidRPr="00E64587">
              <w:rPr>
                <w:rFonts w:ascii="Times New Roman" w:hAnsi="Times New Roman"/>
                <w:color w:val="000000"/>
                <w:sz w:val="24"/>
                <w:szCs w:val="24"/>
              </w:rPr>
              <w:t xml:space="preserve"> </w:t>
            </w:r>
            <w:r w:rsidRPr="00E64587">
              <w:rPr>
                <w:rFonts w:ascii="Times New Roman" w:hAnsi="Times New Roman" w:hint="eastAsia"/>
                <w:color w:val="000000"/>
                <w:sz w:val="24"/>
                <w:szCs w:val="24"/>
              </w:rPr>
              <w:t>громади</w:t>
            </w:r>
          </w:p>
          <w:p w14:paraId="69C849E8" w14:textId="46976CF9" w:rsidR="004E03AA" w:rsidRPr="002D776C"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E64587">
              <w:rPr>
                <w:rFonts w:ascii="Times New Roman" w:hAnsi="Times New Roman" w:hint="eastAsia"/>
                <w:color w:val="000000"/>
                <w:sz w:val="24"/>
                <w:szCs w:val="24"/>
              </w:rPr>
              <w:t>проживають</w:t>
            </w:r>
            <w:r w:rsidRPr="00E64587">
              <w:rPr>
                <w:rFonts w:ascii="Times New Roman" w:hAnsi="Times New Roman"/>
                <w:color w:val="000000"/>
                <w:sz w:val="24"/>
                <w:szCs w:val="24"/>
              </w:rPr>
              <w:t xml:space="preserve"> 36 </w:t>
            </w:r>
            <w:r w:rsidRPr="00E64587">
              <w:rPr>
                <w:rFonts w:ascii="Times New Roman" w:hAnsi="Times New Roman" w:hint="eastAsia"/>
                <w:color w:val="000000"/>
                <w:sz w:val="24"/>
                <w:szCs w:val="24"/>
              </w:rPr>
              <w:t>ВПО</w:t>
            </w:r>
          </w:p>
        </w:tc>
        <w:tc>
          <w:tcPr>
            <w:tcW w:w="851" w:type="dxa"/>
          </w:tcPr>
          <w:p w14:paraId="70E66DD4"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32F8FEC0"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01A5463F"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46571B4B"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33BEB4FA"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2A545B6F"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39404E1C"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15314037"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4DAA6454"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202C7F59"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32306A44"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15FD3351"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61538543" w14:textId="03866E33"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573E52A6"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p w14:paraId="43C84357" w14:textId="536C79B8"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r w:rsidRPr="002C3C45">
              <w:rPr>
                <w:rFonts w:ascii="Times New Roman" w:hAnsi="Times New Roman"/>
                <w:color w:val="000000"/>
                <w:sz w:val="24"/>
                <w:szCs w:val="24"/>
              </w:rPr>
              <w:t>371,0</w:t>
            </w:r>
          </w:p>
        </w:tc>
        <w:tc>
          <w:tcPr>
            <w:tcW w:w="1134" w:type="dxa"/>
          </w:tcPr>
          <w:p w14:paraId="5F288D64"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71D4FFEB"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01E352AC"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2BD09E6A"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019457B2"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7A0BB47E"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7193C872"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6B30D01B"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5A5D173F"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1AD91982"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4073781B"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52E74DBA"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5610F271"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04554A41" w14:textId="77777777"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74CC3652" w14:textId="2E82C417" w:rsidR="004E03AA" w:rsidRPr="0044217C" w:rsidRDefault="004E03AA" w:rsidP="002C3C45">
            <w:pPr>
              <w:pBdr>
                <w:top w:val="nil"/>
                <w:left w:val="nil"/>
                <w:bottom w:val="nil"/>
                <w:right w:val="nil"/>
                <w:between w:val="nil"/>
              </w:pBdr>
              <w:spacing w:before="60" w:after="60"/>
              <w:jc w:val="center"/>
              <w:rPr>
                <w:rFonts w:ascii="Times New Roman" w:hAnsi="Times New Roman"/>
                <w:color w:val="000000"/>
                <w:sz w:val="24"/>
                <w:szCs w:val="24"/>
              </w:rPr>
            </w:pPr>
            <w:r w:rsidRPr="002C3C45">
              <w:rPr>
                <w:rFonts w:ascii="Times New Roman" w:hAnsi="Times New Roman"/>
                <w:color w:val="000000"/>
                <w:sz w:val="24"/>
                <w:szCs w:val="24"/>
              </w:rPr>
              <w:t>159,0 (спів-фінансування)</w:t>
            </w:r>
          </w:p>
        </w:tc>
        <w:tc>
          <w:tcPr>
            <w:tcW w:w="1134" w:type="dxa"/>
          </w:tcPr>
          <w:p w14:paraId="594CE033" w14:textId="77777777" w:rsidR="004E03AA" w:rsidRDefault="004E03AA"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35CAE865" w14:textId="05C93239" w:rsidR="004E03AA" w:rsidRPr="0008782D"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r w:rsidRPr="0008782D">
              <w:rPr>
                <w:rFonts w:ascii="Times New Roman" w:hAnsi="Times New Roman" w:hint="eastAsia"/>
                <w:color w:val="000000"/>
                <w:sz w:val="24"/>
                <w:szCs w:val="24"/>
              </w:rPr>
              <w:t>Потреба</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в</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розробці</w:t>
            </w:r>
            <w:r w:rsidRPr="0008782D">
              <w:rPr>
                <w:rFonts w:ascii="Times New Roman" w:hAnsi="Times New Roman"/>
                <w:color w:val="000000"/>
                <w:sz w:val="24"/>
                <w:szCs w:val="24"/>
              </w:rPr>
              <w:t xml:space="preserve"> </w:t>
            </w:r>
            <w:proofErr w:type="spellStart"/>
            <w:r w:rsidRPr="0008782D">
              <w:rPr>
                <w:rFonts w:ascii="Times New Roman" w:hAnsi="Times New Roman" w:hint="eastAsia"/>
                <w:color w:val="000000"/>
                <w:sz w:val="24"/>
                <w:szCs w:val="24"/>
              </w:rPr>
              <w:t>генераль</w:t>
            </w:r>
            <w:proofErr w:type="spellEnd"/>
            <w:r>
              <w:rPr>
                <w:rFonts w:ascii="Times New Roman" w:hAnsi="Times New Roman"/>
                <w:color w:val="000000"/>
                <w:sz w:val="24"/>
                <w:szCs w:val="24"/>
              </w:rPr>
              <w:t>-</w:t>
            </w:r>
            <w:r w:rsidRPr="0008782D">
              <w:rPr>
                <w:rFonts w:ascii="Times New Roman" w:hAnsi="Times New Roman" w:hint="eastAsia"/>
                <w:color w:val="000000"/>
                <w:sz w:val="24"/>
                <w:szCs w:val="24"/>
              </w:rPr>
              <w:t>ного</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плану</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плану</w:t>
            </w:r>
            <w:r w:rsidRPr="0008782D">
              <w:rPr>
                <w:rFonts w:ascii="Times New Roman" w:hAnsi="Times New Roman"/>
                <w:color w:val="000000"/>
                <w:sz w:val="24"/>
                <w:szCs w:val="24"/>
              </w:rPr>
              <w:t xml:space="preserve"> </w:t>
            </w:r>
            <w:proofErr w:type="spellStart"/>
            <w:r w:rsidRPr="0008782D">
              <w:rPr>
                <w:rFonts w:ascii="Times New Roman" w:hAnsi="Times New Roman" w:hint="eastAsia"/>
                <w:color w:val="000000"/>
                <w:sz w:val="24"/>
                <w:szCs w:val="24"/>
              </w:rPr>
              <w:t>зонуван</w:t>
            </w:r>
            <w:proofErr w:type="spellEnd"/>
            <w:r>
              <w:rPr>
                <w:rFonts w:ascii="Times New Roman" w:hAnsi="Times New Roman"/>
                <w:color w:val="000000"/>
                <w:sz w:val="24"/>
                <w:szCs w:val="24"/>
              </w:rPr>
              <w:t>-</w:t>
            </w:r>
            <w:r w:rsidRPr="0008782D">
              <w:rPr>
                <w:rFonts w:ascii="Times New Roman" w:hAnsi="Times New Roman" w:hint="eastAsia"/>
                <w:color w:val="000000"/>
                <w:sz w:val="24"/>
                <w:szCs w:val="24"/>
              </w:rPr>
              <w:t>ня</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та</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проекту</w:t>
            </w:r>
            <w:r>
              <w:rPr>
                <w:rFonts w:ascii="Times New Roman" w:hAnsi="Times New Roman"/>
                <w:color w:val="000000"/>
                <w:sz w:val="24"/>
                <w:szCs w:val="24"/>
              </w:rPr>
              <w:t>-</w:t>
            </w:r>
            <w:proofErr w:type="spellStart"/>
            <w:r w:rsidRPr="0008782D">
              <w:rPr>
                <w:rFonts w:ascii="Times New Roman" w:hAnsi="Times New Roman" w:hint="eastAsia"/>
                <w:color w:val="000000"/>
                <w:sz w:val="24"/>
                <w:szCs w:val="24"/>
              </w:rPr>
              <w:t>вання</w:t>
            </w:r>
            <w:proofErr w:type="spellEnd"/>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нових</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житлових</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масивів</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що</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потребує</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наявності</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великого</w:t>
            </w:r>
            <w:r w:rsidRPr="0008782D">
              <w:rPr>
                <w:rFonts w:ascii="Times New Roman" w:hAnsi="Times New Roman"/>
                <w:color w:val="000000"/>
                <w:sz w:val="24"/>
                <w:szCs w:val="24"/>
              </w:rPr>
              <w:t xml:space="preserve"> </w:t>
            </w:r>
            <w:proofErr w:type="spellStart"/>
            <w:r w:rsidRPr="0008782D">
              <w:rPr>
                <w:rFonts w:ascii="Times New Roman" w:hAnsi="Times New Roman" w:hint="eastAsia"/>
                <w:color w:val="000000"/>
                <w:sz w:val="24"/>
                <w:szCs w:val="24"/>
              </w:rPr>
              <w:t>фінансо</w:t>
            </w:r>
            <w:r>
              <w:rPr>
                <w:rFonts w:ascii="Times New Roman" w:hAnsi="Times New Roman"/>
                <w:color w:val="000000"/>
                <w:sz w:val="24"/>
                <w:szCs w:val="24"/>
              </w:rPr>
              <w:t>-</w:t>
            </w:r>
            <w:r w:rsidRPr="0008782D">
              <w:rPr>
                <w:rFonts w:ascii="Times New Roman" w:hAnsi="Times New Roman" w:hint="eastAsia"/>
                <w:color w:val="000000"/>
                <w:sz w:val="24"/>
                <w:szCs w:val="24"/>
              </w:rPr>
              <w:t>вого</w:t>
            </w:r>
            <w:proofErr w:type="spellEnd"/>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ресурсу</w:t>
            </w:r>
          </w:p>
          <w:p w14:paraId="44422DD4" w14:textId="77777777" w:rsidR="004E03AA" w:rsidRPr="0008782D"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
          <w:p w14:paraId="7541DA78" w14:textId="64A4FCB0" w:rsidR="004E03AA" w:rsidRDefault="004E03AA" w:rsidP="00BC157D">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08782D">
              <w:rPr>
                <w:rFonts w:ascii="Times New Roman" w:hAnsi="Times New Roman" w:hint="eastAsia"/>
                <w:color w:val="000000"/>
                <w:sz w:val="24"/>
                <w:szCs w:val="24"/>
              </w:rPr>
              <w:t>Відсут</w:t>
            </w:r>
            <w:r>
              <w:rPr>
                <w:rFonts w:ascii="Times New Roman" w:hAnsi="Times New Roman"/>
                <w:color w:val="000000"/>
                <w:sz w:val="24"/>
                <w:szCs w:val="24"/>
              </w:rPr>
              <w:t>-</w:t>
            </w:r>
            <w:r w:rsidRPr="0008782D">
              <w:rPr>
                <w:rFonts w:ascii="Times New Roman" w:hAnsi="Times New Roman" w:hint="eastAsia"/>
                <w:color w:val="000000"/>
                <w:sz w:val="24"/>
                <w:szCs w:val="24"/>
              </w:rPr>
              <w:t>ність</w:t>
            </w:r>
            <w:proofErr w:type="spellEnd"/>
            <w:r w:rsidRPr="0008782D">
              <w:rPr>
                <w:rFonts w:ascii="Times New Roman" w:hAnsi="Times New Roman"/>
                <w:color w:val="000000"/>
                <w:sz w:val="24"/>
                <w:szCs w:val="24"/>
              </w:rPr>
              <w:t xml:space="preserve"> </w:t>
            </w:r>
            <w:proofErr w:type="spellStart"/>
            <w:r w:rsidRPr="0008782D">
              <w:rPr>
                <w:rFonts w:ascii="Times New Roman" w:hAnsi="Times New Roman" w:hint="eastAsia"/>
                <w:color w:val="000000"/>
                <w:sz w:val="24"/>
                <w:szCs w:val="24"/>
              </w:rPr>
              <w:lastRenderedPageBreak/>
              <w:t>фінансо</w:t>
            </w:r>
            <w:r>
              <w:rPr>
                <w:rFonts w:ascii="Times New Roman" w:hAnsi="Times New Roman"/>
                <w:color w:val="000000"/>
                <w:sz w:val="24"/>
                <w:szCs w:val="24"/>
              </w:rPr>
              <w:t>-</w:t>
            </w:r>
            <w:r w:rsidRPr="0008782D">
              <w:rPr>
                <w:rFonts w:ascii="Times New Roman" w:hAnsi="Times New Roman" w:hint="eastAsia"/>
                <w:color w:val="000000"/>
                <w:sz w:val="24"/>
                <w:szCs w:val="24"/>
              </w:rPr>
              <w:t>вого</w:t>
            </w:r>
            <w:proofErr w:type="spellEnd"/>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ресурсу</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та</w:t>
            </w:r>
            <w:r w:rsidRPr="0008782D">
              <w:rPr>
                <w:rFonts w:ascii="Times New Roman" w:hAnsi="Times New Roman"/>
                <w:color w:val="000000"/>
                <w:sz w:val="24"/>
                <w:szCs w:val="24"/>
              </w:rPr>
              <w:t xml:space="preserve"> </w:t>
            </w:r>
            <w:proofErr w:type="spellStart"/>
            <w:r w:rsidRPr="0008782D">
              <w:rPr>
                <w:rFonts w:ascii="Times New Roman" w:hAnsi="Times New Roman" w:hint="eastAsia"/>
                <w:color w:val="000000"/>
                <w:sz w:val="24"/>
                <w:szCs w:val="24"/>
              </w:rPr>
              <w:t>відсут</w:t>
            </w:r>
            <w:r>
              <w:rPr>
                <w:rFonts w:ascii="Times New Roman" w:hAnsi="Times New Roman"/>
                <w:color w:val="000000"/>
                <w:sz w:val="24"/>
                <w:szCs w:val="24"/>
              </w:rPr>
              <w:t>-</w:t>
            </w:r>
            <w:r w:rsidRPr="0008782D">
              <w:rPr>
                <w:rFonts w:ascii="Times New Roman" w:hAnsi="Times New Roman" w:hint="eastAsia"/>
                <w:color w:val="000000"/>
                <w:sz w:val="24"/>
                <w:szCs w:val="24"/>
              </w:rPr>
              <w:t>ність</w:t>
            </w:r>
            <w:proofErr w:type="spellEnd"/>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наявного</w:t>
            </w:r>
            <w:r w:rsidRPr="0008782D">
              <w:rPr>
                <w:rFonts w:ascii="Times New Roman" w:hAnsi="Times New Roman"/>
                <w:color w:val="000000"/>
                <w:sz w:val="24"/>
                <w:szCs w:val="24"/>
              </w:rPr>
              <w:t xml:space="preserve"> </w:t>
            </w:r>
            <w:r w:rsidRPr="0008782D">
              <w:rPr>
                <w:rFonts w:ascii="Times New Roman" w:hAnsi="Times New Roman" w:hint="eastAsia"/>
                <w:color w:val="000000"/>
                <w:sz w:val="24"/>
                <w:szCs w:val="24"/>
              </w:rPr>
              <w:t>житло</w:t>
            </w:r>
            <w:r>
              <w:rPr>
                <w:rFonts w:ascii="Times New Roman" w:hAnsi="Times New Roman"/>
                <w:color w:val="000000"/>
                <w:sz w:val="24"/>
                <w:szCs w:val="24"/>
              </w:rPr>
              <w:t>-</w:t>
            </w:r>
            <w:proofErr w:type="spellStart"/>
            <w:r w:rsidRPr="0008782D">
              <w:rPr>
                <w:rFonts w:ascii="Times New Roman" w:hAnsi="Times New Roman" w:hint="eastAsia"/>
                <w:color w:val="000000"/>
                <w:sz w:val="24"/>
                <w:szCs w:val="24"/>
              </w:rPr>
              <w:t>вого</w:t>
            </w:r>
            <w:proofErr w:type="spellEnd"/>
            <w:r>
              <w:rPr>
                <w:rFonts w:hint="eastAsia"/>
              </w:rPr>
              <w:t xml:space="preserve"> </w:t>
            </w:r>
            <w:r w:rsidRPr="00F832CC">
              <w:rPr>
                <w:rFonts w:ascii="Times New Roman" w:hAnsi="Times New Roman" w:hint="eastAsia"/>
                <w:color w:val="000000"/>
                <w:sz w:val="24"/>
                <w:szCs w:val="24"/>
              </w:rPr>
              <w:t>фонду</w:t>
            </w:r>
            <w:r w:rsidRPr="00F832CC">
              <w:rPr>
                <w:rFonts w:ascii="Times New Roman" w:hAnsi="Times New Roman"/>
                <w:color w:val="000000"/>
                <w:sz w:val="24"/>
                <w:szCs w:val="24"/>
              </w:rPr>
              <w:t xml:space="preserve"> </w:t>
            </w:r>
            <w:r w:rsidRPr="00F832CC">
              <w:rPr>
                <w:rFonts w:ascii="Times New Roman" w:hAnsi="Times New Roman" w:hint="eastAsia"/>
                <w:color w:val="000000"/>
                <w:sz w:val="24"/>
                <w:szCs w:val="24"/>
              </w:rPr>
              <w:t>у</w:t>
            </w:r>
            <w:r w:rsidRPr="00F832CC">
              <w:rPr>
                <w:rFonts w:ascii="Times New Roman" w:hAnsi="Times New Roman"/>
                <w:color w:val="000000"/>
                <w:sz w:val="24"/>
                <w:szCs w:val="24"/>
              </w:rPr>
              <w:t xml:space="preserve"> </w:t>
            </w:r>
            <w:r w:rsidRPr="00F832CC">
              <w:rPr>
                <w:rFonts w:ascii="Times New Roman" w:hAnsi="Times New Roman" w:hint="eastAsia"/>
                <w:color w:val="000000"/>
                <w:sz w:val="24"/>
                <w:szCs w:val="24"/>
              </w:rPr>
              <w:t>комунальній</w:t>
            </w:r>
            <w:r w:rsidRPr="00F832CC">
              <w:rPr>
                <w:rFonts w:ascii="Times New Roman" w:hAnsi="Times New Roman"/>
                <w:color w:val="000000"/>
                <w:sz w:val="24"/>
                <w:szCs w:val="24"/>
              </w:rPr>
              <w:t xml:space="preserve"> </w:t>
            </w:r>
            <w:r w:rsidRPr="00F832CC">
              <w:rPr>
                <w:rFonts w:ascii="Times New Roman" w:hAnsi="Times New Roman" w:hint="eastAsia"/>
                <w:color w:val="000000"/>
                <w:sz w:val="24"/>
                <w:szCs w:val="24"/>
              </w:rPr>
              <w:t>власності</w:t>
            </w:r>
            <w:r w:rsidRPr="00F832CC">
              <w:rPr>
                <w:rFonts w:ascii="Times New Roman" w:hAnsi="Times New Roman"/>
                <w:color w:val="000000"/>
                <w:sz w:val="24"/>
                <w:szCs w:val="24"/>
              </w:rPr>
              <w:t xml:space="preserve"> </w:t>
            </w:r>
            <w:r w:rsidRPr="00F832CC">
              <w:rPr>
                <w:rFonts w:ascii="Times New Roman" w:hAnsi="Times New Roman" w:hint="eastAsia"/>
                <w:color w:val="000000"/>
                <w:sz w:val="24"/>
                <w:szCs w:val="24"/>
              </w:rPr>
              <w:t>для</w:t>
            </w:r>
            <w:r w:rsidRPr="00F832CC">
              <w:rPr>
                <w:rFonts w:ascii="Times New Roman" w:hAnsi="Times New Roman"/>
                <w:color w:val="000000"/>
                <w:sz w:val="24"/>
                <w:szCs w:val="24"/>
              </w:rPr>
              <w:t xml:space="preserve"> </w:t>
            </w:r>
            <w:proofErr w:type="spellStart"/>
            <w:r w:rsidRPr="00F832CC">
              <w:rPr>
                <w:rFonts w:ascii="Times New Roman" w:hAnsi="Times New Roman" w:hint="eastAsia"/>
                <w:color w:val="000000"/>
                <w:sz w:val="24"/>
                <w:szCs w:val="24"/>
              </w:rPr>
              <w:t>забезпе</w:t>
            </w:r>
            <w:r>
              <w:rPr>
                <w:rFonts w:ascii="Times New Roman" w:hAnsi="Times New Roman"/>
                <w:color w:val="000000"/>
                <w:sz w:val="24"/>
                <w:szCs w:val="24"/>
              </w:rPr>
              <w:t>-</w:t>
            </w:r>
            <w:r w:rsidRPr="00F832CC">
              <w:rPr>
                <w:rFonts w:ascii="Times New Roman" w:hAnsi="Times New Roman" w:hint="eastAsia"/>
                <w:color w:val="000000"/>
                <w:sz w:val="24"/>
                <w:szCs w:val="24"/>
              </w:rPr>
              <w:t>чення</w:t>
            </w:r>
            <w:proofErr w:type="spellEnd"/>
            <w:r w:rsidRPr="00F832CC">
              <w:rPr>
                <w:rFonts w:ascii="Times New Roman" w:hAnsi="Times New Roman"/>
                <w:color w:val="000000"/>
                <w:sz w:val="24"/>
                <w:szCs w:val="24"/>
              </w:rPr>
              <w:t xml:space="preserve"> </w:t>
            </w:r>
            <w:r w:rsidRPr="00F832CC">
              <w:rPr>
                <w:rFonts w:ascii="Times New Roman" w:hAnsi="Times New Roman" w:hint="eastAsia"/>
                <w:color w:val="000000"/>
                <w:sz w:val="24"/>
                <w:szCs w:val="24"/>
              </w:rPr>
              <w:t>житлом</w:t>
            </w:r>
            <w:r w:rsidRPr="00F832CC">
              <w:rPr>
                <w:rFonts w:ascii="Times New Roman" w:hAnsi="Times New Roman"/>
                <w:color w:val="000000"/>
                <w:sz w:val="24"/>
                <w:szCs w:val="24"/>
              </w:rPr>
              <w:t xml:space="preserve"> </w:t>
            </w:r>
            <w:r w:rsidRPr="00F832CC">
              <w:rPr>
                <w:rFonts w:ascii="Times New Roman" w:hAnsi="Times New Roman" w:hint="eastAsia"/>
                <w:color w:val="000000"/>
                <w:sz w:val="24"/>
                <w:szCs w:val="24"/>
              </w:rPr>
              <w:t>ВПО</w:t>
            </w:r>
          </w:p>
        </w:tc>
      </w:tr>
      <w:tr w:rsidR="004E03AA" w14:paraId="2422B33C" w14:textId="77777777" w:rsidTr="004A49CC">
        <w:trPr>
          <w:trHeight w:val="20"/>
        </w:trPr>
        <w:tc>
          <w:tcPr>
            <w:tcW w:w="1838" w:type="dxa"/>
            <w:gridSpan w:val="2"/>
            <w:vMerge/>
            <w:tcBorders>
              <w:left w:val="single" w:sz="4" w:space="0" w:color="auto"/>
            </w:tcBorders>
            <w:shd w:val="clear" w:color="auto" w:fill="auto"/>
          </w:tcPr>
          <w:p w14:paraId="123E6170" w14:textId="77777777" w:rsidR="004E03AA" w:rsidRPr="00B33D21" w:rsidRDefault="004E03AA" w:rsidP="004E03AA">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shd w:val="clear" w:color="auto" w:fill="auto"/>
          </w:tcPr>
          <w:p w14:paraId="0D844802"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2) проведення моніторингу виконання місцевих </w:t>
            </w:r>
          </w:p>
          <w:p w14:paraId="26CB1CD1"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програм із </w:t>
            </w:r>
          </w:p>
          <w:p w14:paraId="591D3838"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створення </w:t>
            </w:r>
          </w:p>
          <w:p w14:paraId="5102A252"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житлового фонду </w:t>
            </w:r>
          </w:p>
          <w:p w14:paraId="6D1A05CB"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соціального </w:t>
            </w:r>
          </w:p>
          <w:p w14:paraId="1A5D2D11"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призначення і фонду житла для </w:t>
            </w:r>
          </w:p>
          <w:p w14:paraId="0396A372"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lastRenderedPageBreak/>
              <w:t xml:space="preserve">тимчасового проживання, </w:t>
            </w:r>
          </w:p>
          <w:p w14:paraId="4508FDB8"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зокрема щодо їх </w:t>
            </w:r>
          </w:p>
          <w:p w14:paraId="04FA4341"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використання для </w:t>
            </w:r>
          </w:p>
          <w:p w14:paraId="0FF2CC10"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задоволення потреб </w:t>
            </w:r>
          </w:p>
          <w:p w14:paraId="708B452C" w14:textId="77777777" w:rsidR="004E03AA" w:rsidRPr="00CF4338" w:rsidRDefault="004E03AA" w:rsidP="004E03AA">
            <w:pPr>
              <w:jc w:val="both"/>
              <w:rPr>
                <w:rFonts w:ascii="Times New Roman" w:hAnsi="Times New Roman"/>
                <w:sz w:val="24"/>
                <w:szCs w:val="24"/>
              </w:rPr>
            </w:pPr>
            <w:r w:rsidRPr="00CF4338">
              <w:rPr>
                <w:rFonts w:ascii="Times New Roman" w:hAnsi="Times New Roman"/>
                <w:sz w:val="24"/>
                <w:szCs w:val="24"/>
              </w:rPr>
              <w:t xml:space="preserve">внутрішньо </w:t>
            </w:r>
          </w:p>
          <w:p w14:paraId="7E2CCD8A" w14:textId="29E98E24" w:rsidR="004E03AA" w:rsidRDefault="004E03AA" w:rsidP="004E03AA">
            <w:pPr>
              <w:pBdr>
                <w:top w:val="nil"/>
                <w:left w:val="nil"/>
                <w:bottom w:val="nil"/>
                <w:right w:val="nil"/>
                <w:between w:val="nil"/>
              </w:pBdr>
              <w:spacing w:before="60" w:after="60"/>
              <w:jc w:val="both"/>
              <w:rPr>
                <w:rFonts w:ascii="Times New Roman" w:hAnsi="Times New Roman"/>
                <w:color w:val="000000"/>
                <w:sz w:val="24"/>
                <w:szCs w:val="24"/>
              </w:rPr>
            </w:pPr>
            <w:r w:rsidRPr="00CF4338">
              <w:rPr>
                <w:rFonts w:ascii="Times New Roman" w:hAnsi="Times New Roman"/>
                <w:sz w:val="24"/>
                <w:szCs w:val="24"/>
              </w:rPr>
              <w:t>переміщ</w:t>
            </w:r>
            <w:r>
              <w:rPr>
                <w:rFonts w:ascii="Times New Roman" w:hAnsi="Times New Roman"/>
                <w:sz w:val="24"/>
                <w:szCs w:val="24"/>
              </w:rPr>
              <w:t>е</w:t>
            </w:r>
            <w:r w:rsidRPr="00CF4338">
              <w:rPr>
                <w:rFonts w:ascii="Times New Roman" w:hAnsi="Times New Roman"/>
                <w:sz w:val="24"/>
                <w:szCs w:val="24"/>
              </w:rPr>
              <w:t>них осіб</w:t>
            </w:r>
          </w:p>
        </w:tc>
        <w:tc>
          <w:tcPr>
            <w:tcW w:w="1417" w:type="dxa"/>
            <w:shd w:val="clear" w:color="auto" w:fill="auto"/>
          </w:tcPr>
          <w:p w14:paraId="17D62EC1" w14:textId="56B8E45C" w:rsidR="004E03AA" w:rsidRPr="002042C7" w:rsidRDefault="004E03AA" w:rsidP="004E03AA">
            <w:pPr>
              <w:pBdr>
                <w:top w:val="nil"/>
                <w:left w:val="nil"/>
                <w:bottom w:val="nil"/>
                <w:right w:val="nil"/>
                <w:between w:val="nil"/>
              </w:pBdr>
              <w:spacing w:before="60" w:after="60"/>
              <w:jc w:val="center"/>
              <w:rPr>
                <w:rFonts w:ascii="Times New Roman" w:hAnsi="Times New Roman"/>
                <w:noProof/>
                <w:sz w:val="24"/>
                <w:bdr w:val="none" w:sz="0" w:space="0" w:color="auto" w:frame="1"/>
                <w:lang w:val="en-US"/>
              </w:rPr>
            </w:pPr>
            <w:r>
              <w:rPr>
                <w:rFonts w:ascii="Times New Roman" w:hAnsi="Times New Roman"/>
                <w:sz w:val="24"/>
                <w:szCs w:val="24"/>
              </w:rPr>
              <w:lastRenderedPageBreak/>
              <w:t>що півроку</w:t>
            </w:r>
          </w:p>
        </w:tc>
        <w:tc>
          <w:tcPr>
            <w:tcW w:w="1418" w:type="dxa"/>
            <w:shd w:val="clear" w:color="auto" w:fill="auto"/>
          </w:tcPr>
          <w:p w14:paraId="0ECC7344" w14:textId="6D3E3DC5" w:rsidR="004E03AA" w:rsidRDefault="004E03AA" w:rsidP="004E03AA">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4E03AA">
              <w:rPr>
                <w:rFonts w:ascii="Times New Roman" w:hAnsi="Times New Roman"/>
                <w:noProof/>
                <w:sz w:val="24"/>
                <w:szCs w:val="24"/>
                <w:bdr w:val="none" w:sz="0" w:space="0" w:color="auto" w:frame="1"/>
                <w:lang w:val="ru-RU"/>
              </w:rPr>
              <w:t>підготовлено відповідні моніторин</w:t>
            </w:r>
            <w:r>
              <w:rPr>
                <w:rFonts w:ascii="Times New Roman" w:hAnsi="Times New Roman"/>
                <w:noProof/>
                <w:sz w:val="24"/>
                <w:szCs w:val="24"/>
                <w:bdr w:val="none" w:sz="0" w:space="0" w:color="auto" w:frame="1"/>
              </w:rPr>
              <w:t xml:space="preserve"> </w:t>
            </w:r>
            <w:r w:rsidRPr="004E03AA">
              <w:rPr>
                <w:rFonts w:ascii="Times New Roman" w:hAnsi="Times New Roman"/>
                <w:noProof/>
                <w:sz w:val="24"/>
                <w:szCs w:val="24"/>
                <w:bdr w:val="none" w:sz="0" w:space="0" w:color="auto" w:frame="1"/>
                <w:lang w:val="ru-RU"/>
              </w:rPr>
              <w:t>гові звіти</w:t>
            </w:r>
          </w:p>
        </w:tc>
        <w:tc>
          <w:tcPr>
            <w:tcW w:w="1417" w:type="dxa"/>
            <w:shd w:val="clear" w:color="auto" w:fill="auto"/>
          </w:tcPr>
          <w:p w14:paraId="546EA050" w14:textId="1C6AC446" w:rsidR="004E03AA" w:rsidRDefault="004E03AA" w:rsidP="004E03AA">
            <w:pPr>
              <w:pBdr>
                <w:top w:val="nil"/>
                <w:left w:val="nil"/>
                <w:bottom w:val="nil"/>
                <w:right w:val="nil"/>
                <w:between w:val="nil"/>
              </w:pBdr>
              <w:spacing w:before="60" w:after="60"/>
              <w:jc w:val="center"/>
              <w:rPr>
                <w:rFonts w:ascii="Times New Roman" w:hAnsi="Times New Roman"/>
                <w:sz w:val="24"/>
              </w:rPr>
            </w:pPr>
            <w:r w:rsidRPr="006E23D8">
              <w:rPr>
                <w:rFonts w:ascii="Times New Roman" w:hAnsi="Times New Roman"/>
                <w:sz w:val="24"/>
                <w:szCs w:val="24"/>
              </w:rPr>
              <w:t>здійснено</w:t>
            </w:r>
          </w:p>
        </w:tc>
        <w:tc>
          <w:tcPr>
            <w:tcW w:w="3402" w:type="dxa"/>
            <w:shd w:val="clear" w:color="auto" w:fill="auto"/>
          </w:tcPr>
          <w:p w14:paraId="46F86AD3" w14:textId="033FAC1C" w:rsidR="004E03AA" w:rsidRDefault="004E03AA" w:rsidP="004E03AA">
            <w:pPr>
              <w:pStyle w:val="af2"/>
              <w:tabs>
                <w:tab w:val="left" w:pos="61"/>
              </w:tabs>
              <w:spacing w:after="0" w:line="240" w:lineRule="auto"/>
              <w:ind w:left="0"/>
              <w:contextualSpacing w:val="0"/>
              <w:jc w:val="both"/>
              <w:rPr>
                <w:rFonts w:ascii="Times New Roman" w:hAnsi="Times New Roman"/>
                <w:sz w:val="24"/>
                <w:szCs w:val="24"/>
                <w:lang w:val="uk-UA"/>
              </w:rPr>
            </w:pPr>
            <w:r w:rsidRPr="00BD7F74">
              <w:rPr>
                <w:rFonts w:ascii="Times New Roman" w:hAnsi="Times New Roman"/>
                <w:sz w:val="24"/>
                <w:szCs w:val="24"/>
                <w:lang w:val="uk-UA"/>
              </w:rPr>
              <w:t xml:space="preserve">2021 року Миколаївська область відповідно до  постанови  Кабінету Міністрів України від 04.10.2017 № 769 «Про затвердження Порядку та умов надання субвенції  з державного бюджету місцевим бюджетам на здійснення заході в щодо підтримки територій, що зазнали негативного впливу внаслідок збройного конфлікту на сході  </w:t>
            </w:r>
            <w:r w:rsidRPr="00BD7F74">
              <w:rPr>
                <w:rFonts w:ascii="Times New Roman" w:hAnsi="Times New Roman"/>
                <w:sz w:val="24"/>
                <w:szCs w:val="24"/>
                <w:lang w:val="uk-UA"/>
              </w:rPr>
              <w:lastRenderedPageBreak/>
              <w:t>України» отримала субвенцію з державного бюджету на придбання житла внутрішньо переміщеним особам на загальну суму    7 850,8 тис. грн (співфінансування з місцевого бюджету – 4</w:t>
            </w:r>
            <w:r w:rsidRPr="00BD7F74">
              <w:rPr>
                <w:rFonts w:ascii="Times New Roman" w:hAnsi="Times New Roman"/>
                <w:sz w:val="24"/>
                <w:szCs w:val="24"/>
              </w:rPr>
              <w:t> </w:t>
            </w:r>
            <w:r w:rsidRPr="00BD7F74">
              <w:rPr>
                <w:rFonts w:ascii="Times New Roman" w:hAnsi="Times New Roman"/>
                <w:sz w:val="24"/>
                <w:szCs w:val="24"/>
                <w:lang w:val="uk-UA"/>
              </w:rPr>
              <w:t>265,2 тис.</w:t>
            </w:r>
            <w:r>
              <w:rPr>
                <w:rFonts w:ascii="Times New Roman" w:hAnsi="Times New Roman"/>
                <w:sz w:val="24"/>
                <w:szCs w:val="24"/>
                <w:lang w:val="uk-UA"/>
              </w:rPr>
              <w:t xml:space="preserve"> </w:t>
            </w:r>
            <w:r w:rsidRPr="00BD7F74">
              <w:rPr>
                <w:rFonts w:ascii="Times New Roman" w:hAnsi="Times New Roman"/>
                <w:sz w:val="24"/>
                <w:szCs w:val="24"/>
                <w:lang w:val="uk-UA"/>
              </w:rPr>
              <w:t>грн), що да</w:t>
            </w:r>
            <w:r>
              <w:rPr>
                <w:rFonts w:ascii="Times New Roman" w:hAnsi="Times New Roman"/>
                <w:sz w:val="24"/>
                <w:szCs w:val="24"/>
                <w:lang w:val="uk-UA"/>
              </w:rPr>
              <w:t>ло</w:t>
            </w:r>
            <w:r w:rsidRPr="00BD7F74">
              <w:rPr>
                <w:rFonts w:ascii="Times New Roman" w:hAnsi="Times New Roman"/>
                <w:sz w:val="24"/>
                <w:szCs w:val="24"/>
                <w:lang w:val="uk-UA"/>
              </w:rPr>
              <w:t xml:space="preserve"> можливість поповнити житловий фонд для тимчасового проживання внутрішньо переміщених осіб                 </w:t>
            </w:r>
            <w:r w:rsidRPr="004E03AA">
              <w:rPr>
                <w:rFonts w:ascii="Times New Roman" w:hAnsi="Times New Roman"/>
                <w:sz w:val="24"/>
                <w:szCs w:val="24"/>
                <w:lang w:val="uk-UA"/>
              </w:rPr>
              <w:t xml:space="preserve">19 об’єктами </w:t>
            </w:r>
            <w:r w:rsidRPr="00BD7F74">
              <w:rPr>
                <w:rFonts w:ascii="Times New Roman" w:hAnsi="Times New Roman"/>
                <w:sz w:val="24"/>
                <w:szCs w:val="24"/>
                <w:lang w:val="uk-UA"/>
              </w:rPr>
              <w:t>нерухомості.</w:t>
            </w:r>
          </w:p>
          <w:p w14:paraId="33090823" w14:textId="26AB01EA" w:rsidR="004E03AA" w:rsidRPr="00E458CE" w:rsidRDefault="004E03AA" w:rsidP="004E03AA">
            <w:pPr>
              <w:pBdr>
                <w:top w:val="nil"/>
                <w:left w:val="nil"/>
                <w:bottom w:val="nil"/>
                <w:right w:val="nil"/>
                <w:between w:val="nil"/>
              </w:pBdr>
              <w:spacing w:before="60" w:after="60"/>
              <w:jc w:val="both"/>
              <w:rPr>
                <w:rFonts w:ascii="Times New Roman" w:hAnsi="Times New Roman"/>
                <w:color w:val="000000"/>
                <w:sz w:val="24"/>
                <w:szCs w:val="24"/>
              </w:rPr>
            </w:pPr>
            <w:r w:rsidRPr="000A3A79">
              <w:rPr>
                <w:rFonts w:ascii="Times New Roman" w:hAnsi="Times New Roman"/>
                <w:sz w:val="24"/>
                <w:szCs w:val="24"/>
              </w:rPr>
              <w:t>2022</w:t>
            </w:r>
            <w:r>
              <w:rPr>
                <w:rFonts w:ascii="Times New Roman" w:hAnsi="Times New Roman"/>
                <w:sz w:val="24"/>
                <w:szCs w:val="24"/>
              </w:rPr>
              <w:t>-2023рр. зазначена субвенція державного бюджету місцевим бюджетам не реалізовувалась у зв’язку з воєнним станом та в</w:t>
            </w:r>
            <w:r w:rsidRPr="000A3A79">
              <w:rPr>
                <w:rFonts w:ascii="Times New Roman" w:hAnsi="Times New Roman"/>
                <w:sz w:val="24"/>
                <w:szCs w:val="24"/>
              </w:rPr>
              <w:t>еденням бойових дій на території області.</w:t>
            </w:r>
          </w:p>
        </w:tc>
        <w:tc>
          <w:tcPr>
            <w:tcW w:w="851" w:type="dxa"/>
          </w:tcPr>
          <w:p w14:paraId="7C89EFD7" w14:textId="4A2DBC64" w:rsidR="004E03AA" w:rsidRPr="004E03AA" w:rsidRDefault="004E03AA" w:rsidP="004E03AA">
            <w:pPr>
              <w:pBdr>
                <w:top w:val="nil"/>
                <w:left w:val="nil"/>
                <w:bottom w:val="nil"/>
                <w:right w:val="nil"/>
                <w:between w:val="nil"/>
              </w:pBdr>
              <w:spacing w:before="60" w:after="60"/>
              <w:jc w:val="both"/>
              <w:rPr>
                <w:rFonts w:ascii="Times New Roman" w:hAnsi="Times New Roman"/>
                <w:color w:val="000000"/>
                <w:sz w:val="22"/>
                <w:szCs w:val="22"/>
              </w:rPr>
            </w:pPr>
            <w:r w:rsidRPr="004E03AA">
              <w:rPr>
                <w:rFonts w:ascii="Times New Roman" w:hAnsi="Times New Roman"/>
                <w:color w:val="000000"/>
                <w:sz w:val="22"/>
                <w:szCs w:val="22"/>
              </w:rPr>
              <w:lastRenderedPageBreak/>
              <w:t>7850,8</w:t>
            </w:r>
          </w:p>
        </w:tc>
        <w:tc>
          <w:tcPr>
            <w:tcW w:w="1134" w:type="dxa"/>
          </w:tcPr>
          <w:p w14:paraId="52C31619" w14:textId="57A13426" w:rsidR="004E03AA" w:rsidRPr="002C47C5" w:rsidRDefault="004E03AA" w:rsidP="002C47C5">
            <w:pPr>
              <w:pBdr>
                <w:top w:val="nil"/>
                <w:left w:val="nil"/>
                <w:bottom w:val="nil"/>
                <w:right w:val="nil"/>
                <w:between w:val="nil"/>
              </w:pBdr>
              <w:spacing w:before="60" w:after="60"/>
              <w:jc w:val="center"/>
              <w:rPr>
                <w:rFonts w:ascii="Times New Roman" w:hAnsi="Times New Roman"/>
                <w:color w:val="000000"/>
                <w:sz w:val="22"/>
                <w:szCs w:val="22"/>
              </w:rPr>
            </w:pPr>
            <w:r w:rsidRPr="002C47C5">
              <w:rPr>
                <w:rFonts w:ascii="Times New Roman" w:hAnsi="Times New Roman"/>
                <w:color w:val="000000"/>
                <w:sz w:val="22"/>
                <w:szCs w:val="22"/>
              </w:rPr>
              <w:t>4265,2</w:t>
            </w:r>
          </w:p>
        </w:tc>
        <w:tc>
          <w:tcPr>
            <w:tcW w:w="1134" w:type="dxa"/>
          </w:tcPr>
          <w:p w14:paraId="213394D3" w14:textId="5E5A7E41" w:rsidR="004E03AA" w:rsidRDefault="004E03AA" w:rsidP="004E03AA">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color w:val="000000"/>
                <w:sz w:val="24"/>
                <w:szCs w:val="24"/>
              </w:rPr>
              <w:t>-</w:t>
            </w:r>
          </w:p>
        </w:tc>
        <w:tc>
          <w:tcPr>
            <w:tcW w:w="1276" w:type="dxa"/>
            <w:tcBorders>
              <w:right w:val="single" w:sz="4" w:space="0" w:color="auto"/>
            </w:tcBorders>
            <w:shd w:val="clear" w:color="auto" w:fill="auto"/>
          </w:tcPr>
          <w:p w14:paraId="52E13107" w14:textId="028A0AE0" w:rsidR="004E03AA" w:rsidRPr="004E03AA" w:rsidRDefault="004E03AA" w:rsidP="004E03AA">
            <w:pPr>
              <w:pBdr>
                <w:top w:val="nil"/>
                <w:left w:val="nil"/>
                <w:bottom w:val="nil"/>
                <w:right w:val="nil"/>
                <w:between w:val="nil"/>
              </w:pBdr>
              <w:spacing w:before="60" w:after="60"/>
              <w:jc w:val="both"/>
              <w:rPr>
                <w:rFonts w:ascii="Times New Roman" w:hAnsi="Times New Roman"/>
                <w:sz w:val="24"/>
                <w:szCs w:val="24"/>
              </w:rPr>
            </w:pPr>
            <w:r w:rsidRPr="004E03AA">
              <w:rPr>
                <w:rFonts w:ascii="Times New Roman" w:hAnsi="Times New Roman"/>
                <w:sz w:val="24"/>
                <w:szCs w:val="24"/>
              </w:rPr>
              <w:t xml:space="preserve">Враховуючи збільшення  </w:t>
            </w:r>
            <w:proofErr w:type="spellStart"/>
            <w:r w:rsidRPr="004E03AA">
              <w:rPr>
                <w:rFonts w:ascii="Times New Roman" w:hAnsi="Times New Roman"/>
                <w:sz w:val="24"/>
                <w:szCs w:val="24"/>
              </w:rPr>
              <w:t>чисель</w:t>
            </w:r>
            <w:r>
              <w:rPr>
                <w:rFonts w:ascii="Times New Roman" w:hAnsi="Times New Roman"/>
                <w:sz w:val="24"/>
                <w:szCs w:val="24"/>
              </w:rPr>
              <w:t>-</w:t>
            </w:r>
            <w:r w:rsidRPr="004E03AA">
              <w:rPr>
                <w:rFonts w:ascii="Times New Roman" w:hAnsi="Times New Roman"/>
                <w:sz w:val="24"/>
                <w:szCs w:val="24"/>
              </w:rPr>
              <w:t>ності</w:t>
            </w:r>
            <w:proofErr w:type="spellEnd"/>
            <w:r w:rsidRPr="004E03AA">
              <w:rPr>
                <w:rFonts w:ascii="Times New Roman" w:hAnsi="Times New Roman"/>
                <w:sz w:val="24"/>
                <w:szCs w:val="24"/>
              </w:rPr>
              <w:t xml:space="preserve"> </w:t>
            </w:r>
            <w:r>
              <w:rPr>
                <w:rFonts w:ascii="Times New Roman" w:hAnsi="Times New Roman"/>
                <w:sz w:val="24"/>
                <w:szCs w:val="24"/>
              </w:rPr>
              <w:t>ВПО</w:t>
            </w:r>
            <w:r w:rsidRPr="004E03AA">
              <w:rPr>
                <w:rFonts w:ascii="Times New Roman" w:hAnsi="Times New Roman"/>
                <w:sz w:val="24"/>
                <w:szCs w:val="24"/>
              </w:rPr>
              <w:t xml:space="preserve"> на території області більш ніж у 15 разів за період </w:t>
            </w:r>
            <w:r w:rsidRPr="004E03AA">
              <w:rPr>
                <w:rFonts w:ascii="Times New Roman" w:hAnsi="Times New Roman"/>
                <w:sz w:val="24"/>
                <w:szCs w:val="24"/>
              </w:rPr>
              <w:lastRenderedPageBreak/>
              <w:t xml:space="preserve">воєнного стану </w:t>
            </w:r>
            <w:r>
              <w:rPr>
                <w:rFonts w:ascii="Times New Roman" w:hAnsi="Times New Roman"/>
                <w:sz w:val="24"/>
                <w:szCs w:val="24"/>
              </w:rPr>
              <w:t xml:space="preserve">                </w:t>
            </w:r>
            <w:r w:rsidRPr="004E03AA">
              <w:rPr>
                <w:rFonts w:ascii="Times New Roman" w:hAnsi="Times New Roman"/>
                <w:sz w:val="24"/>
                <w:szCs w:val="24"/>
              </w:rPr>
              <w:t xml:space="preserve">(8561 – станом на </w:t>
            </w:r>
            <w:r w:rsidRPr="004E03AA">
              <w:rPr>
                <w:rFonts w:ascii="Times New Roman" w:hAnsi="Times New Roman"/>
                <w:sz w:val="20"/>
              </w:rPr>
              <w:t>01.02.2022</w:t>
            </w:r>
            <w:r>
              <w:rPr>
                <w:rFonts w:ascii="Times New Roman" w:hAnsi="Times New Roman"/>
                <w:sz w:val="22"/>
                <w:szCs w:val="22"/>
              </w:rPr>
              <w:t>;</w:t>
            </w:r>
            <w:r w:rsidRPr="004E03AA">
              <w:rPr>
                <w:rFonts w:ascii="Times New Roman" w:hAnsi="Times New Roman"/>
                <w:sz w:val="24"/>
                <w:szCs w:val="24"/>
              </w:rPr>
              <w:t xml:space="preserve"> 129 262 – станом на </w:t>
            </w:r>
            <w:r w:rsidRPr="004E03AA">
              <w:rPr>
                <w:rFonts w:ascii="Times New Roman" w:hAnsi="Times New Roman"/>
                <w:sz w:val="20"/>
              </w:rPr>
              <w:t>31.12.2023,</w:t>
            </w:r>
            <w:r w:rsidRPr="004E03AA">
              <w:rPr>
                <w:rFonts w:ascii="Times New Roman" w:hAnsi="Times New Roman"/>
                <w:sz w:val="24"/>
                <w:szCs w:val="24"/>
              </w:rPr>
              <w:t xml:space="preserve"> збільшення </w:t>
            </w:r>
            <w:proofErr w:type="spellStart"/>
            <w:r w:rsidRPr="004E03AA">
              <w:rPr>
                <w:rFonts w:ascii="Times New Roman" w:hAnsi="Times New Roman"/>
                <w:sz w:val="24"/>
                <w:szCs w:val="24"/>
              </w:rPr>
              <w:t>чисель</w:t>
            </w:r>
            <w:r>
              <w:rPr>
                <w:rFonts w:ascii="Times New Roman" w:hAnsi="Times New Roman"/>
                <w:sz w:val="24"/>
                <w:szCs w:val="24"/>
              </w:rPr>
              <w:t>-</w:t>
            </w:r>
            <w:r w:rsidRPr="004E03AA">
              <w:rPr>
                <w:rFonts w:ascii="Times New Roman" w:hAnsi="Times New Roman"/>
                <w:sz w:val="24"/>
                <w:szCs w:val="24"/>
              </w:rPr>
              <w:t>ності</w:t>
            </w:r>
            <w:proofErr w:type="spellEnd"/>
            <w:r w:rsidRPr="004E03AA">
              <w:rPr>
                <w:rFonts w:ascii="Times New Roman" w:hAnsi="Times New Roman"/>
                <w:sz w:val="24"/>
                <w:szCs w:val="24"/>
              </w:rPr>
              <w:t xml:space="preserve"> </w:t>
            </w:r>
            <w:proofErr w:type="spellStart"/>
            <w:r w:rsidRPr="004E03AA">
              <w:rPr>
                <w:rFonts w:ascii="Times New Roman" w:hAnsi="Times New Roman"/>
                <w:sz w:val="24"/>
                <w:szCs w:val="24"/>
              </w:rPr>
              <w:t>цивіль</w:t>
            </w:r>
            <w:proofErr w:type="spellEnd"/>
            <w:r>
              <w:rPr>
                <w:rFonts w:ascii="Times New Roman" w:hAnsi="Times New Roman"/>
                <w:sz w:val="24"/>
                <w:szCs w:val="24"/>
              </w:rPr>
              <w:t>-</w:t>
            </w:r>
            <w:r w:rsidRPr="004E03AA">
              <w:rPr>
                <w:rFonts w:ascii="Times New Roman" w:hAnsi="Times New Roman"/>
                <w:sz w:val="24"/>
                <w:szCs w:val="24"/>
              </w:rPr>
              <w:t xml:space="preserve">ного </w:t>
            </w:r>
            <w:proofErr w:type="spellStart"/>
            <w:r w:rsidRPr="004E03AA">
              <w:rPr>
                <w:rFonts w:ascii="Times New Roman" w:hAnsi="Times New Roman"/>
                <w:sz w:val="24"/>
                <w:szCs w:val="24"/>
              </w:rPr>
              <w:t>населення,що</w:t>
            </w:r>
            <w:proofErr w:type="spellEnd"/>
            <w:r w:rsidRPr="004E03AA">
              <w:rPr>
                <w:rFonts w:ascii="Times New Roman" w:hAnsi="Times New Roman"/>
                <w:sz w:val="24"/>
                <w:szCs w:val="24"/>
              </w:rPr>
              <w:t xml:space="preserve"> втратило власне житло внаслідок ведення бойових </w:t>
            </w:r>
            <w:proofErr w:type="spellStart"/>
            <w:r w:rsidRPr="004E03AA">
              <w:rPr>
                <w:rFonts w:ascii="Times New Roman" w:hAnsi="Times New Roman"/>
                <w:sz w:val="24"/>
                <w:szCs w:val="24"/>
              </w:rPr>
              <w:t>дій</w:t>
            </w:r>
            <w:r>
              <w:rPr>
                <w:rFonts w:ascii="Times New Roman" w:hAnsi="Times New Roman"/>
                <w:sz w:val="24"/>
                <w:szCs w:val="24"/>
              </w:rPr>
              <w:t>.П</w:t>
            </w:r>
            <w:r w:rsidRPr="004E03AA">
              <w:rPr>
                <w:rFonts w:ascii="Times New Roman" w:hAnsi="Times New Roman"/>
                <w:sz w:val="24"/>
                <w:szCs w:val="24"/>
              </w:rPr>
              <w:t>ропонуємо</w:t>
            </w:r>
            <w:proofErr w:type="spellEnd"/>
            <w:r w:rsidRPr="004E03AA">
              <w:rPr>
                <w:rFonts w:ascii="Times New Roman" w:hAnsi="Times New Roman"/>
                <w:sz w:val="24"/>
                <w:szCs w:val="24"/>
              </w:rPr>
              <w:t xml:space="preserve"> розгляну</w:t>
            </w:r>
            <w:r>
              <w:rPr>
                <w:rFonts w:ascii="Times New Roman" w:hAnsi="Times New Roman"/>
                <w:sz w:val="24"/>
                <w:szCs w:val="24"/>
              </w:rPr>
              <w:t>-</w:t>
            </w:r>
            <w:r w:rsidRPr="004E03AA">
              <w:rPr>
                <w:rFonts w:ascii="Times New Roman" w:hAnsi="Times New Roman"/>
                <w:sz w:val="24"/>
                <w:szCs w:val="24"/>
              </w:rPr>
              <w:t xml:space="preserve">ти </w:t>
            </w:r>
            <w:proofErr w:type="spellStart"/>
            <w:r w:rsidRPr="004E03AA">
              <w:rPr>
                <w:rFonts w:ascii="Times New Roman" w:hAnsi="Times New Roman"/>
                <w:sz w:val="24"/>
                <w:szCs w:val="24"/>
              </w:rPr>
              <w:t>можли</w:t>
            </w:r>
            <w:proofErr w:type="spellEnd"/>
            <w:r>
              <w:rPr>
                <w:rFonts w:ascii="Times New Roman" w:hAnsi="Times New Roman"/>
                <w:sz w:val="24"/>
                <w:szCs w:val="24"/>
              </w:rPr>
              <w:t>-</w:t>
            </w:r>
            <w:r w:rsidRPr="004E03AA">
              <w:rPr>
                <w:rFonts w:ascii="Times New Roman" w:hAnsi="Times New Roman"/>
                <w:sz w:val="24"/>
                <w:szCs w:val="24"/>
              </w:rPr>
              <w:t xml:space="preserve">вість відновлення дії субвенції державного бюджету місцевим </w:t>
            </w:r>
            <w:proofErr w:type="spellStart"/>
            <w:r w:rsidRPr="004E03AA">
              <w:rPr>
                <w:rFonts w:ascii="Times New Roman" w:hAnsi="Times New Roman"/>
                <w:sz w:val="24"/>
                <w:szCs w:val="24"/>
              </w:rPr>
              <w:t>бюдже</w:t>
            </w:r>
            <w:proofErr w:type="spellEnd"/>
            <w:r>
              <w:rPr>
                <w:rFonts w:ascii="Times New Roman" w:hAnsi="Times New Roman"/>
                <w:sz w:val="24"/>
                <w:szCs w:val="24"/>
              </w:rPr>
              <w:t>-</w:t>
            </w:r>
            <w:r w:rsidRPr="004E03AA">
              <w:rPr>
                <w:rFonts w:ascii="Times New Roman" w:hAnsi="Times New Roman"/>
                <w:sz w:val="24"/>
                <w:szCs w:val="24"/>
              </w:rPr>
              <w:t xml:space="preserve">там для </w:t>
            </w:r>
            <w:proofErr w:type="spellStart"/>
            <w:r w:rsidRPr="004E03AA">
              <w:rPr>
                <w:rFonts w:ascii="Times New Roman" w:hAnsi="Times New Roman"/>
                <w:sz w:val="24"/>
                <w:szCs w:val="24"/>
              </w:rPr>
              <w:lastRenderedPageBreak/>
              <w:t>придбан</w:t>
            </w:r>
            <w:proofErr w:type="spellEnd"/>
            <w:r>
              <w:rPr>
                <w:rFonts w:ascii="Times New Roman" w:hAnsi="Times New Roman"/>
                <w:sz w:val="24"/>
                <w:szCs w:val="24"/>
              </w:rPr>
              <w:t>-</w:t>
            </w:r>
            <w:r w:rsidRPr="004E03AA">
              <w:rPr>
                <w:rFonts w:ascii="Times New Roman" w:hAnsi="Times New Roman"/>
                <w:sz w:val="24"/>
                <w:szCs w:val="24"/>
              </w:rPr>
              <w:t>ня житла</w:t>
            </w:r>
            <w:r>
              <w:rPr>
                <w:rFonts w:ascii="Times New Roman" w:hAnsi="Times New Roman"/>
                <w:sz w:val="24"/>
                <w:szCs w:val="24"/>
              </w:rPr>
              <w:t>,</w:t>
            </w:r>
            <w:r w:rsidRPr="004E03AA">
              <w:rPr>
                <w:rFonts w:ascii="Times New Roman" w:hAnsi="Times New Roman"/>
                <w:sz w:val="24"/>
                <w:szCs w:val="24"/>
              </w:rPr>
              <w:t xml:space="preserve"> з метою поповнення фондів для </w:t>
            </w:r>
            <w:proofErr w:type="spellStart"/>
            <w:r w:rsidRPr="004E03AA">
              <w:rPr>
                <w:rFonts w:ascii="Times New Roman" w:hAnsi="Times New Roman"/>
                <w:sz w:val="24"/>
                <w:szCs w:val="24"/>
              </w:rPr>
              <w:t>тимчасо</w:t>
            </w:r>
            <w:r>
              <w:rPr>
                <w:rFonts w:ascii="Times New Roman" w:hAnsi="Times New Roman"/>
                <w:sz w:val="24"/>
                <w:szCs w:val="24"/>
              </w:rPr>
              <w:t>-</w:t>
            </w:r>
            <w:r w:rsidRPr="004E03AA">
              <w:rPr>
                <w:rFonts w:ascii="Times New Roman" w:hAnsi="Times New Roman"/>
                <w:sz w:val="24"/>
                <w:szCs w:val="24"/>
              </w:rPr>
              <w:t>вого</w:t>
            </w:r>
            <w:proofErr w:type="spellEnd"/>
            <w:r w:rsidRPr="004E03AA">
              <w:rPr>
                <w:rFonts w:ascii="Times New Roman" w:hAnsi="Times New Roman"/>
                <w:sz w:val="24"/>
                <w:szCs w:val="24"/>
              </w:rPr>
              <w:t xml:space="preserve"> проживання </w:t>
            </w:r>
            <w:r>
              <w:rPr>
                <w:rFonts w:ascii="Times New Roman" w:hAnsi="Times New Roman"/>
                <w:sz w:val="24"/>
                <w:szCs w:val="24"/>
              </w:rPr>
              <w:t>ВПО</w:t>
            </w:r>
            <w:r w:rsidRPr="004E03AA">
              <w:rPr>
                <w:rFonts w:ascii="Times New Roman" w:hAnsi="Times New Roman"/>
                <w:sz w:val="24"/>
                <w:szCs w:val="24"/>
              </w:rPr>
              <w:t>.</w:t>
            </w:r>
          </w:p>
        </w:tc>
      </w:tr>
      <w:tr w:rsidR="00BC157D" w14:paraId="30449342" w14:textId="77777777" w:rsidTr="004A49CC">
        <w:trPr>
          <w:trHeight w:val="20"/>
        </w:trPr>
        <w:tc>
          <w:tcPr>
            <w:tcW w:w="1838" w:type="dxa"/>
            <w:gridSpan w:val="2"/>
            <w:tcBorders>
              <w:left w:val="single" w:sz="4" w:space="0" w:color="auto"/>
            </w:tcBorders>
            <w:shd w:val="clear" w:color="auto" w:fill="auto"/>
          </w:tcPr>
          <w:p w14:paraId="0F08E29F" w14:textId="17D29F97" w:rsidR="00BC157D" w:rsidRPr="00BE16CB"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B33D21">
              <w:rPr>
                <w:rFonts w:ascii="Times New Roman" w:hAnsi="Times New Roman"/>
                <w:color w:val="000000"/>
                <w:sz w:val="24"/>
                <w:szCs w:val="24"/>
              </w:rPr>
              <w:lastRenderedPageBreak/>
              <w:t>45.</w:t>
            </w:r>
            <w:r w:rsidRPr="00B33D21">
              <w:rPr>
                <w:rFonts w:ascii="Times New Roman" w:hAnsi="Times New Roman" w:hint="eastAsia"/>
                <w:color w:val="000000"/>
                <w:sz w:val="24"/>
                <w:szCs w:val="24"/>
              </w:rPr>
              <w:t>Створення</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єдиного</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реєстру</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ветеранів</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війни</w:t>
            </w:r>
          </w:p>
        </w:tc>
        <w:tc>
          <w:tcPr>
            <w:tcW w:w="1843" w:type="dxa"/>
            <w:gridSpan w:val="2"/>
            <w:shd w:val="clear" w:color="auto" w:fill="auto"/>
          </w:tcPr>
          <w:p w14:paraId="62EA94F3" w14:textId="5699E4C6"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1)</w:t>
            </w:r>
            <w:r w:rsidRPr="00B33D21">
              <w:rPr>
                <w:rFonts w:ascii="Times New Roman" w:hAnsi="Times New Roman" w:hint="eastAsia"/>
                <w:color w:val="000000"/>
                <w:sz w:val="24"/>
                <w:szCs w:val="24"/>
              </w:rPr>
              <w:t>створення</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та</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забезпечення</w:t>
            </w:r>
            <w:r w:rsidRPr="00B33D21">
              <w:rPr>
                <w:rFonts w:ascii="Times New Roman" w:hAnsi="Times New Roman"/>
                <w:color w:val="000000"/>
                <w:sz w:val="24"/>
                <w:szCs w:val="24"/>
              </w:rPr>
              <w:t xml:space="preserve"> </w:t>
            </w:r>
            <w:proofErr w:type="spellStart"/>
            <w:r w:rsidRPr="00B33D21">
              <w:rPr>
                <w:rFonts w:ascii="Times New Roman" w:hAnsi="Times New Roman" w:hint="eastAsia"/>
                <w:color w:val="000000"/>
                <w:sz w:val="24"/>
                <w:szCs w:val="24"/>
              </w:rPr>
              <w:t>функціонуван</w:t>
            </w:r>
            <w:proofErr w:type="spellEnd"/>
            <w:r>
              <w:rPr>
                <w:rFonts w:ascii="Times New Roman" w:hAnsi="Times New Roman"/>
                <w:color w:val="000000"/>
                <w:sz w:val="24"/>
                <w:szCs w:val="24"/>
              </w:rPr>
              <w:t>-</w:t>
            </w:r>
            <w:r w:rsidRPr="00B33D21">
              <w:rPr>
                <w:rFonts w:ascii="Times New Roman" w:hAnsi="Times New Roman" w:hint="eastAsia"/>
                <w:color w:val="000000"/>
                <w:sz w:val="24"/>
                <w:szCs w:val="24"/>
              </w:rPr>
              <w:t>ня</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Єдиного</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державного</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реєстру</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ветеранів</w:t>
            </w:r>
            <w:r w:rsidRPr="00B33D21">
              <w:rPr>
                <w:rFonts w:ascii="Times New Roman" w:hAnsi="Times New Roman"/>
                <w:color w:val="000000"/>
                <w:sz w:val="24"/>
                <w:szCs w:val="24"/>
              </w:rPr>
              <w:t xml:space="preserve"> </w:t>
            </w:r>
            <w:r w:rsidRPr="00B33D21">
              <w:rPr>
                <w:rFonts w:ascii="Times New Roman" w:hAnsi="Times New Roman" w:hint="eastAsia"/>
                <w:color w:val="000000"/>
                <w:sz w:val="24"/>
                <w:szCs w:val="24"/>
              </w:rPr>
              <w:t>війни</w:t>
            </w:r>
          </w:p>
        </w:tc>
        <w:tc>
          <w:tcPr>
            <w:tcW w:w="1417" w:type="dxa"/>
            <w:shd w:val="clear" w:color="auto" w:fill="auto"/>
          </w:tcPr>
          <w:p w14:paraId="5C61080A" w14:textId="1076D5FE" w:rsidR="00BC157D" w:rsidRPr="00004AC6"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2042C7">
              <w:rPr>
                <w:rFonts w:ascii="Times New Roman" w:hAnsi="Times New Roman"/>
                <w:noProof/>
                <w:sz w:val="24"/>
                <w:bdr w:val="none" w:sz="0" w:space="0" w:color="auto" w:frame="1"/>
                <w:lang w:val="en-US"/>
              </w:rPr>
              <w:t>до 1 грудня 2022 р.</w:t>
            </w:r>
          </w:p>
        </w:tc>
        <w:tc>
          <w:tcPr>
            <w:tcW w:w="1418" w:type="dxa"/>
            <w:shd w:val="clear" w:color="auto" w:fill="auto"/>
          </w:tcPr>
          <w:p w14:paraId="117E58B4" w14:textId="69E818CF" w:rsidR="00BC157D" w:rsidRPr="00004AC6"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rPr>
              <w:t>З</w:t>
            </w:r>
            <w:r w:rsidRPr="002042C7">
              <w:rPr>
                <w:rFonts w:ascii="Times New Roman" w:hAnsi="Times New Roman"/>
                <w:noProof/>
                <w:sz w:val="24"/>
                <w:szCs w:val="24"/>
                <w:bdr w:val="none" w:sz="0" w:space="0" w:color="auto" w:frame="1"/>
              </w:rPr>
              <w:t>абезпечення функціо</w:t>
            </w:r>
            <w:r>
              <w:rPr>
                <w:rFonts w:ascii="Times New Roman" w:hAnsi="Times New Roman"/>
                <w:noProof/>
                <w:sz w:val="24"/>
                <w:szCs w:val="24"/>
                <w:bdr w:val="none" w:sz="0" w:space="0" w:color="auto" w:frame="1"/>
              </w:rPr>
              <w:t>-</w:t>
            </w:r>
            <w:r w:rsidRPr="002042C7">
              <w:rPr>
                <w:rFonts w:ascii="Times New Roman" w:hAnsi="Times New Roman"/>
                <w:noProof/>
                <w:sz w:val="24"/>
                <w:szCs w:val="24"/>
                <w:bdr w:val="none" w:sz="0" w:space="0" w:color="auto" w:frame="1"/>
              </w:rPr>
              <w:t>нування Єдиного державно</w:t>
            </w:r>
            <w:r>
              <w:rPr>
                <w:rFonts w:ascii="Times New Roman" w:hAnsi="Times New Roman"/>
                <w:noProof/>
                <w:sz w:val="24"/>
                <w:szCs w:val="24"/>
                <w:bdr w:val="none" w:sz="0" w:space="0" w:color="auto" w:frame="1"/>
              </w:rPr>
              <w:t>-</w:t>
            </w:r>
            <w:r w:rsidRPr="002042C7">
              <w:rPr>
                <w:rFonts w:ascii="Times New Roman" w:hAnsi="Times New Roman"/>
                <w:noProof/>
                <w:sz w:val="24"/>
                <w:szCs w:val="24"/>
                <w:bdr w:val="none" w:sz="0" w:space="0" w:color="auto" w:frame="1"/>
              </w:rPr>
              <w:t>го реєстру ветеранів війни</w:t>
            </w:r>
          </w:p>
        </w:tc>
        <w:tc>
          <w:tcPr>
            <w:tcW w:w="1417" w:type="dxa"/>
            <w:shd w:val="clear" w:color="auto" w:fill="auto"/>
          </w:tcPr>
          <w:p w14:paraId="371DA88A" w14:textId="490C8E38" w:rsidR="00BC157D" w:rsidRPr="002D776C"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rPr>
              <w:t>Здійсню-</w:t>
            </w:r>
            <w:proofErr w:type="spellStart"/>
            <w:r>
              <w:rPr>
                <w:rFonts w:ascii="Times New Roman" w:hAnsi="Times New Roman"/>
                <w:sz w:val="24"/>
              </w:rPr>
              <w:t>ється</w:t>
            </w:r>
            <w:proofErr w:type="spellEnd"/>
            <w:r>
              <w:rPr>
                <w:rFonts w:ascii="Times New Roman" w:hAnsi="Times New Roman"/>
                <w:sz w:val="24"/>
              </w:rPr>
              <w:t xml:space="preserve"> </w:t>
            </w:r>
          </w:p>
        </w:tc>
        <w:tc>
          <w:tcPr>
            <w:tcW w:w="3402" w:type="dxa"/>
            <w:shd w:val="clear" w:color="auto" w:fill="auto"/>
          </w:tcPr>
          <w:p w14:paraId="0BBB57D2" w14:textId="77777777" w:rsidR="00BC157D" w:rsidRPr="00E458CE"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E458CE">
              <w:rPr>
                <w:rFonts w:ascii="Times New Roman" w:hAnsi="Times New Roman"/>
                <w:color w:val="000000"/>
                <w:sz w:val="24"/>
                <w:szCs w:val="24"/>
              </w:rPr>
              <w:t xml:space="preserve">Відповідно до  статті 3.1 Закону  України  «Про статус ветеранів  війни, гарантії  їх  соціального  захисту» органи  місцевої  влади, органи  місцевого  самоврядування безоплатно надають  Міністерству у справах ветеранів України  інформацію, необхідну  для  формування  та  актуалізації Єдиного  державного  реєстру  ветеранів  війни. </w:t>
            </w:r>
          </w:p>
          <w:p w14:paraId="07D783FD" w14:textId="404C852E" w:rsidR="00BC157D" w:rsidRPr="002D776C"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E458CE">
              <w:rPr>
                <w:rFonts w:ascii="Times New Roman" w:hAnsi="Times New Roman"/>
                <w:color w:val="000000"/>
                <w:sz w:val="24"/>
                <w:szCs w:val="24"/>
              </w:rPr>
              <w:t>УСЗН щомісяця надає  інформацію щодо осіб, яким видано посвідчення  особи з інвалідністю внаслідок війни, члена сім’</w:t>
            </w:r>
            <w:r>
              <w:rPr>
                <w:rFonts w:ascii="Times New Roman" w:hAnsi="Times New Roman"/>
                <w:color w:val="000000"/>
                <w:sz w:val="24"/>
                <w:szCs w:val="24"/>
              </w:rPr>
              <w:t>ї</w:t>
            </w:r>
            <w:r w:rsidRPr="00E458CE">
              <w:rPr>
                <w:rFonts w:ascii="Times New Roman" w:hAnsi="Times New Roman"/>
                <w:color w:val="000000"/>
                <w:sz w:val="24"/>
                <w:szCs w:val="24"/>
              </w:rPr>
              <w:t xml:space="preserve"> загиблого, члена сім’ї загиблого захисника чи захисниці України  згідно додатків</w:t>
            </w:r>
          </w:p>
        </w:tc>
        <w:tc>
          <w:tcPr>
            <w:tcW w:w="851" w:type="dxa"/>
          </w:tcPr>
          <w:p w14:paraId="71EF29D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7F243DDE" w14:textId="77777777" w:rsidR="00BC157D" w:rsidRPr="0044217C"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134" w:type="dxa"/>
          </w:tcPr>
          <w:p w14:paraId="2C66731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715A4CE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r>
      <w:tr w:rsidR="00D70D20" w14:paraId="47FEEBBC" w14:textId="77777777" w:rsidTr="00D70D20">
        <w:trPr>
          <w:trHeight w:val="20"/>
        </w:trPr>
        <w:tc>
          <w:tcPr>
            <w:tcW w:w="1838" w:type="dxa"/>
            <w:gridSpan w:val="2"/>
            <w:tcBorders>
              <w:left w:val="single" w:sz="4" w:space="0" w:color="auto"/>
            </w:tcBorders>
            <w:shd w:val="clear" w:color="auto" w:fill="auto"/>
          </w:tcPr>
          <w:p w14:paraId="42C3A6EF" w14:textId="13A2BF6B" w:rsidR="00D70D20" w:rsidRPr="00D70D20" w:rsidRDefault="00D70D20" w:rsidP="00D70D20">
            <w:pPr>
              <w:pBdr>
                <w:top w:val="nil"/>
                <w:left w:val="nil"/>
                <w:bottom w:val="nil"/>
                <w:right w:val="nil"/>
                <w:between w:val="nil"/>
              </w:pBdr>
              <w:spacing w:before="60" w:after="60"/>
              <w:jc w:val="both"/>
              <w:rPr>
                <w:rFonts w:ascii="Times New Roman" w:hAnsi="Times New Roman"/>
                <w:color w:val="000000"/>
                <w:sz w:val="24"/>
                <w:szCs w:val="24"/>
              </w:rPr>
            </w:pPr>
            <w:r w:rsidRPr="00D70D20">
              <w:rPr>
                <w:rFonts w:ascii="Times New Roman" w:hAnsi="Times New Roman"/>
                <w:noProof/>
                <w:sz w:val="24"/>
                <w:szCs w:val="24"/>
                <w:bdr w:val="none" w:sz="0" w:space="0" w:color="auto" w:frame="1"/>
                <w:lang w:val="ru-RU"/>
              </w:rPr>
              <w:t xml:space="preserve">48. Створення сприятливих умов для </w:t>
            </w:r>
            <w:r w:rsidRPr="00D70D20">
              <w:rPr>
                <w:rFonts w:ascii="Times New Roman" w:hAnsi="Times New Roman"/>
                <w:noProof/>
                <w:sz w:val="24"/>
                <w:szCs w:val="24"/>
                <w:bdr w:val="none" w:sz="0" w:space="0" w:color="auto" w:frame="1"/>
                <w:lang w:val="ru-RU"/>
              </w:rPr>
              <w:lastRenderedPageBreak/>
              <w:t>залучення інвестицій у розбудову туристичної інфраструк</w:t>
            </w:r>
            <w:r>
              <w:rPr>
                <w:rFonts w:ascii="Times New Roman" w:hAnsi="Times New Roman"/>
                <w:noProof/>
                <w:sz w:val="24"/>
                <w:szCs w:val="24"/>
                <w:bdr w:val="none" w:sz="0" w:space="0" w:color="auto" w:frame="1"/>
                <w:lang w:val="ru-RU"/>
              </w:rPr>
              <w:t>-</w:t>
            </w:r>
            <w:r w:rsidRPr="00D70D20">
              <w:rPr>
                <w:rFonts w:ascii="Times New Roman" w:hAnsi="Times New Roman"/>
                <w:noProof/>
                <w:sz w:val="24"/>
                <w:szCs w:val="24"/>
                <w:bdr w:val="none" w:sz="0" w:space="0" w:color="auto" w:frame="1"/>
                <w:lang w:val="ru-RU"/>
              </w:rPr>
              <w:t>тур</w:t>
            </w:r>
            <w:r>
              <w:rPr>
                <w:rFonts w:ascii="Times New Roman" w:hAnsi="Times New Roman"/>
                <w:noProof/>
                <w:sz w:val="24"/>
                <w:szCs w:val="24"/>
                <w:bdr w:val="none" w:sz="0" w:space="0" w:color="auto" w:frame="1"/>
                <w:lang w:val="ru-RU"/>
              </w:rPr>
              <w:t>и</w:t>
            </w:r>
          </w:p>
        </w:tc>
        <w:tc>
          <w:tcPr>
            <w:tcW w:w="1843" w:type="dxa"/>
            <w:gridSpan w:val="2"/>
            <w:shd w:val="clear" w:color="auto" w:fill="auto"/>
          </w:tcPr>
          <w:p w14:paraId="66E7EACD" w14:textId="60EBE6E4" w:rsidR="00D70D20" w:rsidRPr="00D70D20" w:rsidRDefault="00D70D20" w:rsidP="00D70D20">
            <w:pPr>
              <w:widowControl w:val="0"/>
              <w:spacing w:before="120" w:line="220" w:lineRule="auto"/>
              <w:rPr>
                <w:rFonts w:ascii="Times New Roman" w:hAnsi="Times New Roman"/>
                <w:noProof/>
                <w:sz w:val="24"/>
                <w:szCs w:val="24"/>
                <w:bdr w:val="none" w:sz="0" w:space="0" w:color="auto" w:frame="1"/>
                <w:lang w:val="ru-RU"/>
              </w:rPr>
            </w:pPr>
            <w:r>
              <w:rPr>
                <w:rFonts w:ascii="Times New Roman" w:hAnsi="Times New Roman"/>
                <w:noProof/>
                <w:sz w:val="24"/>
                <w:szCs w:val="24"/>
                <w:bdr w:val="none" w:sz="0" w:space="0" w:color="auto" w:frame="1"/>
                <w:lang w:val="ru-RU"/>
              </w:rPr>
              <w:lastRenderedPageBreak/>
              <w:t>1)</w:t>
            </w:r>
            <w:r w:rsidRPr="00D70D20">
              <w:rPr>
                <w:rFonts w:ascii="Times New Roman" w:hAnsi="Times New Roman"/>
                <w:noProof/>
                <w:sz w:val="24"/>
                <w:szCs w:val="24"/>
                <w:bdr w:val="none" w:sz="0" w:space="0" w:color="auto" w:frame="1"/>
                <w:lang w:val="ru-RU"/>
              </w:rPr>
              <w:t xml:space="preserve">проведення фахових консультацій </w:t>
            </w:r>
            <w:r w:rsidRPr="00D70D20">
              <w:rPr>
                <w:rFonts w:ascii="Times New Roman" w:hAnsi="Times New Roman"/>
                <w:noProof/>
                <w:sz w:val="24"/>
                <w:szCs w:val="24"/>
                <w:bdr w:val="none" w:sz="0" w:space="0" w:color="auto" w:frame="1"/>
                <w:lang w:val="ru-RU"/>
              </w:rPr>
              <w:lastRenderedPageBreak/>
              <w:t>для визначення механізму залучення інвестицій у розбудову туристичної інфраструк</w:t>
            </w:r>
            <w:r>
              <w:rPr>
                <w:rFonts w:ascii="Times New Roman" w:hAnsi="Times New Roman"/>
                <w:noProof/>
                <w:sz w:val="24"/>
                <w:szCs w:val="24"/>
                <w:bdr w:val="none" w:sz="0" w:space="0" w:color="auto" w:frame="1"/>
                <w:lang w:val="ru-RU"/>
              </w:rPr>
              <w:t>-</w:t>
            </w:r>
            <w:r w:rsidRPr="00D70D20">
              <w:rPr>
                <w:rFonts w:ascii="Times New Roman" w:hAnsi="Times New Roman"/>
                <w:noProof/>
                <w:sz w:val="24"/>
                <w:szCs w:val="24"/>
                <w:bdr w:val="none" w:sz="0" w:space="0" w:color="auto" w:frame="1"/>
                <w:lang w:val="ru-RU"/>
              </w:rPr>
              <w:t>тури</w:t>
            </w:r>
          </w:p>
        </w:tc>
        <w:tc>
          <w:tcPr>
            <w:tcW w:w="1417" w:type="dxa"/>
            <w:shd w:val="clear" w:color="auto" w:fill="auto"/>
          </w:tcPr>
          <w:p w14:paraId="39B5A628" w14:textId="77777777" w:rsidR="00A03979" w:rsidRDefault="00D70D20" w:rsidP="00A03979">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ru-RU"/>
              </w:rPr>
            </w:pPr>
            <w:r>
              <w:rPr>
                <w:rFonts w:ascii="Times New Roman" w:hAnsi="Times New Roman"/>
                <w:noProof/>
                <w:sz w:val="24"/>
                <w:szCs w:val="24"/>
                <w:bdr w:val="none" w:sz="0" w:space="0" w:color="auto" w:frame="1"/>
                <w:lang w:val="ru-RU"/>
              </w:rPr>
              <w:lastRenderedPageBreak/>
              <w:t>д</w:t>
            </w:r>
            <w:r w:rsidRPr="00D70D20">
              <w:rPr>
                <w:rFonts w:ascii="Times New Roman" w:hAnsi="Times New Roman"/>
                <w:noProof/>
                <w:sz w:val="24"/>
                <w:szCs w:val="24"/>
                <w:bdr w:val="none" w:sz="0" w:space="0" w:color="auto" w:frame="1"/>
                <w:lang w:val="ru-RU"/>
              </w:rPr>
              <w:t>о</w:t>
            </w:r>
            <w:r>
              <w:rPr>
                <w:rFonts w:ascii="Times New Roman" w:hAnsi="Times New Roman"/>
                <w:noProof/>
                <w:sz w:val="24"/>
                <w:szCs w:val="24"/>
                <w:bdr w:val="none" w:sz="0" w:space="0" w:color="auto" w:frame="1"/>
                <w:lang w:val="ru-RU"/>
              </w:rPr>
              <w:t xml:space="preserve"> </w:t>
            </w:r>
          </w:p>
          <w:p w14:paraId="6A279B5A" w14:textId="337F6796" w:rsidR="00D70D20" w:rsidRPr="00D70D20" w:rsidRDefault="00D70D20" w:rsidP="00A03979">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en-US"/>
              </w:rPr>
            </w:pPr>
            <w:r w:rsidRPr="00D70D20">
              <w:rPr>
                <w:rFonts w:ascii="Times New Roman" w:hAnsi="Times New Roman"/>
                <w:noProof/>
                <w:sz w:val="24"/>
                <w:szCs w:val="24"/>
                <w:bdr w:val="none" w:sz="0" w:space="0" w:color="auto" w:frame="1"/>
                <w:lang w:val="ru-RU"/>
              </w:rPr>
              <w:t>01 грудня 2021 р.</w:t>
            </w:r>
          </w:p>
        </w:tc>
        <w:tc>
          <w:tcPr>
            <w:tcW w:w="1418" w:type="dxa"/>
            <w:shd w:val="clear" w:color="auto" w:fill="auto"/>
          </w:tcPr>
          <w:p w14:paraId="0C7FC695" w14:textId="7E3CF260" w:rsidR="00D70D20" w:rsidRPr="00D70D20" w:rsidRDefault="00D70D20" w:rsidP="00B168F5">
            <w:pPr>
              <w:pBdr>
                <w:top w:val="nil"/>
                <w:left w:val="nil"/>
                <w:bottom w:val="nil"/>
                <w:right w:val="nil"/>
                <w:between w:val="nil"/>
              </w:pBdr>
              <w:spacing w:before="60" w:after="60"/>
              <w:jc w:val="both"/>
              <w:rPr>
                <w:rFonts w:ascii="Times New Roman" w:hAnsi="Times New Roman"/>
                <w:sz w:val="24"/>
                <w:szCs w:val="24"/>
                <w:lang w:val="ru-RU"/>
              </w:rPr>
            </w:pPr>
            <w:r w:rsidRPr="00D70D20">
              <w:rPr>
                <w:rFonts w:ascii="Times New Roman" w:hAnsi="Times New Roman"/>
                <w:noProof/>
                <w:sz w:val="24"/>
                <w:szCs w:val="24"/>
                <w:bdr w:val="none" w:sz="0" w:space="0" w:color="auto" w:frame="1"/>
                <w:lang w:val="ru-RU"/>
              </w:rPr>
              <w:t xml:space="preserve">розроблено узагальнені пропозиції </w:t>
            </w:r>
            <w:r w:rsidRPr="00D70D20">
              <w:rPr>
                <w:rFonts w:ascii="Times New Roman" w:hAnsi="Times New Roman"/>
                <w:noProof/>
                <w:sz w:val="24"/>
                <w:szCs w:val="24"/>
                <w:bdr w:val="none" w:sz="0" w:space="0" w:color="auto" w:frame="1"/>
                <w:lang w:val="ru-RU"/>
              </w:rPr>
              <w:lastRenderedPageBreak/>
              <w:t>щодо необхід</w:t>
            </w:r>
            <w:r w:rsidR="00B168F5">
              <w:rPr>
                <w:rFonts w:ascii="Times New Roman" w:hAnsi="Times New Roman"/>
                <w:noProof/>
                <w:sz w:val="24"/>
                <w:szCs w:val="24"/>
                <w:bdr w:val="none" w:sz="0" w:space="0" w:color="auto" w:frame="1"/>
                <w:lang w:val="ru-RU"/>
              </w:rPr>
              <w:t>-</w:t>
            </w:r>
            <w:r w:rsidRPr="00D70D20">
              <w:rPr>
                <w:rFonts w:ascii="Times New Roman" w:hAnsi="Times New Roman"/>
                <w:noProof/>
                <w:sz w:val="24"/>
                <w:szCs w:val="24"/>
                <w:bdr w:val="none" w:sz="0" w:space="0" w:color="auto" w:frame="1"/>
                <w:lang w:val="ru-RU"/>
              </w:rPr>
              <w:t>ності удоскона</w:t>
            </w:r>
            <w:r w:rsidR="00B168F5">
              <w:rPr>
                <w:rFonts w:ascii="Times New Roman" w:hAnsi="Times New Roman"/>
                <w:noProof/>
                <w:sz w:val="24"/>
                <w:szCs w:val="24"/>
                <w:bdr w:val="none" w:sz="0" w:space="0" w:color="auto" w:frame="1"/>
                <w:lang w:val="ru-RU"/>
              </w:rPr>
              <w:t>-</w:t>
            </w:r>
            <w:r w:rsidRPr="00D70D20">
              <w:rPr>
                <w:rFonts w:ascii="Times New Roman" w:hAnsi="Times New Roman"/>
                <w:noProof/>
                <w:sz w:val="24"/>
                <w:szCs w:val="24"/>
                <w:bdr w:val="none" w:sz="0" w:space="0" w:color="auto" w:frame="1"/>
                <w:lang w:val="ru-RU"/>
              </w:rPr>
              <w:t>лення законодав</w:t>
            </w:r>
            <w:r w:rsidR="00B168F5">
              <w:rPr>
                <w:rFonts w:ascii="Times New Roman" w:hAnsi="Times New Roman"/>
                <w:noProof/>
                <w:sz w:val="24"/>
                <w:szCs w:val="24"/>
                <w:bdr w:val="none" w:sz="0" w:space="0" w:color="auto" w:frame="1"/>
                <w:lang w:val="ru-RU"/>
              </w:rPr>
              <w:t>-</w:t>
            </w:r>
            <w:r w:rsidRPr="00D70D20">
              <w:rPr>
                <w:rFonts w:ascii="Times New Roman" w:hAnsi="Times New Roman"/>
                <w:noProof/>
                <w:sz w:val="24"/>
                <w:szCs w:val="24"/>
                <w:bdr w:val="none" w:sz="0" w:space="0" w:color="auto" w:frame="1"/>
                <w:lang w:val="ru-RU"/>
              </w:rPr>
              <w:t>ства для стимулю</w:t>
            </w:r>
            <w:r w:rsidR="00B168F5">
              <w:rPr>
                <w:rFonts w:ascii="Times New Roman" w:hAnsi="Times New Roman"/>
                <w:noProof/>
                <w:sz w:val="24"/>
                <w:szCs w:val="24"/>
                <w:bdr w:val="none" w:sz="0" w:space="0" w:color="auto" w:frame="1"/>
                <w:lang w:val="ru-RU"/>
              </w:rPr>
              <w:t>-</w:t>
            </w:r>
            <w:r w:rsidRPr="00D70D20">
              <w:rPr>
                <w:rFonts w:ascii="Times New Roman" w:hAnsi="Times New Roman"/>
                <w:noProof/>
                <w:sz w:val="24"/>
                <w:szCs w:val="24"/>
                <w:bdr w:val="none" w:sz="0" w:space="0" w:color="auto" w:frame="1"/>
                <w:lang w:val="ru-RU"/>
              </w:rPr>
              <w:t>вання залучення інвестицій у розбудову туристич</w:t>
            </w:r>
            <w:r w:rsidR="00B168F5">
              <w:rPr>
                <w:rFonts w:ascii="Times New Roman" w:hAnsi="Times New Roman"/>
                <w:noProof/>
                <w:sz w:val="24"/>
                <w:szCs w:val="24"/>
                <w:bdr w:val="none" w:sz="0" w:space="0" w:color="auto" w:frame="1"/>
                <w:lang w:val="ru-RU"/>
              </w:rPr>
              <w:t>-</w:t>
            </w:r>
            <w:r w:rsidRPr="00D70D20">
              <w:rPr>
                <w:rFonts w:ascii="Times New Roman" w:hAnsi="Times New Roman"/>
                <w:noProof/>
                <w:sz w:val="24"/>
                <w:szCs w:val="24"/>
                <w:bdr w:val="none" w:sz="0" w:space="0" w:color="auto" w:frame="1"/>
                <w:lang w:val="ru-RU"/>
              </w:rPr>
              <w:t>ної інфраструктури</w:t>
            </w:r>
          </w:p>
        </w:tc>
        <w:tc>
          <w:tcPr>
            <w:tcW w:w="1417" w:type="dxa"/>
            <w:shd w:val="clear" w:color="auto" w:fill="auto"/>
          </w:tcPr>
          <w:p w14:paraId="1CF1F169" w14:textId="2D48294E" w:rsidR="00D70D20" w:rsidRPr="00D70D20" w:rsidRDefault="00D70D20" w:rsidP="00D70D20">
            <w:pPr>
              <w:pBdr>
                <w:top w:val="nil"/>
                <w:left w:val="nil"/>
                <w:bottom w:val="nil"/>
                <w:right w:val="nil"/>
                <w:between w:val="nil"/>
              </w:pBdr>
              <w:spacing w:before="60" w:after="60"/>
              <w:jc w:val="center"/>
              <w:rPr>
                <w:rFonts w:ascii="Times New Roman" w:hAnsi="Times New Roman"/>
                <w:sz w:val="24"/>
                <w:szCs w:val="24"/>
              </w:rPr>
            </w:pPr>
            <w:r w:rsidRPr="00D70D20">
              <w:rPr>
                <w:rFonts w:ascii="Times New Roman" w:hAnsi="Times New Roman"/>
                <w:color w:val="000000"/>
                <w:sz w:val="24"/>
                <w:szCs w:val="24"/>
              </w:rPr>
              <w:lastRenderedPageBreak/>
              <w:t>здійснено</w:t>
            </w:r>
          </w:p>
        </w:tc>
        <w:tc>
          <w:tcPr>
            <w:tcW w:w="3402" w:type="dxa"/>
            <w:shd w:val="clear" w:color="auto" w:fill="auto"/>
          </w:tcPr>
          <w:p w14:paraId="08C7143A" w14:textId="2556EFD5" w:rsidR="00D70D20" w:rsidRPr="00D70D20" w:rsidRDefault="00D70D20" w:rsidP="00B168F5">
            <w:pPr>
              <w:pBdr>
                <w:top w:val="nil"/>
                <w:left w:val="nil"/>
                <w:bottom w:val="nil"/>
                <w:right w:val="nil"/>
                <w:between w:val="nil"/>
              </w:pBdr>
              <w:spacing w:before="60" w:after="60"/>
              <w:jc w:val="both"/>
              <w:rPr>
                <w:rFonts w:ascii="Times New Roman" w:hAnsi="Times New Roman"/>
                <w:color w:val="000000"/>
                <w:sz w:val="24"/>
                <w:szCs w:val="24"/>
              </w:rPr>
            </w:pPr>
            <w:r w:rsidRPr="00D70D20">
              <w:rPr>
                <w:rFonts w:ascii="Times New Roman" w:hAnsi="Times New Roman"/>
                <w:sz w:val="24"/>
                <w:szCs w:val="24"/>
                <w:lang w:eastAsia="uk-UA"/>
              </w:rPr>
              <w:t xml:space="preserve">Надано пропозиції керівництву Державного агентства розвитку туризму </w:t>
            </w:r>
            <w:r w:rsidRPr="00D70D20">
              <w:rPr>
                <w:rFonts w:ascii="Times New Roman" w:hAnsi="Times New Roman"/>
                <w:sz w:val="24"/>
                <w:szCs w:val="24"/>
                <w:lang w:eastAsia="uk-UA"/>
              </w:rPr>
              <w:lastRenderedPageBreak/>
              <w:t>України</w:t>
            </w:r>
            <w:r w:rsidR="00B168F5">
              <w:rPr>
                <w:rFonts w:ascii="Times New Roman" w:hAnsi="Times New Roman"/>
                <w:sz w:val="24"/>
                <w:szCs w:val="24"/>
                <w:lang w:eastAsia="uk-UA"/>
              </w:rPr>
              <w:t xml:space="preserve"> </w:t>
            </w:r>
            <w:r w:rsidRPr="00D70D20">
              <w:rPr>
                <w:rFonts w:ascii="Times New Roman" w:hAnsi="Times New Roman"/>
                <w:sz w:val="24"/>
                <w:szCs w:val="24"/>
                <w:lang w:eastAsia="uk-UA"/>
              </w:rPr>
              <w:t xml:space="preserve">під час проведення Регіональної туристичної конференції 04.12.2021 в </w:t>
            </w:r>
            <w:r w:rsidR="00EA0FC8">
              <w:rPr>
                <w:rFonts w:ascii="Times New Roman" w:hAnsi="Times New Roman"/>
                <w:sz w:val="24"/>
                <w:szCs w:val="24"/>
                <w:lang w:eastAsia="uk-UA"/>
              </w:rPr>
              <w:t xml:space="preserve">                    </w:t>
            </w:r>
            <w:r w:rsidR="00B168F5">
              <w:rPr>
                <w:rFonts w:ascii="Times New Roman" w:hAnsi="Times New Roman"/>
                <w:sz w:val="24"/>
                <w:szCs w:val="24"/>
                <w:lang w:eastAsia="uk-UA"/>
              </w:rPr>
              <w:t>м.</w:t>
            </w:r>
            <w:r w:rsidR="00EA0FC8">
              <w:rPr>
                <w:rFonts w:ascii="Times New Roman" w:hAnsi="Times New Roman"/>
                <w:sz w:val="24"/>
                <w:szCs w:val="24"/>
                <w:lang w:eastAsia="uk-UA"/>
              </w:rPr>
              <w:t xml:space="preserve"> </w:t>
            </w:r>
            <w:r w:rsidRPr="00D70D20">
              <w:rPr>
                <w:rFonts w:ascii="Times New Roman" w:hAnsi="Times New Roman"/>
                <w:sz w:val="24"/>
                <w:szCs w:val="24"/>
                <w:lang w:eastAsia="uk-UA"/>
              </w:rPr>
              <w:t>Миколаєві</w:t>
            </w:r>
          </w:p>
        </w:tc>
        <w:tc>
          <w:tcPr>
            <w:tcW w:w="851" w:type="dxa"/>
          </w:tcPr>
          <w:p w14:paraId="585FA8B2" w14:textId="233B5BEE" w:rsidR="00D70D20" w:rsidRPr="00D70D20" w:rsidRDefault="00D70D20" w:rsidP="00D70D20">
            <w:pPr>
              <w:pBdr>
                <w:top w:val="nil"/>
                <w:left w:val="nil"/>
                <w:bottom w:val="nil"/>
                <w:right w:val="nil"/>
                <w:between w:val="nil"/>
              </w:pBdr>
              <w:spacing w:before="60" w:after="60"/>
              <w:jc w:val="center"/>
              <w:rPr>
                <w:sz w:val="24"/>
                <w:szCs w:val="24"/>
              </w:rPr>
            </w:pPr>
            <w:r w:rsidRPr="00D70D20">
              <w:rPr>
                <w:rFonts w:ascii="Times New Roman" w:hAnsi="Times New Roman"/>
                <w:color w:val="000000"/>
                <w:sz w:val="24"/>
                <w:szCs w:val="24"/>
              </w:rPr>
              <w:lastRenderedPageBreak/>
              <w:t>0</w:t>
            </w:r>
          </w:p>
        </w:tc>
        <w:tc>
          <w:tcPr>
            <w:tcW w:w="1134" w:type="dxa"/>
          </w:tcPr>
          <w:p w14:paraId="68D79445" w14:textId="37427987" w:rsidR="00D70D20" w:rsidRPr="00D70D20" w:rsidRDefault="00D70D20" w:rsidP="00D70D20">
            <w:pPr>
              <w:pBdr>
                <w:top w:val="nil"/>
                <w:left w:val="nil"/>
                <w:bottom w:val="nil"/>
                <w:right w:val="nil"/>
                <w:between w:val="nil"/>
              </w:pBdr>
              <w:spacing w:before="60" w:after="60"/>
              <w:jc w:val="center"/>
              <w:rPr>
                <w:rFonts w:ascii="Times New Roman" w:hAnsi="Times New Roman"/>
                <w:sz w:val="24"/>
                <w:szCs w:val="24"/>
              </w:rPr>
            </w:pPr>
            <w:r w:rsidRPr="00D70D20">
              <w:rPr>
                <w:rFonts w:ascii="Times New Roman" w:hAnsi="Times New Roman"/>
                <w:color w:val="000000"/>
                <w:sz w:val="24"/>
                <w:szCs w:val="24"/>
              </w:rPr>
              <w:t>0</w:t>
            </w:r>
          </w:p>
        </w:tc>
        <w:tc>
          <w:tcPr>
            <w:tcW w:w="1134" w:type="dxa"/>
          </w:tcPr>
          <w:p w14:paraId="31601294" w14:textId="0C3CEF23" w:rsidR="00D70D20" w:rsidRPr="00D70D20" w:rsidRDefault="00D70D20" w:rsidP="00D70D20">
            <w:pPr>
              <w:pBdr>
                <w:top w:val="nil"/>
                <w:left w:val="nil"/>
                <w:bottom w:val="nil"/>
                <w:right w:val="nil"/>
                <w:between w:val="nil"/>
              </w:pBdr>
              <w:spacing w:before="60" w:after="60"/>
              <w:jc w:val="center"/>
              <w:rPr>
                <w:rFonts w:ascii="Times New Roman" w:hAnsi="Times New Roman"/>
                <w:sz w:val="24"/>
                <w:szCs w:val="24"/>
              </w:rPr>
            </w:pPr>
            <w:r w:rsidRPr="00D70D20">
              <w:rPr>
                <w:rFonts w:ascii="Times New Roman" w:hAnsi="Times New Roman"/>
                <w:color w:val="000000"/>
                <w:sz w:val="24"/>
                <w:szCs w:val="24"/>
                <w:lang w:eastAsia="uk-UA"/>
              </w:rPr>
              <w:t>0</w:t>
            </w:r>
          </w:p>
        </w:tc>
        <w:tc>
          <w:tcPr>
            <w:tcW w:w="1276" w:type="dxa"/>
            <w:tcBorders>
              <w:right w:val="single" w:sz="4" w:space="0" w:color="auto"/>
            </w:tcBorders>
            <w:shd w:val="clear" w:color="auto" w:fill="auto"/>
          </w:tcPr>
          <w:p w14:paraId="4DB586BD" w14:textId="4C584C47" w:rsidR="00D70D20" w:rsidRPr="00D70D20" w:rsidRDefault="00D70D20" w:rsidP="00D70D20">
            <w:pPr>
              <w:pBdr>
                <w:top w:val="nil"/>
                <w:left w:val="nil"/>
                <w:bottom w:val="nil"/>
                <w:right w:val="nil"/>
                <w:between w:val="nil"/>
              </w:pBdr>
              <w:spacing w:before="60" w:after="60"/>
              <w:jc w:val="both"/>
              <w:rPr>
                <w:rFonts w:ascii="Times New Roman" w:hAnsi="Times New Roman"/>
                <w:sz w:val="24"/>
                <w:szCs w:val="24"/>
              </w:rPr>
            </w:pPr>
            <w:proofErr w:type="spellStart"/>
            <w:r w:rsidRPr="00D70D20">
              <w:rPr>
                <w:rFonts w:ascii="Times New Roman" w:hAnsi="Times New Roman"/>
                <w:color w:val="000000"/>
                <w:sz w:val="24"/>
                <w:szCs w:val="24"/>
                <w:lang w:eastAsia="uk-UA"/>
              </w:rPr>
              <w:t>Очіку</w:t>
            </w:r>
            <w:r w:rsidR="00B168F5">
              <w:rPr>
                <w:rFonts w:ascii="Times New Roman" w:hAnsi="Times New Roman"/>
                <w:color w:val="000000"/>
                <w:sz w:val="24"/>
                <w:szCs w:val="24"/>
                <w:lang w:eastAsia="uk-UA"/>
              </w:rPr>
              <w:t>-</w:t>
            </w:r>
            <w:r w:rsidRPr="00D70D20">
              <w:rPr>
                <w:rFonts w:ascii="Times New Roman" w:hAnsi="Times New Roman"/>
                <w:color w:val="000000"/>
                <w:sz w:val="24"/>
                <w:szCs w:val="24"/>
                <w:lang w:eastAsia="uk-UA"/>
              </w:rPr>
              <w:t>ється</w:t>
            </w:r>
            <w:proofErr w:type="spellEnd"/>
            <w:r w:rsidRPr="00D70D20">
              <w:rPr>
                <w:rFonts w:ascii="Times New Roman" w:hAnsi="Times New Roman"/>
                <w:color w:val="000000"/>
                <w:sz w:val="24"/>
                <w:szCs w:val="24"/>
                <w:lang w:eastAsia="uk-UA"/>
              </w:rPr>
              <w:t xml:space="preserve"> </w:t>
            </w:r>
            <w:proofErr w:type="spellStart"/>
            <w:r w:rsidRPr="00D70D20">
              <w:rPr>
                <w:rFonts w:ascii="Times New Roman" w:hAnsi="Times New Roman"/>
                <w:color w:val="000000"/>
                <w:sz w:val="24"/>
                <w:szCs w:val="24"/>
                <w:lang w:eastAsia="uk-UA"/>
              </w:rPr>
              <w:t>прийнят</w:t>
            </w:r>
            <w:r w:rsidR="00B168F5">
              <w:rPr>
                <w:rFonts w:ascii="Times New Roman" w:hAnsi="Times New Roman"/>
                <w:color w:val="000000"/>
                <w:sz w:val="24"/>
                <w:szCs w:val="24"/>
                <w:lang w:eastAsia="uk-UA"/>
              </w:rPr>
              <w:t>-</w:t>
            </w:r>
            <w:r w:rsidRPr="00D70D20">
              <w:rPr>
                <w:rFonts w:ascii="Times New Roman" w:hAnsi="Times New Roman"/>
                <w:color w:val="000000"/>
                <w:sz w:val="24"/>
                <w:szCs w:val="24"/>
                <w:lang w:eastAsia="uk-UA"/>
              </w:rPr>
              <w:lastRenderedPageBreak/>
              <w:t>тя</w:t>
            </w:r>
            <w:proofErr w:type="spellEnd"/>
            <w:r w:rsidRPr="00D70D20">
              <w:rPr>
                <w:rFonts w:ascii="Times New Roman" w:hAnsi="Times New Roman"/>
                <w:color w:val="000000"/>
                <w:sz w:val="24"/>
                <w:szCs w:val="24"/>
                <w:lang w:eastAsia="uk-UA"/>
              </w:rPr>
              <w:t xml:space="preserve"> нового                    ЗУ</w:t>
            </w:r>
            <w:r w:rsidR="00E56E46">
              <w:rPr>
                <w:rFonts w:ascii="Times New Roman" w:hAnsi="Times New Roman"/>
                <w:color w:val="000000"/>
                <w:sz w:val="24"/>
                <w:szCs w:val="24"/>
                <w:lang w:eastAsia="uk-UA"/>
              </w:rPr>
              <w:t xml:space="preserve"> </w:t>
            </w:r>
            <w:r w:rsidRPr="00D70D20">
              <w:rPr>
                <w:rFonts w:ascii="Times New Roman" w:hAnsi="Times New Roman"/>
                <w:color w:val="000000"/>
                <w:sz w:val="24"/>
                <w:szCs w:val="24"/>
                <w:lang w:eastAsia="uk-UA"/>
              </w:rPr>
              <w:t xml:space="preserve">«Про туризм» </w:t>
            </w:r>
          </w:p>
        </w:tc>
      </w:tr>
      <w:tr w:rsidR="005458A6" w14:paraId="02482180" w14:textId="77777777" w:rsidTr="00BC0243">
        <w:trPr>
          <w:trHeight w:val="20"/>
        </w:trPr>
        <w:tc>
          <w:tcPr>
            <w:tcW w:w="1838" w:type="dxa"/>
            <w:gridSpan w:val="2"/>
            <w:tcBorders>
              <w:left w:val="single" w:sz="4" w:space="0" w:color="auto"/>
            </w:tcBorders>
            <w:shd w:val="clear" w:color="auto" w:fill="auto"/>
          </w:tcPr>
          <w:p w14:paraId="7A56AC9E" w14:textId="25A42BEC" w:rsidR="005458A6" w:rsidRPr="00BE16CB" w:rsidRDefault="005458A6" w:rsidP="005458A6">
            <w:pPr>
              <w:pBdr>
                <w:top w:val="nil"/>
                <w:left w:val="nil"/>
                <w:bottom w:val="nil"/>
                <w:right w:val="nil"/>
                <w:between w:val="nil"/>
              </w:pBdr>
              <w:spacing w:before="60" w:after="60"/>
              <w:jc w:val="both"/>
              <w:rPr>
                <w:rFonts w:ascii="Times New Roman" w:hAnsi="Times New Roman"/>
                <w:color w:val="000000"/>
                <w:sz w:val="24"/>
                <w:szCs w:val="24"/>
              </w:rPr>
            </w:pPr>
            <w:r w:rsidRPr="00055EC1">
              <w:rPr>
                <w:rFonts w:ascii="Times New Roman" w:hAnsi="Times New Roman"/>
                <w:color w:val="000000"/>
                <w:sz w:val="24"/>
                <w:szCs w:val="24"/>
              </w:rPr>
              <w:lastRenderedPageBreak/>
              <w:t xml:space="preserve">49. </w:t>
            </w:r>
            <w:r w:rsidRPr="00055EC1">
              <w:rPr>
                <w:rFonts w:ascii="Times New Roman" w:hAnsi="Times New Roman" w:hint="eastAsia"/>
                <w:color w:val="000000"/>
                <w:sz w:val="24"/>
                <w:szCs w:val="24"/>
              </w:rPr>
              <w:t>Сприяння</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впровадженню</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моделі</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комплексного</w:t>
            </w:r>
            <w:r w:rsidRPr="00055EC1">
              <w:rPr>
                <w:rFonts w:ascii="Times New Roman" w:hAnsi="Times New Roman"/>
                <w:color w:val="000000"/>
                <w:sz w:val="24"/>
                <w:szCs w:val="24"/>
              </w:rPr>
              <w:t xml:space="preserve"> </w:t>
            </w:r>
            <w:proofErr w:type="spellStart"/>
            <w:r w:rsidRPr="00055EC1">
              <w:rPr>
                <w:rFonts w:ascii="Times New Roman" w:hAnsi="Times New Roman" w:hint="eastAsia"/>
                <w:color w:val="000000"/>
                <w:sz w:val="24"/>
                <w:szCs w:val="24"/>
              </w:rPr>
              <w:t>територіаль</w:t>
            </w:r>
            <w:proofErr w:type="spellEnd"/>
            <w:r>
              <w:rPr>
                <w:rFonts w:ascii="Times New Roman" w:hAnsi="Times New Roman"/>
                <w:color w:val="000000"/>
                <w:sz w:val="24"/>
                <w:szCs w:val="24"/>
              </w:rPr>
              <w:t>-</w:t>
            </w:r>
            <w:r w:rsidRPr="00055EC1">
              <w:rPr>
                <w:rFonts w:ascii="Times New Roman" w:hAnsi="Times New Roman" w:hint="eastAsia"/>
                <w:color w:val="000000"/>
                <w:sz w:val="24"/>
                <w:szCs w:val="24"/>
              </w:rPr>
              <w:t>ного</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розвитку</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управління</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та</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маркетингу</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туристичних</w:t>
            </w:r>
            <w:r w:rsidRPr="00055EC1">
              <w:rPr>
                <w:rFonts w:ascii="Times New Roman" w:hAnsi="Times New Roman"/>
                <w:color w:val="000000"/>
                <w:sz w:val="24"/>
                <w:szCs w:val="24"/>
              </w:rPr>
              <w:t xml:space="preserve"> </w:t>
            </w:r>
            <w:proofErr w:type="spellStart"/>
            <w:r w:rsidRPr="00055EC1">
              <w:rPr>
                <w:rFonts w:ascii="Times New Roman" w:hAnsi="Times New Roman" w:hint="eastAsia"/>
                <w:color w:val="000000"/>
                <w:sz w:val="24"/>
                <w:szCs w:val="24"/>
              </w:rPr>
              <w:t>дестинацій</w:t>
            </w:r>
            <w:proofErr w:type="spellEnd"/>
            <w:r w:rsidRPr="00055EC1">
              <w:rPr>
                <w:rFonts w:ascii="Times New Roman" w:hAnsi="Times New Roman"/>
                <w:color w:val="000000"/>
                <w:sz w:val="24"/>
                <w:szCs w:val="24"/>
              </w:rPr>
              <w:t xml:space="preserve"> “</w:t>
            </w:r>
            <w:proofErr w:type="spellStart"/>
            <w:r w:rsidRPr="00055EC1">
              <w:rPr>
                <w:rFonts w:ascii="Times New Roman" w:hAnsi="Times New Roman"/>
                <w:color w:val="000000"/>
                <w:sz w:val="24"/>
                <w:szCs w:val="24"/>
              </w:rPr>
              <w:t>Smart</w:t>
            </w:r>
            <w:proofErr w:type="spellEnd"/>
            <w:r w:rsidRPr="00055EC1">
              <w:rPr>
                <w:rFonts w:ascii="Times New Roman" w:hAnsi="Times New Roman"/>
                <w:color w:val="000000"/>
                <w:sz w:val="24"/>
                <w:szCs w:val="24"/>
              </w:rPr>
              <w:t xml:space="preserve"> </w:t>
            </w:r>
            <w:proofErr w:type="spellStart"/>
            <w:r w:rsidRPr="00055EC1">
              <w:rPr>
                <w:rFonts w:ascii="Times New Roman" w:hAnsi="Times New Roman"/>
                <w:color w:val="000000"/>
                <w:sz w:val="24"/>
                <w:szCs w:val="24"/>
              </w:rPr>
              <w:t>Tourist</w:t>
            </w:r>
            <w:proofErr w:type="spellEnd"/>
            <w:r w:rsidRPr="00055EC1">
              <w:rPr>
                <w:rFonts w:ascii="Times New Roman" w:hAnsi="Times New Roman"/>
                <w:color w:val="000000"/>
                <w:sz w:val="24"/>
                <w:szCs w:val="24"/>
              </w:rPr>
              <w:t xml:space="preserve"> </w:t>
            </w:r>
            <w:proofErr w:type="spellStart"/>
            <w:r w:rsidRPr="00055EC1">
              <w:rPr>
                <w:rFonts w:ascii="Times New Roman" w:hAnsi="Times New Roman"/>
                <w:color w:val="000000"/>
                <w:sz w:val="24"/>
                <w:szCs w:val="24"/>
              </w:rPr>
              <w:t>Destination</w:t>
            </w:r>
            <w:proofErr w:type="spellEnd"/>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на</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регіональному</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та</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місцевому</w:t>
            </w:r>
            <w:r w:rsidRPr="00055EC1">
              <w:rPr>
                <w:rFonts w:ascii="Times New Roman" w:hAnsi="Times New Roman"/>
                <w:color w:val="000000"/>
                <w:sz w:val="24"/>
                <w:szCs w:val="24"/>
              </w:rPr>
              <w:t xml:space="preserve"> </w:t>
            </w:r>
            <w:r w:rsidRPr="00055EC1">
              <w:rPr>
                <w:rFonts w:ascii="Times New Roman" w:hAnsi="Times New Roman" w:hint="eastAsia"/>
                <w:color w:val="000000"/>
                <w:sz w:val="24"/>
                <w:szCs w:val="24"/>
              </w:rPr>
              <w:t>рівні</w:t>
            </w:r>
          </w:p>
        </w:tc>
        <w:tc>
          <w:tcPr>
            <w:tcW w:w="1843" w:type="dxa"/>
            <w:gridSpan w:val="2"/>
            <w:shd w:val="clear" w:color="auto" w:fill="auto"/>
          </w:tcPr>
          <w:p w14:paraId="0C744307" w14:textId="1299A90A" w:rsidR="005458A6" w:rsidRPr="00AF289C" w:rsidRDefault="005458A6" w:rsidP="005458A6">
            <w:pPr>
              <w:widowControl w:val="0"/>
              <w:spacing w:before="120" w:line="220" w:lineRule="auto"/>
              <w:rPr>
                <w:rFonts w:ascii="Times New Roman" w:hAnsi="Times New Roman"/>
                <w:noProof/>
                <w:sz w:val="24"/>
                <w:szCs w:val="24"/>
                <w:bdr w:val="none" w:sz="0" w:space="0" w:color="auto" w:frame="1"/>
                <w:lang w:val="ru-RU"/>
              </w:rPr>
            </w:pPr>
            <w:r w:rsidRPr="00AF289C">
              <w:rPr>
                <w:rFonts w:ascii="Times New Roman" w:hAnsi="Times New Roman"/>
                <w:noProof/>
                <w:sz w:val="24"/>
                <w:szCs w:val="24"/>
                <w:bdr w:val="none" w:sz="0" w:space="0" w:color="auto" w:frame="1"/>
                <w:lang w:val="ru-RU"/>
              </w:rPr>
              <w:t>1) проведення навчання для представників органів місцевого самоврядуван</w:t>
            </w:r>
            <w:r>
              <w:rPr>
                <w:rFonts w:ascii="Times New Roman" w:hAnsi="Times New Roman"/>
                <w:noProof/>
                <w:sz w:val="24"/>
                <w:szCs w:val="24"/>
                <w:bdr w:val="none" w:sz="0" w:space="0" w:color="auto" w:frame="1"/>
                <w:lang w:val="ru-RU"/>
              </w:rPr>
              <w:t>-</w:t>
            </w:r>
            <w:r w:rsidRPr="00AF289C">
              <w:rPr>
                <w:rFonts w:ascii="Times New Roman" w:hAnsi="Times New Roman"/>
                <w:noProof/>
                <w:sz w:val="24"/>
                <w:szCs w:val="24"/>
                <w:bdr w:val="none" w:sz="0" w:space="0" w:color="auto" w:frame="1"/>
                <w:lang w:val="ru-RU"/>
              </w:rPr>
              <w:t>ня, суб’єктів туристичної діяльності, інститутів громадянсь</w:t>
            </w:r>
            <w:r>
              <w:rPr>
                <w:rFonts w:ascii="Times New Roman" w:hAnsi="Times New Roman"/>
                <w:noProof/>
                <w:sz w:val="24"/>
                <w:szCs w:val="24"/>
                <w:bdr w:val="none" w:sz="0" w:space="0" w:color="auto" w:frame="1"/>
                <w:lang w:val="ru-RU"/>
              </w:rPr>
              <w:t>-</w:t>
            </w:r>
            <w:r w:rsidRPr="00AF289C">
              <w:rPr>
                <w:rFonts w:ascii="Times New Roman" w:hAnsi="Times New Roman"/>
                <w:noProof/>
                <w:sz w:val="24"/>
                <w:szCs w:val="24"/>
                <w:bdr w:val="none" w:sz="0" w:space="0" w:color="auto" w:frame="1"/>
                <w:lang w:val="ru-RU"/>
              </w:rPr>
              <w:t>кого суспільства щодо розвитку та управління туристичними дестинаціями</w:t>
            </w:r>
          </w:p>
          <w:p w14:paraId="6A291B83" w14:textId="77777777" w:rsidR="005458A6" w:rsidRPr="00AF289C" w:rsidRDefault="005458A6" w:rsidP="005458A6">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46116301" w14:textId="633C1212" w:rsidR="005458A6" w:rsidRPr="00AF289C" w:rsidRDefault="005458A6" w:rsidP="005458A6">
            <w:pPr>
              <w:pBdr>
                <w:top w:val="nil"/>
                <w:left w:val="nil"/>
                <w:bottom w:val="nil"/>
                <w:right w:val="nil"/>
                <w:between w:val="nil"/>
              </w:pBdr>
              <w:spacing w:before="60" w:after="60"/>
              <w:jc w:val="center"/>
              <w:rPr>
                <w:rFonts w:ascii="Times New Roman" w:hAnsi="Times New Roman"/>
                <w:color w:val="000000"/>
                <w:sz w:val="24"/>
                <w:szCs w:val="24"/>
              </w:rPr>
            </w:pPr>
            <w:r w:rsidRPr="00AF289C">
              <w:rPr>
                <w:rFonts w:ascii="Times New Roman" w:hAnsi="Times New Roman"/>
                <w:noProof/>
                <w:sz w:val="24"/>
                <w:szCs w:val="24"/>
                <w:bdr w:val="none" w:sz="0" w:space="0" w:color="auto" w:frame="1"/>
                <w:lang w:val="en-US"/>
              </w:rPr>
              <w:t>до 1 грудня 2023 р.</w:t>
            </w:r>
          </w:p>
        </w:tc>
        <w:tc>
          <w:tcPr>
            <w:tcW w:w="1418" w:type="dxa"/>
            <w:shd w:val="clear" w:color="auto" w:fill="auto"/>
          </w:tcPr>
          <w:p w14:paraId="24100537" w14:textId="24B0C72E" w:rsidR="005458A6" w:rsidRPr="005458A6" w:rsidRDefault="005458A6" w:rsidP="005458A6">
            <w:pPr>
              <w:pBdr>
                <w:top w:val="nil"/>
                <w:left w:val="nil"/>
                <w:bottom w:val="nil"/>
                <w:right w:val="nil"/>
                <w:between w:val="nil"/>
              </w:pBdr>
              <w:spacing w:before="60" w:after="60"/>
              <w:jc w:val="center"/>
              <w:rPr>
                <w:rFonts w:ascii="Times New Roman" w:hAnsi="Times New Roman"/>
                <w:color w:val="000000"/>
                <w:sz w:val="24"/>
                <w:szCs w:val="24"/>
              </w:rPr>
            </w:pPr>
            <w:r w:rsidRPr="005458A6">
              <w:rPr>
                <w:rFonts w:ascii="Times New Roman" w:hAnsi="Times New Roman"/>
                <w:noProof/>
                <w:sz w:val="24"/>
                <w:szCs w:val="24"/>
                <w:bdr w:val="none" w:sz="0" w:space="0" w:color="auto" w:frame="1"/>
                <w:lang w:val="ru-RU"/>
              </w:rPr>
              <w:t>проведення навчання</w:t>
            </w:r>
          </w:p>
        </w:tc>
        <w:tc>
          <w:tcPr>
            <w:tcW w:w="1417" w:type="dxa"/>
            <w:shd w:val="clear" w:color="auto" w:fill="auto"/>
          </w:tcPr>
          <w:p w14:paraId="15A4DF62" w14:textId="2778F795" w:rsidR="005458A6" w:rsidRPr="005458A6" w:rsidRDefault="005458A6" w:rsidP="005458A6">
            <w:pPr>
              <w:pBdr>
                <w:top w:val="nil"/>
                <w:left w:val="nil"/>
                <w:bottom w:val="nil"/>
                <w:right w:val="nil"/>
                <w:between w:val="nil"/>
              </w:pBdr>
              <w:spacing w:before="60" w:after="60"/>
              <w:jc w:val="center"/>
              <w:rPr>
                <w:rFonts w:ascii="Times New Roman" w:hAnsi="Times New Roman"/>
                <w:color w:val="000000"/>
                <w:sz w:val="24"/>
                <w:szCs w:val="24"/>
              </w:rPr>
            </w:pPr>
            <w:r w:rsidRPr="005458A6">
              <w:rPr>
                <w:rFonts w:ascii="Times New Roman" w:hAnsi="Times New Roman"/>
                <w:color w:val="000000"/>
                <w:sz w:val="24"/>
                <w:szCs w:val="24"/>
              </w:rPr>
              <w:t>розпочато здійснення</w:t>
            </w:r>
          </w:p>
        </w:tc>
        <w:tc>
          <w:tcPr>
            <w:tcW w:w="3402" w:type="dxa"/>
            <w:shd w:val="clear" w:color="auto" w:fill="auto"/>
          </w:tcPr>
          <w:p w14:paraId="40FFD1AD" w14:textId="77777777" w:rsidR="005458A6" w:rsidRPr="005458A6" w:rsidRDefault="005458A6" w:rsidP="005458A6">
            <w:pPr>
              <w:pBdr>
                <w:top w:val="nil"/>
                <w:left w:val="nil"/>
                <w:bottom w:val="nil"/>
                <w:right w:val="nil"/>
                <w:between w:val="nil"/>
              </w:pBdr>
              <w:spacing w:before="60" w:after="60"/>
              <w:jc w:val="both"/>
              <w:rPr>
                <w:rFonts w:ascii="Times New Roman" w:hAnsi="Times New Roman"/>
                <w:sz w:val="24"/>
                <w:szCs w:val="24"/>
                <w:lang w:eastAsia="uk-UA"/>
              </w:rPr>
            </w:pPr>
            <w:r w:rsidRPr="005458A6">
              <w:rPr>
                <w:rFonts w:ascii="Times New Roman" w:hAnsi="Times New Roman"/>
                <w:sz w:val="24"/>
                <w:szCs w:val="24"/>
                <w:lang w:eastAsia="uk-UA"/>
              </w:rPr>
              <w:t>У 2022 році планувалось проведення Всеукраїнського туристичного форуму  «Туризм в громаді»</w:t>
            </w:r>
          </w:p>
          <w:p w14:paraId="711A6241" w14:textId="689DD440" w:rsidR="005458A6" w:rsidRPr="005458A6" w:rsidRDefault="005458A6" w:rsidP="005458A6">
            <w:pPr>
              <w:pBdr>
                <w:top w:val="nil"/>
                <w:left w:val="nil"/>
                <w:bottom w:val="nil"/>
                <w:right w:val="nil"/>
                <w:between w:val="nil"/>
              </w:pBdr>
              <w:spacing w:before="60" w:after="60"/>
              <w:jc w:val="both"/>
              <w:rPr>
                <w:rFonts w:ascii="Times New Roman" w:hAnsi="Times New Roman"/>
                <w:color w:val="000000"/>
                <w:sz w:val="24"/>
                <w:szCs w:val="24"/>
              </w:rPr>
            </w:pPr>
            <w:r w:rsidRPr="005458A6">
              <w:rPr>
                <w:rFonts w:ascii="Times New Roman" w:hAnsi="Times New Roman"/>
                <w:sz w:val="24"/>
                <w:szCs w:val="24"/>
                <w:lang w:eastAsia="uk-UA"/>
              </w:rPr>
              <w:t>19.07.2023 - проведено навчання для гідів та екскурсоводів з надання до медичної допомоги постраждалим в умовах бойових дій</w:t>
            </w:r>
          </w:p>
        </w:tc>
        <w:tc>
          <w:tcPr>
            <w:tcW w:w="851" w:type="dxa"/>
          </w:tcPr>
          <w:p w14:paraId="1C384589" w14:textId="4CD2D1B5" w:rsidR="005458A6" w:rsidRPr="005458A6" w:rsidRDefault="005458A6" w:rsidP="005458A6">
            <w:pPr>
              <w:pBdr>
                <w:top w:val="nil"/>
                <w:left w:val="nil"/>
                <w:bottom w:val="nil"/>
                <w:right w:val="nil"/>
                <w:between w:val="nil"/>
              </w:pBdr>
              <w:spacing w:before="60" w:after="60"/>
              <w:jc w:val="center"/>
              <w:rPr>
                <w:rFonts w:ascii="Times New Roman" w:hAnsi="Times New Roman"/>
                <w:color w:val="000000"/>
                <w:sz w:val="24"/>
                <w:szCs w:val="24"/>
              </w:rPr>
            </w:pPr>
            <w:r w:rsidRPr="005458A6">
              <w:rPr>
                <w:rFonts w:ascii="Times New Roman" w:hAnsi="Times New Roman"/>
                <w:noProof/>
                <w:sz w:val="24"/>
                <w:szCs w:val="24"/>
                <w:bdr w:val="none" w:sz="0" w:space="0" w:color="auto" w:frame="1"/>
                <w:lang w:val="ru-RU"/>
              </w:rPr>
              <w:t>0</w:t>
            </w:r>
          </w:p>
        </w:tc>
        <w:tc>
          <w:tcPr>
            <w:tcW w:w="1134" w:type="dxa"/>
          </w:tcPr>
          <w:p w14:paraId="35D05E3B" w14:textId="4C58480E" w:rsidR="005458A6" w:rsidRPr="005458A6" w:rsidRDefault="005458A6" w:rsidP="005458A6">
            <w:pPr>
              <w:pBdr>
                <w:top w:val="nil"/>
                <w:left w:val="nil"/>
                <w:bottom w:val="nil"/>
                <w:right w:val="nil"/>
                <w:between w:val="nil"/>
              </w:pBdr>
              <w:spacing w:before="60" w:after="60"/>
              <w:jc w:val="center"/>
              <w:rPr>
                <w:rFonts w:ascii="Times New Roman" w:hAnsi="Times New Roman"/>
                <w:color w:val="000000"/>
                <w:sz w:val="24"/>
                <w:szCs w:val="24"/>
              </w:rPr>
            </w:pPr>
            <w:r w:rsidRPr="005458A6">
              <w:rPr>
                <w:rFonts w:ascii="Times New Roman" w:hAnsi="Times New Roman"/>
                <w:noProof/>
                <w:sz w:val="24"/>
                <w:szCs w:val="24"/>
                <w:bdr w:val="none" w:sz="0" w:space="0" w:color="auto" w:frame="1"/>
                <w:lang w:val="ru-RU"/>
              </w:rPr>
              <w:t>0</w:t>
            </w:r>
          </w:p>
        </w:tc>
        <w:tc>
          <w:tcPr>
            <w:tcW w:w="1134" w:type="dxa"/>
          </w:tcPr>
          <w:p w14:paraId="15BBBF86" w14:textId="7DC0AABE" w:rsidR="005458A6" w:rsidRPr="005458A6" w:rsidRDefault="005458A6" w:rsidP="005458A6">
            <w:pPr>
              <w:pBdr>
                <w:top w:val="nil"/>
                <w:left w:val="nil"/>
                <w:bottom w:val="nil"/>
                <w:right w:val="nil"/>
                <w:between w:val="nil"/>
              </w:pBdr>
              <w:spacing w:before="60" w:after="60"/>
              <w:jc w:val="center"/>
              <w:rPr>
                <w:rFonts w:ascii="Times New Roman" w:hAnsi="Times New Roman"/>
                <w:color w:val="000000"/>
                <w:sz w:val="24"/>
                <w:szCs w:val="24"/>
              </w:rPr>
            </w:pPr>
            <w:r w:rsidRPr="005458A6">
              <w:rPr>
                <w:rFonts w:ascii="Times New Roman" w:hAnsi="Times New Roman"/>
                <w:noProof/>
                <w:sz w:val="24"/>
                <w:szCs w:val="24"/>
                <w:bdr w:val="none" w:sz="0" w:space="0" w:color="auto" w:frame="1"/>
                <w:lang w:val="ru-RU"/>
              </w:rPr>
              <w:t>0</w:t>
            </w:r>
          </w:p>
        </w:tc>
        <w:tc>
          <w:tcPr>
            <w:tcW w:w="1276" w:type="dxa"/>
            <w:tcBorders>
              <w:right w:val="single" w:sz="4" w:space="0" w:color="auto"/>
            </w:tcBorders>
            <w:shd w:val="clear" w:color="auto" w:fill="auto"/>
          </w:tcPr>
          <w:p w14:paraId="5EAF3319" w14:textId="2758F504" w:rsidR="005458A6" w:rsidRPr="005458A6" w:rsidRDefault="005458A6" w:rsidP="005458A6">
            <w:pPr>
              <w:pBdr>
                <w:top w:val="nil"/>
                <w:left w:val="nil"/>
                <w:bottom w:val="nil"/>
                <w:right w:val="nil"/>
                <w:between w:val="nil"/>
              </w:pBdr>
              <w:spacing w:before="60" w:after="60"/>
              <w:jc w:val="both"/>
              <w:rPr>
                <w:rFonts w:ascii="Times New Roman" w:hAnsi="Times New Roman"/>
                <w:color w:val="000000"/>
                <w:sz w:val="24"/>
                <w:szCs w:val="24"/>
              </w:rPr>
            </w:pPr>
            <w:r w:rsidRPr="005458A6">
              <w:rPr>
                <w:rFonts w:ascii="Times New Roman" w:hAnsi="Times New Roman"/>
                <w:noProof/>
                <w:sz w:val="24"/>
                <w:szCs w:val="24"/>
                <w:bdr w:val="none" w:sz="0" w:space="0" w:color="auto" w:frame="1"/>
                <w:lang w:val="ru-RU"/>
              </w:rPr>
              <w:t>Заходи не проводились через відсут</w:t>
            </w:r>
            <w:r>
              <w:rPr>
                <w:rFonts w:ascii="Times New Roman" w:hAnsi="Times New Roman"/>
                <w:noProof/>
                <w:sz w:val="24"/>
                <w:szCs w:val="24"/>
                <w:bdr w:val="none" w:sz="0" w:space="0" w:color="auto" w:frame="1"/>
                <w:lang w:val="ru-RU"/>
              </w:rPr>
              <w:t>-</w:t>
            </w:r>
            <w:r w:rsidRPr="005458A6">
              <w:rPr>
                <w:rFonts w:ascii="Times New Roman" w:hAnsi="Times New Roman"/>
                <w:noProof/>
                <w:sz w:val="24"/>
                <w:szCs w:val="24"/>
                <w:bdr w:val="none" w:sz="0" w:space="0" w:color="auto" w:frame="1"/>
                <w:lang w:val="ru-RU"/>
              </w:rPr>
              <w:t>ність фінансу</w:t>
            </w:r>
            <w:r>
              <w:rPr>
                <w:rFonts w:ascii="Times New Roman" w:hAnsi="Times New Roman"/>
                <w:noProof/>
                <w:sz w:val="24"/>
                <w:szCs w:val="24"/>
                <w:bdr w:val="none" w:sz="0" w:space="0" w:color="auto" w:frame="1"/>
                <w:lang w:val="ru-RU"/>
              </w:rPr>
              <w:t>-</w:t>
            </w:r>
            <w:r w:rsidRPr="005458A6">
              <w:rPr>
                <w:rFonts w:ascii="Times New Roman" w:hAnsi="Times New Roman"/>
                <w:noProof/>
                <w:sz w:val="24"/>
                <w:szCs w:val="24"/>
                <w:bdr w:val="none" w:sz="0" w:space="0" w:color="auto" w:frame="1"/>
                <w:lang w:val="ru-RU"/>
              </w:rPr>
              <w:t>вання та обмежен</w:t>
            </w:r>
            <w:r>
              <w:rPr>
                <w:rFonts w:ascii="Times New Roman" w:hAnsi="Times New Roman"/>
                <w:noProof/>
                <w:sz w:val="24"/>
                <w:szCs w:val="24"/>
                <w:bdr w:val="none" w:sz="0" w:space="0" w:color="auto" w:frame="1"/>
                <w:lang w:val="ru-RU"/>
              </w:rPr>
              <w:t>-</w:t>
            </w:r>
            <w:r w:rsidRPr="005458A6">
              <w:rPr>
                <w:rFonts w:ascii="Times New Roman" w:hAnsi="Times New Roman"/>
                <w:noProof/>
                <w:sz w:val="24"/>
                <w:szCs w:val="24"/>
                <w:bdr w:val="none" w:sz="0" w:space="0" w:color="auto" w:frame="1"/>
                <w:lang w:val="ru-RU"/>
              </w:rPr>
              <w:t>ня в</w:t>
            </w:r>
            <w:r>
              <w:rPr>
                <w:rFonts w:ascii="Times New Roman" w:hAnsi="Times New Roman"/>
                <w:noProof/>
                <w:sz w:val="24"/>
                <w:szCs w:val="24"/>
                <w:bdr w:val="none" w:sz="0" w:space="0" w:color="auto" w:frame="1"/>
                <w:lang w:val="ru-RU"/>
              </w:rPr>
              <w:t xml:space="preserve"> </w:t>
            </w:r>
            <w:r w:rsidRPr="005458A6">
              <w:rPr>
                <w:rFonts w:ascii="Times New Roman" w:hAnsi="Times New Roman"/>
                <w:noProof/>
                <w:sz w:val="24"/>
                <w:szCs w:val="24"/>
                <w:bdr w:val="none" w:sz="0" w:space="0" w:color="auto" w:frame="1"/>
                <w:lang w:val="ru-RU"/>
              </w:rPr>
              <w:t>наслідок дії воєнного стану через збройну агресію рф</w:t>
            </w:r>
          </w:p>
        </w:tc>
      </w:tr>
      <w:tr w:rsidR="00BC0243" w:rsidRPr="00BC0243" w14:paraId="2E3F2C20" w14:textId="77777777" w:rsidTr="00BC0243">
        <w:trPr>
          <w:trHeight w:val="20"/>
        </w:trPr>
        <w:tc>
          <w:tcPr>
            <w:tcW w:w="1838" w:type="dxa"/>
            <w:gridSpan w:val="2"/>
            <w:tcBorders>
              <w:left w:val="single" w:sz="4" w:space="0" w:color="auto"/>
            </w:tcBorders>
            <w:shd w:val="clear" w:color="auto" w:fill="auto"/>
          </w:tcPr>
          <w:p w14:paraId="66C7837C" w14:textId="22810F77" w:rsidR="00BC0243" w:rsidRPr="00BC0243" w:rsidRDefault="00BC0243" w:rsidP="00BC0243">
            <w:pPr>
              <w:pBdr>
                <w:top w:val="nil"/>
                <w:left w:val="nil"/>
                <w:bottom w:val="nil"/>
                <w:right w:val="nil"/>
                <w:between w:val="nil"/>
              </w:pBdr>
              <w:spacing w:before="60" w:after="60"/>
              <w:jc w:val="both"/>
              <w:rPr>
                <w:rFonts w:ascii="Times New Roman" w:hAnsi="Times New Roman"/>
                <w:color w:val="000000"/>
                <w:sz w:val="24"/>
                <w:szCs w:val="24"/>
              </w:rPr>
            </w:pPr>
            <w:r w:rsidRPr="00BC0243">
              <w:rPr>
                <w:rFonts w:ascii="Times New Roman" w:hAnsi="Times New Roman"/>
                <w:noProof/>
                <w:sz w:val="24"/>
                <w:szCs w:val="24"/>
                <w:bdr w:val="none" w:sz="0" w:space="0" w:color="auto" w:frame="1"/>
              </w:rPr>
              <w:lastRenderedPageBreak/>
              <w:t>50. Сприяння належному облаштуванню туристичних маршрутів та об’єктів туристичних відвідувань, їх цифровізації, створенню комфортних і безпечних умов для туристів (відпочиваль</w:t>
            </w:r>
            <w:r w:rsidR="005F6F43">
              <w:rPr>
                <w:rFonts w:ascii="Times New Roman" w:hAnsi="Times New Roman"/>
                <w:noProof/>
                <w:sz w:val="24"/>
                <w:szCs w:val="24"/>
                <w:bdr w:val="none" w:sz="0" w:space="0" w:color="auto" w:frame="1"/>
              </w:rPr>
              <w:t>-</w:t>
            </w:r>
            <w:r w:rsidRPr="00BC0243">
              <w:rPr>
                <w:rFonts w:ascii="Times New Roman" w:hAnsi="Times New Roman"/>
                <w:noProof/>
                <w:sz w:val="24"/>
                <w:szCs w:val="24"/>
                <w:bdr w:val="none" w:sz="0" w:space="0" w:color="auto" w:frame="1"/>
              </w:rPr>
              <w:t>ників)</w:t>
            </w:r>
          </w:p>
        </w:tc>
        <w:tc>
          <w:tcPr>
            <w:tcW w:w="1843" w:type="dxa"/>
            <w:gridSpan w:val="2"/>
            <w:shd w:val="clear" w:color="auto" w:fill="auto"/>
          </w:tcPr>
          <w:p w14:paraId="0F0C1E64" w14:textId="10890164" w:rsidR="00BC0243" w:rsidRPr="00BC0243" w:rsidRDefault="005F6F43" w:rsidP="00BC0243">
            <w:pPr>
              <w:widowControl w:val="0"/>
              <w:spacing w:before="120" w:line="220" w:lineRule="auto"/>
              <w:rPr>
                <w:rFonts w:ascii="Times New Roman" w:hAnsi="Times New Roman"/>
                <w:noProof/>
                <w:sz w:val="24"/>
                <w:szCs w:val="24"/>
                <w:bdr w:val="none" w:sz="0" w:space="0" w:color="auto" w:frame="1"/>
              </w:rPr>
            </w:pPr>
            <w:r>
              <w:rPr>
                <w:rFonts w:ascii="Times New Roman" w:hAnsi="Times New Roman"/>
                <w:noProof/>
                <w:sz w:val="24"/>
                <w:szCs w:val="24"/>
                <w:bdr w:val="none" w:sz="0" w:space="0" w:color="auto" w:frame="1"/>
                <w:lang w:val="ru-RU"/>
              </w:rPr>
              <w:t>1)</w:t>
            </w:r>
            <w:r w:rsidR="00BC0243" w:rsidRPr="00BC0243">
              <w:rPr>
                <w:rFonts w:ascii="Times New Roman" w:hAnsi="Times New Roman"/>
                <w:noProof/>
                <w:sz w:val="24"/>
                <w:szCs w:val="24"/>
                <w:bdr w:val="none" w:sz="0" w:space="0" w:color="auto" w:frame="1"/>
                <w:lang w:val="ru-RU"/>
              </w:rPr>
              <w:t>проведення дослідження потенційних ризиків у сфері безпеки туристів та ймовірності їх виникнення</w:t>
            </w:r>
          </w:p>
        </w:tc>
        <w:tc>
          <w:tcPr>
            <w:tcW w:w="1417" w:type="dxa"/>
            <w:shd w:val="clear" w:color="auto" w:fill="auto"/>
          </w:tcPr>
          <w:p w14:paraId="5EF69CD8" w14:textId="2C35915B" w:rsidR="00BC0243" w:rsidRPr="00BC0243" w:rsidRDefault="005F6F43" w:rsidP="00BC0243">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en-US"/>
              </w:rPr>
            </w:pPr>
            <w:r>
              <w:rPr>
                <w:rFonts w:ascii="Times New Roman" w:hAnsi="Times New Roman"/>
                <w:noProof/>
                <w:sz w:val="24"/>
                <w:szCs w:val="24"/>
                <w:bdr w:val="none" w:sz="0" w:space="0" w:color="auto" w:frame="1"/>
                <w:lang w:val="ru-RU"/>
              </w:rPr>
              <w:t>д</w:t>
            </w:r>
            <w:r w:rsidR="00BC0243" w:rsidRPr="00BC0243">
              <w:rPr>
                <w:rFonts w:ascii="Times New Roman" w:hAnsi="Times New Roman"/>
                <w:noProof/>
                <w:sz w:val="24"/>
                <w:szCs w:val="24"/>
                <w:bdr w:val="none" w:sz="0" w:space="0" w:color="auto" w:frame="1"/>
                <w:lang w:val="ru-RU"/>
              </w:rPr>
              <w:t>о</w:t>
            </w:r>
            <w:r>
              <w:rPr>
                <w:rFonts w:ascii="Times New Roman" w:hAnsi="Times New Roman"/>
                <w:noProof/>
                <w:sz w:val="24"/>
                <w:szCs w:val="24"/>
                <w:bdr w:val="none" w:sz="0" w:space="0" w:color="auto" w:frame="1"/>
                <w:lang w:val="ru-RU"/>
              </w:rPr>
              <w:t xml:space="preserve">                     </w:t>
            </w:r>
            <w:r w:rsidR="00BC0243" w:rsidRPr="00BC0243">
              <w:rPr>
                <w:rFonts w:ascii="Times New Roman" w:hAnsi="Times New Roman"/>
                <w:noProof/>
                <w:sz w:val="24"/>
                <w:szCs w:val="24"/>
                <w:bdr w:val="none" w:sz="0" w:space="0" w:color="auto" w:frame="1"/>
                <w:lang w:val="ru-RU"/>
              </w:rPr>
              <w:t>01 грудня 2023 р.</w:t>
            </w:r>
          </w:p>
        </w:tc>
        <w:tc>
          <w:tcPr>
            <w:tcW w:w="1418" w:type="dxa"/>
            <w:shd w:val="clear" w:color="auto" w:fill="auto"/>
          </w:tcPr>
          <w:p w14:paraId="35EC055A" w14:textId="31BC0B27" w:rsidR="00BC0243" w:rsidRPr="00BC0243" w:rsidRDefault="00BC0243" w:rsidP="006D60C8">
            <w:pPr>
              <w:pBdr>
                <w:top w:val="nil"/>
                <w:left w:val="nil"/>
                <w:bottom w:val="nil"/>
                <w:right w:val="nil"/>
                <w:between w:val="nil"/>
              </w:pBdr>
              <w:spacing w:before="60" w:after="60"/>
              <w:jc w:val="both"/>
              <w:rPr>
                <w:rFonts w:ascii="Times New Roman" w:hAnsi="Times New Roman"/>
                <w:sz w:val="24"/>
                <w:szCs w:val="24"/>
                <w:lang w:val="ru-RU"/>
              </w:rPr>
            </w:pPr>
            <w:r w:rsidRPr="00BC0243">
              <w:rPr>
                <w:rFonts w:ascii="Times New Roman" w:hAnsi="Times New Roman"/>
                <w:noProof/>
                <w:sz w:val="24"/>
                <w:szCs w:val="24"/>
                <w:bdr w:val="none" w:sz="0" w:space="0" w:color="auto" w:frame="1"/>
                <w:lang w:val="ru-RU"/>
              </w:rPr>
              <w:t>підготовлено та оприлюднено на офіційному веб-сайті МКІП та в інших відкритих інформаційних джерелах аналітич</w:t>
            </w:r>
            <w:r w:rsidR="006D60C8">
              <w:rPr>
                <w:rFonts w:ascii="Times New Roman" w:hAnsi="Times New Roman"/>
                <w:noProof/>
                <w:sz w:val="24"/>
                <w:szCs w:val="24"/>
                <w:bdr w:val="none" w:sz="0" w:space="0" w:color="auto" w:frame="1"/>
                <w:lang w:val="ru-RU"/>
              </w:rPr>
              <w:t>-</w:t>
            </w:r>
            <w:r w:rsidRPr="00BC0243">
              <w:rPr>
                <w:rFonts w:ascii="Times New Roman" w:hAnsi="Times New Roman"/>
                <w:noProof/>
                <w:sz w:val="24"/>
                <w:szCs w:val="24"/>
                <w:bdr w:val="none" w:sz="0" w:space="0" w:color="auto" w:frame="1"/>
                <w:lang w:val="ru-RU"/>
              </w:rPr>
              <w:t>ний звіт</w:t>
            </w:r>
          </w:p>
        </w:tc>
        <w:tc>
          <w:tcPr>
            <w:tcW w:w="1417" w:type="dxa"/>
            <w:shd w:val="clear" w:color="auto" w:fill="auto"/>
          </w:tcPr>
          <w:p w14:paraId="3A962357" w14:textId="6160D1EA" w:rsidR="00BC0243" w:rsidRPr="00BC0243" w:rsidRDefault="00BC0243" w:rsidP="00BC0243">
            <w:pPr>
              <w:pBdr>
                <w:top w:val="nil"/>
                <w:left w:val="nil"/>
                <w:bottom w:val="nil"/>
                <w:right w:val="nil"/>
                <w:between w:val="nil"/>
              </w:pBdr>
              <w:spacing w:before="60" w:after="60"/>
              <w:jc w:val="center"/>
              <w:rPr>
                <w:rFonts w:ascii="Times New Roman" w:hAnsi="Times New Roman"/>
                <w:sz w:val="24"/>
                <w:szCs w:val="24"/>
              </w:rPr>
            </w:pPr>
            <w:r w:rsidRPr="00BC0243">
              <w:rPr>
                <w:rFonts w:ascii="Times New Roman" w:hAnsi="Times New Roman"/>
                <w:noProof/>
                <w:sz w:val="24"/>
                <w:szCs w:val="24"/>
                <w:bdr w:val="none" w:sz="0" w:space="0" w:color="auto" w:frame="1"/>
                <w:lang w:val="ru-RU"/>
              </w:rPr>
              <w:t>Не розпочато здійснення</w:t>
            </w:r>
          </w:p>
        </w:tc>
        <w:tc>
          <w:tcPr>
            <w:tcW w:w="3402" w:type="dxa"/>
            <w:shd w:val="clear" w:color="auto" w:fill="auto"/>
          </w:tcPr>
          <w:p w14:paraId="2CD68BAF" w14:textId="5A61E209" w:rsidR="00BC0243" w:rsidRPr="00BC0243" w:rsidRDefault="00BC0243" w:rsidP="00BC0243">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BC0243">
              <w:rPr>
                <w:rFonts w:ascii="Times New Roman" w:hAnsi="Times New Roman"/>
                <w:color w:val="000000"/>
                <w:sz w:val="24"/>
                <w:szCs w:val="24"/>
                <w:lang w:eastAsia="uk-UA"/>
              </w:rPr>
              <w:t>У 2022 році</w:t>
            </w:r>
            <w:r w:rsidRPr="00BC0243">
              <w:rPr>
                <w:rFonts w:ascii="Times New Roman" w:hAnsi="Times New Roman"/>
                <w:sz w:val="24"/>
                <w:szCs w:val="24"/>
              </w:rPr>
              <w:t xml:space="preserve"> </w:t>
            </w:r>
            <w:r w:rsidRPr="00BC0243">
              <w:rPr>
                <w:rFonts w:ascii="Times New Roman" w:hAnsi="Times New Roman"/>
                <w:color w:val="000000"/>
                <w:sz w:val="24"/>
                <w:szCs w:val="24"/>
                <w:lang w:eastAsia="uk-UA"/>
              </w:rPr>
              <w:t>планувалось проведення маркетингового аудиту розвитку галузі туризму та курортів області: аналіз зовнішнього середовища, ресурсів, сегментів ринку; соціологічні дослідження ринку туристичних послуг Миколаївщини; моніторингові дослідження туристичних потоків</w:t>
            </w:r>
          </w:p>
        </w:tc>
        <w:tc>
          <w:tcPr>
            <w:tcW w:w="851" w:type="dxa"/>
          </w:tcPr>
          <w:p w14:paraId="3DB99290" w14:textId="78295FEA" w:rsidR="00BC0243" w:rsidRPr="00BC0243" w:rsidRDefault="00BC0243" w:rsidP="00BC0243">
            <w:pPr>
              <w:pBdr>
                <w:top w:val="nil"/>
                <w:left w:val="nil"/>
                <w:bottom w:val="nil"/>
                <w:right w:val="nil"/>
                <w:between w:val="nil"/>
              </w:pBdr>
              <w:spacing w:before="60" w:after="60"/>
              <w:jc w:val="center"/>
              <w:rPr>
                <w:rFonts w:ascii="Times New Roman" w:hAnsi="Times New Roman"/>
                <w:sz w:val="24"/>
                <w:szCs w:val="24"/>
              </w:rPr>
            </w:pPr>
            <w:r w:rsidRPr="00BC0243">
              <w:rPr>
                <w:rFonts w:ascii="Times New Roman" w:hAnsi="Times New Roman"/>
                <w:noProof/>
                <w:sz w:val="24"/>
                <w:szCs w:val="24"/>
                <w:bdr w:val="none" w:sz="0" w:space="0" w:color="auto" w:frame="1"/>
                <w:lang w:val="ru-RU"/>
              </w:rPr>
              <w:t>0</w:t>
            </w:r>
          </w:p>
        </w:tc>
        <w:tc>
          <w:tcPr>
            <w:tcW w:w="1134" w:type="dxa"/>
          </w:tcPr>
          <w:p w14:paraId="13387DED" w14:textId="66517C62" w:rsidR="00BC0243" w:rsidRPr="00BC0243" w:rsidRDefault="00BC0243" w:rsidP="00BC0243">
            <w:pPr>
              <w:pBdr>
                <w:top w:val="nil"/>
                <w:left w:val="nil"/>
                <w:bottom w:val="nil"/>
                <w:right w:val="nil"/>
                <w:between w:val="nil"/>
              </w:pBdr>
              <w:spacing w:before="60" w:after="60"/>
              <w:jc w:val="center"/>
              <w:rPr>
                <w:rFonts w:ascii="Times New Roman" w:hAnsi="Times New Roman"/>
                <w:sz w:val="24"/>
                <w:szCs w:val="24"/>
              </w:rPr>
            </w:pPr>
            <w:r w:rsidRPr="00BC0243">
              <w:rPr>
                <w:rFonts w:ascii="Times New Roman" w:hAnsi="Times New Roman"/>
                <w:noProof/>
                <w:sz w:val="24"/>
                <w:szCs w:val="24"/>
                <w:bdr w:val="none" w:sz="0" w:space="0" w:color="auto" w:frame="1"/>
                <w:lang w:val="ru-RU"/>
              </w:rPr>
              <w:t>0</w:t>
            </w:r>
          </w:p>
        </w:tc>
        <w:tc>
          <w:tcPr>
            <w:tcW w:w="1134" w:type="dxa"/>
          </w:tcPr>
          <w:p w14:paraId="794397E1" w14:textId="5F1D967D" w:rsidR="00BC0243" w:rsidRPr="00BC0243" w:rsidRDefault="00BC0243" w:rsidP="00BC0243">
            <w:pPr>
              <w:pBdr>
                <w:top w:val="nil"/>
                <w:left w:val="nil"/>
                <w:bottom w:val="nil"/>
                <w:right w:val="nil"/>
                <w:between w:val="nil"/>
              </w:pBdr>
              <w:spacing w:before="60" w:after="60"/>
              <w:jc w:val="center"/>
              <w:rPr>
                <w:rFonts w:ascii="Times New Roman" w:hAnsi="Times New Roman"/>
                <w:sz w:val="24"/>
                <w:szCs w:val="24"/>
              </w:rPr>
            </w:pPr>
            <w:r w:rsidRPr="00BC0243">
              <w:rPr>
                <w:rFonts w:ascii="Times New Roman" w:hAnsi="Times New Roman"/>
                <w:noProof/>
                <w:sz w:val="24"/>
                <w:szCs w:val="24"/>
                <w:bdr w:val="none" w:sz="0" w:space="0" w:color="auto" w:frame="1"/>
                <w:lang w:val="ru-RU"/>
              </w:rPr>
              <w:t>0</w:t>
            </w:r>
          </w:p>
        </w:tc>
        <w:tc>
          <w:tcPr>
            <w:tcW w:w="1276" w:type="dxa"/>
            <w:tcBorders>
              <w:right w:val="single" w:sz="4" w:space="0" w:color="auto"/>
            </w:tcBorders>
            <w:shd w:val="clear" w:color="auto" w:fill="auto"/>
          </w:tcPr>
          <w:p w14:paraId="31268814" w14:textId="26E8559E" w:rsidR="00BC0243" w:rsidRPr="00BC0243" w:rsidRDefault="00BC0243" w:rsidP="00BC0243">
            <w:pPr>
              <w:pBdr>
                <w:top w:val="nil"/>
                <w:left w:val="nil"/>
                <w:bottom w:val="nil"/>
                <w:right w:val="nil"/>
                <w:between w:val="nil"/>
              </w:pBdr>
              <w:spacing w:before="60" w:after="60"/>
              <w:jc w:val="both"/>
              <w:rPr>
                <w:rFonts w:ascii="Times New Roman" w:hAnsi="Times New Roman"/>
                <w:sz w:val="24"/>
                <w:szCs w:val="24"/>
              </w:rPr>
            </w:pPr>
            <w:r w:rsidRPr="00BC0243">
              <w:rPr>
                <w:rFonts w:ascii="Times New Roman" w:hAnsi="Times New Roman"/>
                <w:color w:val="000000"/>
                <w:sz w:val="24"/>
                <w:szCs w:val="24"/>
                <w:lang w:eastAsia="uk-UA"/>
              </w:rPr>
              <w:t xml:space="preserve">Захід не </w:t>
            </w:r>
            <w:proofErr w:type="spellStart"/>
            <w:r w:rsidRPr="00BC0243">
              <w:rPr>
                <w:rFonts w:ascii="Times New Roman" w:hAnsi="Times New Roman"/>
                <w:color w:val="000000"/>
                <w:sz w:val="24"/>
                <w:szCs w:val="24"/>
                <w:lang w:eastAsia="uk-UA"/>
              </w:rPr>
              <w:t>прове</w:t>
            </w:r>
            <w:r w:rsidR="006D60C8">
              <w:rPr>
                <w:rFonts w:ascii="Times New Roman" w:hAnsi="Times New Roman"/>
                <w:color w:val="000000"/>
                <w:sz w:val="24"/>
                <w:szCs w:val="24"/>
                <w:lang w:eastAsia="uk-UA"/>
              </w:rPr>
              <w:t>-</w:t>
            </w:r>
            <w:r w:rsidRPr="00BC0243">
              <w:rPr>
                <w:rFonts w:ascii="Times New Roman" w:hAnsi="Times New Roman"/>
                <w:color w:val="000000"/>
                <w:sz w:val="24"/>
                <w:szCs w:val="24"/>
                <w:lang w:eastAsia="uk-UA"/>
              </w:rPr>
              <w:t>дено</w:t>
            </w:r>
            <w:proofErr w:type="spellEnd"/>
            <w:r w:rsidRPr="00BC0243">
              <w:rPr>
                <w:rFonts w:ascii="Times New Roman" w:hAnsi="Times New Roman"/>
                <w:color w:val="000000"/>
                <w:sz w:val="24"/>
                <w:szCs w:val="24"/>
                <w:lang w:eastAsia="uk-UA"/>
              </w:rPr>
              <w:t xml:space="preserve"> через </w:t>
            </w:r>
            <w:proofErr w:type="spellStart"/>
            <w:r w:rsidRPr="00BC0243">
              <w:rPr>
                <w:rFonts w:ascii="Times New Roman" w:hAnsi="Times New Roman"/>
                <w:color w:val="000000"/>
                <w:sz w:val="24"/>
                <w:szCs w:val="24"/>
                <w:lang w:eastAsia="uk-UA"/>
              </w:rPr>
              <w:t>відсут</w:t>
            </w:r>
            <w:r w:rsidR="006D60C8">
              <w:rPr>
                <w:rFonts w:ascii="Times New Roman" w:hAnsi="Times New Roman"/>
                <w:color w:val="000000"/>
                <w:sz w:val="24"/>
                <w:szCs w:val="24"/>
                <w:lang w:eastAsia="uk-UA"/>
              </w:rPr>
              <w:t>-</w:t>
            </w:r>
            <w:r w:rsidRPr="00BC0243">
              <w:rPr>
                <w:rFonts w:ascii="Times New Roman" w:hAnsi="Times New Roman"/>
                <w:color w:val="000000"/>
                <w:sz w:val="24"/>
                <w:szCs w:val="24"/>
                <w:lang w:eastAsia="uk-UA"/>
              </w:rPr>
              <w:t>ність</w:t>
            </w:r>
            <w:proofErr w:type="spellEnd"/>
            <w:r w:rsidRPr="00BC0243">
              <w:rPr>
                <w:rFonts w:ascii="Times New Roman" w:hAnsi="Times New Roman"/>
                <w:color w:val="000000"/>
                <w:sz w:val="24"/>
                <w:szCs w:val="24"/>
                <w:lang w:eastAsia="uk-UA"/>
              </w:rPr>
              <w:t xml:space="preserve"> </w:t>
            </w:r>
            <w:proofErr w:type="spellStart"/>
            <w:r w:rsidRPr="00BC0243">
              <w:rPr>
                <w:rFonts w:ascii="Times New Roman" w:hAnsi="Times New Roman"/>
                <w:color w:val="000000"/>
                <w:sz w:val="24"/>
                <w:szCs w:val="24"/>
                <w:lang w:eastAsia="uk-UA"/>
              </w:rPr>
              <w:t>фінансу</w:t>
            </w:r>
            <w:r w:rsidR="006D60C8">
              <w:rPr>
                <w:rFonts w:ascii="Times New Roman" w:hAnsi="Times New Roman"/>
                <w:color w:val="000000"/>
                <w:sz w:val="24"/>
                <w:szCs w:val="24"/>
                <w:lang w:eastAsia="uk-UA"/>
              </w:rPr>
              <w:t>-</w:t>
            </w:r>
            <w:r w:rsidRPr="00BC0243">
              <w:rPr>
                <w:rFonts w:ascii="Times New Roman" w:hAnsi="Times New Roman"/>
                <w:color w:val="000000"/>
                <w:sz w:val="24"/>
                <w:szCs w:val="24"/>
                <w:lang w:eastAsia="uk-UA"/>
              </w:rPr>
              <w:t>вання</w:t>
            </w:r>
            <w:proofErr w:type="spellEnd"/>
            <w:r w:rsidRPr="00BC0243">
              <w:rPr>
                <w:rFonts w:ascii="Times New Roman" w:hAnsi="Times New Roman"/>
                <w:color w:val="000000"/>
                <w:sz w:val="24"/>
                <w:szCs w:val="24"/>
                <w:lang w:eastAsia="uk-UA"/>
              </w:rPr>
              <w:t xml:space="preserve"> та </w:t>
            </w:r>
            <w:proofErr w:type="spellStart"/>
            <w:r w:rsidRPr="00BC0243">
              <w:rPr>
                <w:rFonts w:ascii="Times New Roman" w:hAnsi="Times New Roman"/>
                <w:color w:val="000000"/>
                <w:sz w:val="24"/>
                <w:szCs w:val="24"/>
                <w:lang w:eastAsia="uk-UA"/>
              </w:rPr>
              <w:t>обмежен</w:t>
            </w:r>
            <w:proofErr w:type="spellEnd"/>
            <w:r w:rsidR="006D60C8">
              <w:rPr>
                <w:rFonts w:ascii="Times New Roman" w:hAnsi="Times New Roman"/>
                <w:color w:val="000000"/>
                <w:sz w:val="24"/>
                <w:szCs w:val="24"/>
                <w:lang w:eastAsia="uk-UA"/>
              </w:rPr>
              <w:t>-</w:t>
            </w:r>
            <w:r w:rsidRPr="00BC0243">
              <w:rPr>
                <w:rFonts w:ascii="Times New Roman" w:hAnsi="Times New Roman"/>
                <w:color w:val="000000"/>
                <w:sz w:val="24"/>
                <w:szCs w:val="24"/>
                <w:lang w:eastAsia="uk-UA"/>
              </w:rPr>
              <w:t xml:space="preserve">ня внаслідок дії воєнного стану через збройну агресію </w:t>
            </w:r>
            <w:proofErr w:type="spellStart"/>
            <w:r w:rsidRPr="00BC0243">
              <w:rPr>
                <w:rFonts w:ascii="Times New Roman" w:hAnsi="Times New Roman"/>
                <w:color w:val="000000"/>
                <w:sz w:val="24"/>
                <w:szCs w:val="24"/>
                <w:lang w:eastAsia="uk-UA"/>
              </w:rPr>
              <w:t>рф</w:t>
            </w:r>
            <w:proofErr w:type="spellEnd"/>
          </w:p>
        </w:tc>
      </w:tr>
      <w:tr w:rsidR="000A02FD" w14:paraId="7B73455E" w14:textId="77777777" w:rsidTr="00295265">
        <w:trPr>
          <w:trHeight w:val="20"/>
        </w:trPr>
        <w:tc>
          <w:tcPr>
            <w:tcW w:w="1838" w:type="dxa"/>
            <w:gridSpan w:val="2"/>
            <w:tcBorders>
              <w:left w:val="single" w:sz="4" w:space="0" w:color="auto"/>
            </w:tcBorders>
            <w:shd w:val="clear" w:color="auto" w:fill="auto"/>
          </w:tcPr>
          <w:p w14:paraId="556FF81F" w14:textId="32B81C33" w:rsidR="000A02FD" w:rsidRPr="00055EC1" w:rsidRDefault="000A02FD" w:rsidP="000A02FD">
            <w:pPr>
              <w:pBdr>
                <w:top w:val="nil"/>
                <w:left w:val="nil"/>
                <w:bottom w:val="nil"/>
                <w:right w:val="nil"/>
                <w:between w:val="nil"/>
              </w:pBdr>
              <w:spacing w:before="60" w:after="60"/>
              <w:jc w:val="both"/>
              <w:rPr>
                <w:rFonts w:ascii="Times New Roman" w:hAnsi="Times New Roman"/>
                <w:color w:val="000000"/>
                <w:sz w:val="24"/>
                <w:szCs w:val="24"/>
              </w:rPr>
            </w:pPr>
            <w:r w:rsidRPr="00853EF3">
              <w:rPr>
                <w:rFonts w:ascii="Times New Roman" w:hAnsi="Times New Roman"/>
                <w:color w:val="000000"/>
                <w:sz w:val="24"/>
                <w:szCs w:val="24"/>
              </w:rPr>
              <w:t>51.</w:t>
            </w:r>
            <w:r w:rsidRPr="00853EF3">
              <w:rPr>
                <w:rFonts w:ascii="Times New Roman" w:hAnsi="Times New Roman" w:hint="eastAsia"/>
                <w:color w:val="000000"/>
                <w:sz w:val="24"/>
                <w:szCs w:val="24"/>
              </w:rPr>
              <w:t>Забезпечен</w:t>
            </w:r>
            <w:r>
              <w:rPr>
                <w:rFonts w:ascii="Times New Roman" w:hAnsi="Times New Roman"/>
                <w:color w:val="000000"/>
                <w:sz w:val="24"/>
                <w:szCs w:val="24"/>
              </w:rPr>
              <w:t>-</w:t>
            </w:r>
            <w:r w:rsidRPr="00853EF3">
              <w:rPr>
                <w:rFonts w:ascii="Times New Roman" w:hAnsi="Times New Roman" w:hint="eastAsia"/>
                <w:color w:val="000000"/>
                <w:sz w:val="24"/>
                <w:szCs w:val="24"/>
              </w:rPr>
              <w:t>ня</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доступності</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об’єктів</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туристичної</w:t>
            </w:r>
            <w:r w:rsidRPr="00853EF3">
              <w:rPr>
                <w:rFonts w:ascii="Times New Roman" w:hAnsi="Times New Roman"/>
                <w:color w:val="000000"/>
                <w:sz w:val="24"/>
                <w:szCs w:val="24"/>
              </w:rPr>
              <w:t xml:space="preserve"> </w:t>
            </w:r>
            <w:proofErr w:type="spellStart"/>
            <w:r w:rsidRPr="00853EF3">
              <w:rPr>
                <w:rFonts w:ascii="Times New Roman" w:hAnsi="Times New Roman" w:hint="eastAsia"/>
                <w:color w:val="000000"/>
                <w:sz w:val="24"/>
                <w:szCs w:val="24"/>
              </w:rPr>
              <w:t>інфраструк</w:t>
            </w:r>
            <w:proofErr w:type="spellEnd"/>
            <w:r>
              <w:rPr>
                <w:rFonts w:ascii="Times New Roman" w:hAnsi="Times New Roman"/>
                <w:color w:val="000000"/>
                <w:sz w:val="24"/>
                <w:szCs w:val="24"/>
              </w:rPr>
              <w:t>-</w:t>
            </w:r>
            <w:r w:rsidRPr="00853EF3">
              <w:rPr>
                <w:rFonts w:ascii="Times New Roman" w:hAnsi="Times New Roman" w:hint="eastAsia"/>
                <w:color w:val="000000"/>
                <w:sz w:val="24"/>
                <w:szCs w:val="24"/>
              </w:rPr>
              <w:t>тури</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для</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осіб</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з</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інвалідністю</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та</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інших</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маломобільних</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груп</w:t>
            </w:r>
            <w:r w:rsidRPr="00853EF3">
              <w:rPr>
                <w:rFonts w:ascii="Times New Roman" w:hAnsi="Times New Roman"/>
                <w:color w:val="000000"/>
                <w:sz w:val="24"/>
                <w:szCs w:val="24"/>
              </w:rPr>
              <w:t xml:space="preserve"> </w:t>
            </w:r>
            <w:r w:rsidRPr="00853EF3">
              <w:rPr>
                <w:rFonts w:ascii="Times New Roman" w:hAnsi="Times New Roman" w:hint="eastAsia"/>
                <w:color w:val="000000"/>
                <w:sz w:val="24"/>
                <w:szCs w:val="24"/>
              </w:rPr>
              <w:t>населення</w:t>
            </w:r>
          </w:p>
        </w:tc>
        <w:tc>
          <w:tcPr>
            <w:tcW w:w="1843" w:type="dxa"/>
            <w:gridSpan w:val="2"/>
            <w:shd w:val="clear" w:color="auto" w:fill="auto"/>
          </w:tcPr>
          <w:p w14:paraId="438E9BAC" w14:textId="623D5541" w:rsidR="000A02FD" w:rsidRPr="00D00E85" w:rsidRDefault="000A02FD" w:rsidP="000A02FD">
            <w:pPr>
              <w:widowControl w:val="0"/>
              <w:spacing w:before="120" w:line="220" w:lineRule="auto"/>
              <w:rPr>
                <w:rFonts w:ascii="Times New Roman" w:hAnsi="Times New Roman"/>
                <w:noProof/>
                <w:sz w:val="24"/>
                <w:szCs w:val="24"/>
                <w:bdr w:val="none" w:sz="0" w:space="0" w:color="auto" w:frame="1"/>
              </w:rPr>
            </w:pPr>
            <w:r w:rsidRPr="00D00E85">
              <w:rPr>
                <w:rFonts w:ascii="Times New Roman" w:hAnsi="Times New Roman"/>
                <w:noProof/>
                <w:sz w:val="24"/>
                <w:szCs w:val="24"/>
                <w:bdr w:val="none" w:sz="0" w:space="0" w:color="auto" w:frame="1"/>
              </w:rPr>
              <w:t>1) проведення навчання для суб’єктів господарюван</w:t>
            </w:r>
            <w:r>
              <w:rPr>
                <w:rFonts w:ascii="Times New Roman" w:hAnsi="Times New Roman"/>
                <w:noProof/>
                <w:sz w:val="24"/>
                <w:szCs w:val="24"/>
                <w:bdr w:val="none" w:sz="0" w:space="0" w:color="auto" w:frame="1"/>
              </w:rPr>
              <w:t>-</w:t>
            </w:r>
            <w:r w:rsidRPr="00D00E85">
              <w:rPr>
                <w:rFonts w:ascii="Times New Roman" w:hAnsi="Times New Roman"/>
                <w:noProof/>
                <w:sz w:val="24"/>
                <w:szCs w:val="24"/>
                <w:bdr w:val="none" w:sz="0" w:space="0" w:color="auto" w:frame="1"/>
              </w:rPr>
              <w:t>ня індустрії туризму щодо безперешкодного доступу до об’єктів/</w:t>
            </w:r>
            <w:r>
              <w:rPr>
                <w:rFonts w:ascii="Times New Roman" w:hAnsi="Times New Roman"/>
                <w:noProof/>
                <w:sz w:val="24"/>
                <w:szCs w:val="24"/>
                <w:bdr w:val="none" w:sz="0" w:space="0" w:color="auto" w:frame="1"/>
              </w:rPr>
              <w:t xml:space="preserve"> </w:t>
            </w:r>
            <w:r w:rsidRPr="00D00E85">
              <w:rPr>
                <w:rFonts w:ascii="Times New Roman" w:hAnsi="Times New Roman"/>
                <w:noProof/>
                <w:sz w:val="24"/>
                <w:szCs w:val="24"/>
                <w:bdr w:val="none" w:sz="0" w:space="0" w:color="auto" w:frame="1"/>
              </w:rPr>
              <w:t>локацій для маломобільних груп населення та осіб з інвалідністю</w:t>
            </w:r>
          </w:p>
        </w:tc>
        <w:tc>
          <w:tcPr>
            <w:tcW w:w="1417" w:type="dxa"/>
            <w:shd w:val="clear" w:color="auto" w:fill="auto"/>
          </w:tcPr>
          <w:p w14:paraId="50F6EA3A" w14:textId="13931583" w:rsidR="000A02FD" w:rsidRPr="00D00E85" w:rsidRDefault="000A02FD" w:rsidP="000A02FD">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ru-RU"/>
              </w:rPr>
            </w:pPr>
            <w:r w:rsidRPr="00D00E85">
              <w:rPr>
                <w:rFonts w:ascii="Times New Roman" w:hAnsi="Times New Roman"/>
                <w:noProof/>
                <w:sz w:val="24"/>
                <w:szCs w:val="24"/>
                <w:bdr w:val="none" w:sz="0" w:space="0" w:color="auto" w:frame="1"/>
                <w:lang w:val="en-US"/>
              </w:rPr>
              <w:t>до 1 грудня 2023 р.</w:t>
            </w:r>
          </w:p>
        </w:tc>
        <w:tc>
          <w:tcPr>
            <w:tcW w:w="1418" w:type="dxa"/>
            <w:shd w:val="clear" w:color="auto" w:fill="auto"/>
          </w:tcPr>
          <w:p w14:paraId="2B849D9F" w14:textId="314804AF" w:rsidR="000A02FD" w:rsidRPr="000A02FD" w:rsidRDefault="000A02FD" w:rsidP="000A02FD">
            <w:pPr>
              <w:pBdr>
                <w:top w:val="nil"/>
                <w:left w:val="nil"/>
                <w:bottom w:val="nil"/>
                <w:right w:val="nil"/>
                <w:between w:val="nil"/>
              </w:pBdr>
              <w:spacing w:before="60" w:after="60"/>
              <w:jc w:val="both"/>
              <w:rPr>
                <w:rFonts w:ascii="Times New Roman" w:hAnsi="Times New Roman"/>
                <w:sz w:val="24"/>
                <w:szCs w:val="24"/>
                <w:lang w:val="ru-RU"/>
              </w:rPr>
            </w:pPr>
            <w:r>
              <w:rPr>
                <w:rFonts w:ascii="Times New Roman" w:hAnsi="Times New Roman"/>
                <w:noProof/>
                <w:sz w:val="24"/>
                <w:szCs w:val="24"/>
                <w:bdr w:val="none" w:sz="0" w:space="0" w:color="auto" w:frame="1"/>
                <w:lang w:val="ru-RU"/>
              </w:rPr>
              <w:t>П</w:t>
            </w:r>
            <w:r w:rsidRPr="000A02FD">
              <w:rPr>
                <w:rFonts w:ascii="Times New Roman" w:hAnsi="Times New Roman"/>
                <w:noProof/>
                <w:sz w:val="24"/>
                <w:szCs w:val="24"/>
                <w:bdr w:val="none" w:sz="0" w:space="0" w:color="auto" w:frame="1"/>
                <w:lang w:val="ru-RU"/>
              </w:rPr>
              <w:t>роведено навчання для суб’єктів господарювання індустрії туризму</w:t>
            </w:r>
          </w:p>
        </w:tc>
        <w:tc>
          <w:tcPr>
            <w:tcW w:w="1417" w:type="dxa"/>
            <w:shd w:val="clear" w:color="auto" w:fill="auto"/>
          </w:tcPr>
          <w:p w14:paraId="199F9B7B" w14:textId="13C7A425" w:rsidR="000A02FD" w:rsidRPr="000A02FD" w:rsidRDefault="000A02FD" w:rsidP="000A02FD">
            <w:pPr>
              <w:pBdr>
                <w:top w:val="nil"/>
                <w:left w:val="nil"/>
                <w:bottom w:val="nil"/>
                <w:right w:val="nil"/>
                <w:between w:val="nil"/>
              </w:pBdr>
              <w:spacing w:before="60" w:after="60"/>
              <w:jc w:val="center"/>
              <w:rPr>
                <w:rFonts w:ascii="Times New Roman" w:hAnsi="Times New Roman"/>
                <w:sz w:val="24"/>
                <w:szCs w:val="24"/>
              </w:rPr>
            </w:pPr>
            <w:r w:rsidRPr="000A02FD">
              <w:rPr>
                <w:rFonts w:ascii="Times New Roman" w:hAnsi="Times New Roman"/>
                <w:color w:val="000000"/>
                <w:sz w:val="24"/>
                <w:szCs w:val="24"/>
              </w:rPr>
              <w:t>розпочато здійснення</w:t>
            </w:r>
          </w:p>
        </w:tc>
        <w:tc>
          <w:tcPr>
            <w:tcW w:w="3402" w:type="dxa"/>
            <w:shd w:val="clear" w:color="auto" w:fill="auto"/>
          </w:tcPr>
          <w:p w14:paraId="1B1C7270" w14:textId="1C46CEB4" w:rsidR="000A02FD" w:rsidRPr="000A02FD" w:rsidRDefault="000A02FD" w:rsidP="000A02FD">
            <w:pPr>
              <w:pBdr>
                <w:top w:val="nil"/>
                <w:left w:val="nil"/>
                <w:bottom w:val="nil"/>
                <w:right w:val="nil"/>
                <w:between w:val="nil"/>
              </w:pBdr>
              <w:spacing w:before="60" w:after="60"/>
              <w:jc w:val="both"/>
              <w:rPr>
                <w:rFonts w:ascii="Times New Roman" w:hAnsi="Times New Roman"/>
                <w:color w:val="000000"/>
                <w:sz w:val="24"/>
                <w:szCs w:val="24"/>
              </w:rPr>
            </w:pPr>
            <w:r w:rsidRPr="000A02FD">
              <w:rPr>
                <w:rFonts w:ascii="Times New Roman" w:hAnsi="Times New Roman"/>
                <w:color w:val="000000"/>
                <w:sz w:val="24"/>
                <w:szCs w:val="24"/>
                <w:lang w:eastAsia="uk-UA"/>
              </w:rPr>
              <w:t>23.02.2022</w:t>
            </w:r>
            <w:r>
              <w:rPr>
                <w:rFonts w:ascii="Times New Roman" w:hAnsi="Times New Roman"/>
                <w:color w:val="000000"/>
                <w:sz w:val="24"/>
                <w:szCs w:val="24"/>
                <w:lang w:eastAsia="uk-UA"/>
              </w:rPr>
              <w:t>р.</w:t>
            </w:r>
            <w:r w:rsidRPr="000A02FD">
              <w:rPr>
                <w:rFonts w:ascii="Times New Roman" w:hAnsi="Times New Roman"/>
                <w:color w:val="000000"/>
                <w:sz w:val="24"/>
                <w:szCs w:val="24"/>
                <w:lang w:eastAsia="uk-UA"/>
              </w:rPr>
              <w:t xml:space="preserve"> проведено церемонію вручення переможцям конкурсу туристичних гідів та </w:t>
            </w:r>
            <w:proofErr w:type="spellStart"/>
            <w:r w:rsidRPr="000A02FD">
              <w:rPr>
                <w:rFonts w:ascii="Times New Roman" w:hAnsi="Times New Roman"/>
                <w:color w:val="000000"/>
                <w:sz w:val="24"/>
                <w:szCs w:val="24"/>
                <w:lang w:eastAsia="uk-UA"/>
              </w:rPr>
              <w:t>гідес</w:t>
            </w:r>
            <w:proofErr w:type="spellEnd"/>
            <w:r w:rsidRPr="000A02FD">
              <w:rPr>
                <w:rFonts w:ascii="Times New Roman" w:hAnsi="Times New Roman"/>
                <w:color w:val="000000"/>
                <w:sz w:val="24"/>
                <w:szCs w:val="24"/>
                <w:lang w:eastAsia="uk-UA"/>
              </w:rPr>
              <w:t xml:space="preserve"> «Мандруй Миколаївщиною» сертифікатів  для подальшого проходження навчального курсу з перепідготовки та підвищення кваліфікації фахівців туристичного супроводу області</w:t>
            </w:r>
          </w:p>
        </w:tc>
        <w:tc>
          <w:tcPr>
            <w:tcW w:w="851" w:type="dxa"/>
          </w:tcPr>
          <w:p w14:paraId="2D5EE15F" w14:textId="182F9B60" w:rsidR="000A02FD" w:rsidRPr="000A02FD" w:rsidRDefault="000A02FD" w:rsidP="000A02FD">
            <w:pPr>
              <w:pBdr>
                <w:top w:val="nil"/>
                <w:left w:val="nil"/>
                <w:bottom w:val="nil"/>
                <w:right w:val="nil"/>
                <w:between w:val="nil"/>
              </w:pBdr>
              <w:spacing w:before="60" w:after="60"/>
              <w:jc w:val="center"/>
              <w:rPr>
                <w:rFonts w:ascii="Times New Roman" w:hAnsi="Times New Roman"/>
                <w:sz w:val="24"/>
                <w:szCs w:val="24"/>
              </w:rPr>
            </w:pPr>
            <w:r w:rsidRPr="000A02FD">
              <w:rPr>
                <w:rFonts w:ascii="Times New Roman" w:hAnsi="Times New Roman"/>
                <w:noProof/>
                <w:sz w:val="24"/>
                <w:szCs w:val="24"/>
                <w:bdr w:val="none" w:sz="0" w:space="0" w:color="auto" w:frame="1"/>
                <w:lang w:val="ru-RU"/>
              </w:rPr>
              <w:t>0</w:t>
            </w:r>
          </w:p>
        </w:tc>
        <w:tc>
          <w:tcPr>
            <w:tcW w:w="1134" w:type="dxa"/>
          </w:tcPr>
          <w:p w14:paraId="2BF8B335" w14:textId="404D07A5" w:rsidR="000A02FD" w:rsidRPr="000A02FD" w:rsidRDefault="000A02FD" w:rsidP="000A02FD">
            <w:pPr>
              <w:pBdr>
                <w:top w:val="nil"/>
                <w:left w:val="nil"/>
                <w:bottom w:val="nil"/>
                <w:right w:val="nil"/>
                <w:between w:val="nil"/>
              </w:pBdr>
              <w:spacing w:before="60" w:after="60"/>
              <w:jc w:val="center"/>
              <w:rPr>
                <w:rFonts w:ascii="Times New Roman" w:hAnsi="Times New Roman"/>
                <w:sz w:val="24"/>
                <w:szCs w:val="24"/>
              </w:rPr>
            </w:pPr>
            <w:r w:rsidRPr="000A02FD">
              <w:rPr>
                <w:rFonts w:ascii="Times New Roman" w:hAnsi="Times New Roman"/>
                <w:noProof/>
                <w:sz w:val="24"/>
                <w:szCs w:val="24"/>
                <w:bdr w:val="none" w:sz="0" w:space="0" w:color="auto" w:frame="1"/>
                <w:lang w:val="ru-RU"/>
              </w:rPr>
              <w:t>0</w:t>
            </w:r>
          </w:p>
        </w:tc>
        <w:tc>
          <w:tcPr>
            <w:tcW w:w="1134" w:type="dxa"/>
          </w:tcPr>
          <w:p w14:paraId="7EFFCCD8" w14:textId="1E853920" w:rsidR="000A02FD" w:rsidRPr="000A02FD" w:rsidRDefault="000A02FD" w:rsidP="000A02FD">
            <w:pPr>
              <w:pBdr>
                <w:top w:val="nil"/>
                <w:left w:val="nil"/>
                <w:bottom w:val="nil"/>
                <w:right w:val="nil"/>
                <w:between w:val="nil"/>
              </w:pBdr>
              <w:spacing w:before="60" w:after="60"/>
              <w:jc w:val="center"/>
              <w:rPr>
                <w:rFonts w:ascii="Times New Roman" w:hAnsi="Times New Roman"/>
                <w:sz w:val="24"/>
                <w:szCs w:val="24"/>
              </w:rPr>
            </w:pPr>
            <w:r w:rsidRPr="000A02FD">
              <w:rPr>
                <w:rFonts w:ascii="Times New Roman" w:hAnsi="Times New Roman"/>
                <w:noProof/>
                <w:sz w:val="24"/>
                <w:szCs w:val="24"/>
                <w:bdr w:val="none" w:sz="0" w:space="0" w:color="auto" w:frame="1"/>
                <w:lang w:val="ru-RU"/>
              </w:rPr>
              <w:t>0</w:t>
            </w:r>
          </w:p>
        </w:tc>
        <w:tc>
          <w:tcPr>
            <w:tcW w:w="1276" w:type="dxa"/>
            <w:tcBorders>
              <w:right w:val="single" w:sz="4" w:space="0" w:color="auto"/>
            </w:tcBorders>
            <w:shd w:val="clear" w:color="auto" w:fill="auto"/>
          </w:tcPr>
          <w:p w14:paraId="36627D72" w14:textId="1008FAED" w:rsidR="000A02FD" w:rsidRPr="000A02FD" w:rsidRDefault="000A02FD" w:rsidP="000A02FD">
            <w:pPr>
              <w:pBdr>
                <w:top w:val="nil"/>
                <w:left w:val="nil"/>
                <w:bottom w:val="nil"/>
                <w:right w:val="nil"/>
                <w:between w:val="nil"/>
              </w:pBdr>
              <w:spacing w:before="60" w:after="60"/>
              <w:jc w:val="both"/>
              <w:rPr>
                <w:rFonts w:ascii="Times New Roman" w:hAnsi="Times New Roman"/>
                <w:sz w:val="24"/>
                <w:szCs w:val="24"/>
              </w:rPr>
            </w:pPr>
            <w:r w:rsidRPr="000A02FD">
              <w:rPr>
                <w:rFonts w:ascii="Times New Roman" w:hAnsi="Times New Roman"/>
                <w:noProof/>
                <w:sz w:val="24"/>
                <w:szCs w:val="24"/>
                <w:bdr w:val="none" w:sz="0" w:space="0" w:color="auto" w:frame="1"/>
                <w:lang w:val="ru-RU"/>
              </w:rPr>
              <w:t xml:space="preserve">З </w:t>
            </w:r>
            <w:r w:rsidRPr="000A02FD">
              <w:rPr>
                <w:rFonts w:ascii="Times New Roman" w:hAnsi="Times New Roman"/>
                <w:noProof/>
                <w:sz w:val="20"/>
                <w:bdr w:val="none" w:sz="0" w:space="0" w:color="auto" w:frame="1"/>
                <w:lang w:val="ru-RU"/>
              </w:rPr>
              <w:t xml:space="preserve">24.02.2022 </w:t>
            </w:r>
            <w:r w:rsidRPr="000A02FD">
              <w:rPr>
                <w:rFonts w:ascii="Times New Roman" w:hAnsi="Times New Roman"/>
                <w:noProof/>
                <w:sz w:val="24"/>
                <w:szCs w:val="24"/>
                <w:bdr w:val="none" w:sz="0" w:space="0" w:color="auto" w:frame="1"/>
                <w:lang w:val="ru-RU"/>
              </w:rPr>
              <w:t xml:space="preserve">по </w:t>
            </w:r>
            <w:r w:rsidRPr="000A02FD">
              <w:rPr>
                <w:rFonts w:ascii="Times New Roman" w:hAnsi="Times New Roman"/>
                <w:noProof/>
                <w:sz w:val="20"/>
                <w:bdr w:val="none" w:sz="0" w:space="0" w:color="auto" w:frame="1"/>
                <w:lang w:val="ru-RU"/>
              </w:rPr>
              <w:t xml:space="preserve">31.12.2023 </w:t>
            </w:r>
            <w:r w:rsidRPr="000A02FD">
              <w:rPr>
                <w:rFonts w:ascii="Times New Roman" w:hAnsi="Times New Roman"/>
                <w:noProof/>
                <w:sz w:val="24"/>
                <w:szCs w:val="24"/>
                <w:bdr w:val="none" w:sz="0" w:space="0" w:color="auto" w:frame="1"/>
                <w:lang w:val="ru-RU"/>
              </w:rPr>
              <w:t>заходи не прово</w:t>
            </w:r>
            <w:r>
              <w:rPr>
                <w:rFonts w:ascii="Times New Roman" w:hAnsi="Times New Roman"/>
                <w:noProof/>
                <w:sz w:val="24"/>
                <w:szCs w:val="24"/>
                <w:bdr w:val="none" w:sz="0" w:space="0" w:color="auto" w:frame="1"/>
                <w:lang w:val="ru-RU"/>
              </w:rPr>
              <w:t>-</w:t>
            </w:r>
            <w:r w:rsidRPr="000A02FD">
              <w:rPr>
                <w:rFonts w:ascii="Times New Roman" w:hAnsi="Times New Roman"/>
                <w:noProof/>
                <w:sz w:val="24"/>
                <w:szCs w:val="24"/>
                <w:bdr w:val="none" w:sz="0" w:space="0" w:color="auto" w:frame="1"/>
                <w:lang w:val="ru-RU"/>
              </w:rPr>
              <w:t>дились через відсут</w:t>
            </w:r>
            <w:r>
              <w:rPr>
                <w:rFonts w:ascii="Times New Roman" w:hAnsi="Times New Roman"/>
                <w:noProof/>
                <w:sz w:val="24"/>
                <w:szCs w:val="24"/>
                <w:bdr w:val="none" w:sz="0" w:space="0" w:color="auto" w:frame="1"/>
                <w:lang w:val="ru-RU"/>
              </w:rPr>
              <w:t>-</w:t>
            </w:r>
            <w:r w:rsidRPr="000A02FD">
              <w:rPr>
                <w:rFonts w:ascii="Times New Roman" w:hAnsi="Times New Roman"/>
                <w:noProof/>
                <w:sz w:val="24"/>
                <w:szCs w:val="24"/>
                <w:bdr w:val="none" w:sz="0" w:space="0" w:color="auto" w:frame="1"/>
                <w:lang w:val="ru-RU"/>
              </w:rPr>
              <w:t>ність фінансу</w:t>
            </w:r>
            <w:r>
              <w:rPr>
                <w:rFonts w:ascii="Times New Roman" w:hAnsi="Times New Roman"/>
                <w:noProof/>
                <w:sz w:val="24"/>
                <w:szCs w:val="24"/>
                <w:bdr w:val="none" w:sz="0" w:space="0" w:color="auto" w:frame="1"/>
                <w:lang w:val="ru-RU"/>
              </w:rPr>
              <w:t>-</w:t>
            </w:r>
            <w:r w:rsidRPr="000A02FD">
              <w:rPr>
                <w:rFonts w:ascii="Times New Roman" w:hAnsi="Times New Roman"/>
                <w:noProof/>
                <w:sz w:val="24"/>
                <w:szCs w:val="24"/>
                <w:bdr w:val="none" w:sz="0" w:space="0" w:color="auto" w:frame="1"/>
                <w:lang w:val="ru-RU"/>
              </w:rPr>
              <w:t>вання та обмежен</w:t>
            </w:r>
            <w:r>
              <w:rPr>
                <w:rFonts w:ascii="Times New Roman" w:hAnsi="Times New Roman"/>
                <w:noProof/>
                <w:sz w:val="24"/>
                <w:szCs w:val="24"/>
                <w:bdr w:val="none" w:sz="0" w:space="0" w:color="auto" w:frame="1"/>
                <w:lang w:val="ru-RU"/>
              </w:rPr>
              <w:t>-</w:t>
            </w:r>
            <w:r w:rsidRPr="000A02FD">
              <w:rPr>
                <w:rFonts w:ascii="Times New Roman" w:hAnsi="Times New Roman"/>
                <w:noProof/>
                <w:sz w:val="24"/>
                <w:szCs w:val="24"/>
                <w:bdr w:val="none" w:sz="0" w:space="0" w:color="auto" w:frame="1"/>
                <w:lang w:val="ru-RU"/>
              </w:rPr>
              <w:t xml:space="preserve">ня внаслідок дії воєнного </w:t>
            </w:r>
            <w:r w:rsidRPr="000A02FD">
              <w:rPr>
                <w:rFonts w:ascii="Times New Roman" w:hAnsi="Times New Roman"/>
                <w:noProof/>
                <w:sz w:val="24"/>
                <w:szCs w:val="24"/>
                <w:bdr w:val="none" w:sz="0" w:space="0" w:color="auto" w:frame="1"/>
                <w:lang w:val="ru-RU"/>
              </w:rPr>
              <w:lastRenderedPageBreak/>
              <w:t>стану через збройну агресію рф</w:t>
            </w:r>
          </w:p>
        </w:tc>
      </w:tr>
      <w:tr w:rsidR="00AD4DC0" w14:paraId="0BD7378F" w14:textId="77777777" w:rsidTr="00AD4DC0">
        <w:trPr>
          <w:trHeight w:val="20"/>
        </w:trPr>
        <w:tc>
          <w:tcPr>
            <w:tcW w:w="1838" w:type="dxa"/>
            <w:gridSpan w:val="2"/>
            <w:vMerge w:val="restart"/>
            <w:tcBorders>
              <w:left w:val="single" w:sz="4" w:space="0" w:color="auto"/>
            </w:tcBorders>
            <w:shd w:val="clear" w:color="auto" w:fill="auto"/>
          </w:tcPr>
          <w:p w14:paraId="0BCA22FB" w14:textId="3454503C" w:rsidR="00AD4DC0" w:rsidRPr="00853EF3" w:rsidRDefault="00AD4DC0" w:rsidP="007260E6">
            <w:pPr>
              <w:pBdr>
                <w:top w:val="nil"/>
                <w:left w:val="nil"/>
                <w:bottom w:val="nil"/>
                <w:right w:val="nil"/>
                <w:between w:val="nil"/>
              </w:pBdr>
              <w:spacing w:before="60" w:after="60"/>
              <w:jc w:val="both"/>
              <w:rPr>
                <w:rFonts w:ascii="Times New Roman" w:hAnsi="Times New Roman"/>
                <w:color w:val="000000"/>
                <w:sz w:val="24"/>
                <w:szCs w:val="24"/>
              </w:rPr>
            </w:pPr>
            <w:r w:rsidRPr="007F2BE5">
              <w:rPr>
                <w:rFonts w:ascii="Times New Roman" w:hAnsi="Times New Roman"/>
                <w:color w:val="000000"/>
                <w:sz w:val="24"/>
                <w:szCs w:val="24"/>
              </w:rPr>
              <w:lastRenderedPageBreak/>
              <w:t xml:space="preserve">52. </w:t>
            </w:r>
            <w:r w:rsidRPr="007F2BE5">
              <w:rPr>
                <w:rFonts w:ascii="Times New Roman" w:hAnsi="Times New Roman" w:hint="eastAsia"/>
                <w:color w:val="000000"/>
                <w:sz w:val="24"/>
                <w:szCs w:val="24"/>
              </w:rPr>
              <w:t>Сприяння</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популяризації</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туристичного</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потенціалу</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регіонів</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і</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територіальних</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громад</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у</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державі</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та</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за</w:t>
            </w:r>
            <w:r w:rsidRPr="007F2BE5">
              <w:rPr>
                <w:rFonts w:ascii="Times New Roman" w:hAnsi="Times New Roman"/>
                <w:color w:val="000000"/>
                <w:sz w:val="24"/>
                <w:szCs w:val="24"/>
              </w:rPr>
              <w:t xml:space="preserve"> </w:t>
            </w:r>
            <w:r w:rsidRPr="007F2BE5">
              <w:rPr>
                <w:rFonts w:ascii="Times New Roman" w:hAnsi="Times New Roman" w:hint="eastAsia"/>
                <w:color w:val="000000"/>
                <w:sz w:val="24"/>
                <w:szCs w:val="24"/>
              </w:rPr>
              <w:t>кордоном</w:t>
            </w:r>
          </w:p>
        </w:tc>
        <w:tc>
          <w:tcPr>
            <w:tcW w:w="1843" w:type="dxa"/>
            <w:gridSpan w:val="2"/>
            <w:vMerge w:val="restart"/>
            <w:shd w:val="clear" w:color="auto" w:fill="auto"/>
          </w:tcPr>
          <w:p w14:paraId="64ACB5BF" w14:textId="28E2222C" w:rsidR="00AD4DC0" w:rsidRPr="00D00E85" w:rsidRDefault="00AD4DC0" w:rsidP="007260E6">
            <w:pPr>
              <w:widowControl w:val="0"/>
              <w:spacing w:before="120" w:line="220" w:lineRule="auto"/>
              <w:rPr>
                <w:rFonts w:ascii="Times New Roman" w:hAnsi="Times New Roman"/>
                <w:noProof/>
                <w:sz w:val="24"/>
                <w:szCs w:val="24"/>
                <w:bdr w:val="none" w:sz="0" w:space="0" w:color="auto" w:frame="1"/>
              </w:rPr>
            </w:pPr>
            <w:r>
              <w:rPr>
                <w:rFonts w:ascii="Times New Roman" w:hAnsi="Times New Roman"/>
                <w:noProof/>
                <w:sz w:val="24"/>
                <w:szCs w:val="24"/>
                <w:bdr w:val="none" w:sz="0" w:space="0" w:color="auto" w:frame="1"/>
              </w:rPr>
              <w:t>1</w:t>
            </w:r>
            <w:r w:rsidRPr="007F2BE5">
              <w:rPr>
                <w:rFonts w:ascii="Times New Roman" w:hAnsi="Times New Roman"/>
                <w:noProof/>
                <w:sz w:val="24"/>
                <w:szCs w:val="24"/>
                <w:bdr w:val="none" w:sz="0" w:space="0" w:color="auto" w:frame="1"/>
              </w:rPr>
              <w:t>)</w:t>
            </w:r>
            <w:r w:rsidRPr="007F2BE5">
              <w:rPr>
                <w:rFonts w:ascii="Times New Roman" w:hAnsi="Times New Roman" w:hint="eastAsia"/>
                <w:noProof/>
                <w:sz w:val="24"/>
                <w:szCs w:val="24"/>
                <w:bdr w:val="none" w:sz="0" w:space="0" w:color="auto" w:frame="1"/>
              </w:rPr>
              <w:t>забезпечення</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здійснення</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заходів</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із</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розвитку</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і</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популяризації</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в’їзного</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та</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внутрішнього</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туризму</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в</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рамках</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проекту</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Мандруй</w:t>
            </w:r>
            <w:r w:rsidRPr="007F2BE5">
              <w:rPr>
                <w:rFonts w:ascii="Times New Roman" w:hAnsi="Times New Roman"/>
                <w:noProof/>
                <w:sz w:val="24"/>
                <w:szCs w:val="24"/>
                <w:bdr w:val="none" w:sz="0" w:space="0" w:color="auto" w:frame="1"/>
              </w:rPr>
              <w:t xml:space="preserve"> </w:t>
            </w:r>
            <w:r w:rsidRPr="007F2BE5">
              <w:rPr>
                <w:rFonts w:ascii="Times New Roman" w:hAnsi="Times New Roman" w:hint="eastAsia"/>
                <w:noProof/>
                <w:sz w:val="24"/>
                <w:szCs w:val="24"/>
                <w:bdr w:val="none" w:sz="0" w:space="0" w:color="auto" w:frame="1"/>
              </w:rPr>
              <w:t>Україною”</w:t>
            </w:r>
          </w:p>
        </w:tc>
        <w:tc>
          <w:tcPr>
            <w:tcW w:w="1417" w:type="dxa"/>
            <w:vMerge w:val="restart"/>
            <w:shd w:val="clear" w:color="auto" w:fill="auto"/>
          </w:tcPr>
          <w:p w14:paraId="50C553ED" w14:textId="6E613A26" w:rsidR="00AD4DC0" w:rsidRPr="00E06860" w:rsidRDefault="00AD4DC0" w:rsidP="007260E6">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ru-RU"/>
              </w:rPr>
            </w:pPr>
            <w:r w:rsidRPr="00E06860">
              <w:rPr>
                <w:rFonts w:ascii="Times New Roman" w:hAnsi="Times New Roman"/>
                <w:noProof/>
                <w:sz w:val="24"/>
                <w:szCs w:val="24"/>
                <w:bdr w:val="none" w:sz="0" w:space="0" w:color="auto" w:frame="1"/>
                <w:lang w:val="en-US"/>
              </w:rPr>
              <w:t>до 1 грудня 2023 р.</w:t>
            </w:r>
          </w:p>
        </w:tc>
        <w:tc>
          <w:tcPr>
            <w:tcW w:w="1418" w:type="dxa"/>
            <w:shd w:val="clear" w:color="auto" w:fill="auto"/>
          </w:tcPr>
          <w:p w14:paraId="3D318862" w14:textId="2300ACC8" w:rsidR="00AD4DC0" w:rsidRPr="00E06860" w:rsidRDefault="00AD4DC0" w:rsidP="007260E6">
            <w:pPr>
              <w:pBdr>
                <w:top w:val="nil"/>
                <w:left w:val="nil"/>
                <w:bottom w:val="nil"/>
                <w:right w:val="nil"/>
                <w:between w:val="nil"/>
              </w:pBdr>
              <w:spacing w:before="60" w:after="60"/>
              <w:jc w:val="center"/>
              <w:rPr>
                <w:rFonts w:ascii="Times New Roman" w:hAnsi="Times New Roman"/>
                <w:sz w:val="24"/>
                <w:szCs w:val="24"/>
                <w:lang w:val="ru-RU"/>
              </w:rPr>
            </w:pPr>
            <w:r w:rsidRPr="00E06860">
              <w:rPr>
                <w:rFonts w:ascii="Times New Roman" w:hAnsi="Times New Roman"/>
                <w:sz w:val="24"/>
                <w:szCs w:val="24"/>
                <w:lang w:val="en-US"/>
              </w:rPr>
              <w:t>0</w:t>
            </w:r>
          </w:p>
        </w:tc>
        <w:tc>
          <w:tcPr>
            <w:tcW w:w="1417" w:type="dxa"/>
            <w:shd w:val="clear" w:color="auto" w:fill="auto"/>
          </w:tcPr>
          <w:p w14:paraId="3049F6E9" w14:textId="6BF13A90" w:rsidR="00AD4DC0" w:rsidRPr="00E06860" w:rsidRDefault="00AD4DC0" w:rsidP="007260E6">
            <w:pPr>
              <w:pBdr>
                <w:top w:val="nil"/>
                <w:left w:val="nil"/>
                <w:bottom w:val="nil"/>
                <w:right w:val="nil"/>
                <w:between w:val="nil"/>
              </w:pBdr>
              <w:spacing w:before="60" w:after="60"/>
              <w:jc w:val="center"/>
              <w:rPr>
                <w:rFonts w:ascii="Times New Roman" w:hAnsi="Times New Roman"/>
                <w:sz w:val="24"/>
                <w:szCs w:val="24"/>
              </w:rPr>
            </w:pPr>
            <w:r w:rsidRPr="00E06860">
              <w:rPr>
                <w:rFonts w:ascii="Times New Roman" w:hAnsi="Times New Roman"/>
                <w:sz w:val="24"/>
                <w:szCs w:val="24"/>
              </w:rPr>
              <w:t>Розпочато</w:t>
            </w:r>
          </w:p>
        </w:tc>
        <w:tc>
          <w:tcPr>
            <w:tcW w:w="3402" w:type="dxa"/>
            <w:shd w:val="clear" w:color="auto" w:fill="auto"/>
          </w:tcPr>
          <w:p w14:paraId="3C8F056C" w14:textId="77777777" w:rsidR="00AD4DC0" w:rsidRPr="00E06860" w:rsidRDefault="00AD4DC0" w:rsidP="007260E6">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E06860">
              <w:rPr>
                <w:rFonts w:ascii="Times New Roman" w:hAnsi="Times New Roman" w:hint="eastAsia"/>
                <w:noProof/>
                <w:sz w:val="24"/>
                <w:szCs w:val="24"/>
                <w:bdr w:val="none" w:sz="0" w:space="0" w:color="auto" w:frame="1"/>
              </w:rPr>
              <w:t>Визначено</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об’єкти</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культурної</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спадщини</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як</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туристичний</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магніт</w:t>
            </w:r>
            <w:r w:rsidRPr="00E06860">
              <w:rPr>
                <w:rFonts w:ascii="Times New Roman" w:hAnsi="Times New Roman"/>
                <w:noProof/>
                <w:sz w:val="24"/>
                <w:szCs w:val="24"/>
                <w:bdr w:val="none" w:sz="0" w:space="0" w:color="auto" w:frame="1"/>
              </w:rPr>
              <w:t>:</w:t>
            </w:r>
          </w:p>
          <w:p w14:paraId="55CFE5FC" w14:textId="77777777" w:rsidR="00AD4DC0" w:rsidRPr="00E06860" w:rsidRDefault="00AD4DC0" w:rsidP="007260E6">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E06860">
              <w:rPr>
                <w:rFonts w:ascii="Times New Roman" w:hAnsi="Times New Roman" w:hint="eastAsia"/>
                <w:noProof/>
                <w:sz w:val="24"/>
                <w:szCs w:val="24"/>
                <w:bdr w:val="none" w:sz="0" w:space="0" w:color="auto" w:frame="1"/>
              </w:rPr>
              <w:t>Новоодеська</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ТГ</w:t>
            </w:r>
            <w:r w:rsidRPr="00E06860">
              <w:rPr>
                <w:rFonts w:ascii="Times New Roman" w:hAnsi="Times New Roman"/>
                <w:noProof/>
                <w:sz w:val="24"/>
                <w:szCs w:val="24"/>
                <w:bdr w:val="none" w:sz="0" w:space="0" w:color="auto" w:frame="1"/>
              </w:rPr>
              <w:t xml:space="preserve"> – 11 </w:t>
            </w:r>
            <w:r w:rsidRPr="00E06860">
              <w:rPr>
                <w:rFonts w:ascii="Times New Roman" w:hAnsi="Times New Roman" w:hint="eastAsia"/>
                <w:noProof/>
                <w:sz w:val="24"/>
                <w:szCs w:val="24"/>
                <w:bdr w:val="none" w:sz="0" w:space="0" w:color="auto" w:frame="1"/>
              </w:rPr>
              <w:t>об</w:t>
            </w:r>
            <w:r w:rsidRPr="00E06860">
              <w:rPr>
                <w:rFonts w:ascii="Times New Roman" w:hAnsi="Times New Roman"/>
                <w:noProof/>
                <w:sz w:val="24"/>
                <w:szCs w:val="24"/>
                <w:bdr w:val="none" w:sz="0" w:space="0" w:color="auto" w:frame="1"/>
              </w:rPr>
              <w:t>-</w:t>
            </w:r>
            <w:r w:rsidRPr="00E06860">
              <w:rPr>
                <w:rFonts w:ascii="Times New Roman" w:hAnsi="Times New Roman" w:hint="eastAsia"/>
                <w:noProof/>
                <w:sz w:val="24"/>
                <w:szCs w:val="24"/>
                <w:bdr w:val="none" w:sz="0" w:space="0" w:color="auto" w:frame="1"/>
              </w:rPr>
              <w:t>в</w:t>
            </w:r>
            <w:r w:rsidRPr="00E06860">
              <w:rPr>
                <w:rFonts w:ascii="Times New Roman" w:hAnsi="Times New Roman"/>
                <w:noProof/>
                <w:sz w:val="24"/>
                <w:szCs w:val="24"/>
                <w:bdr w:val="none" w:sz="0" w:space="0" w:color="auto" w:frame="1"/>
              </w:rPr>
              <w:t>;</w:t>
            </w:r>
          </w:p>
          <w:p w14:paraId="23B6E803" w14:textId="77777777" w:rsidR="00AD4DC0" w:rsidRPr="00E06860" w:rsidRDefault="00AD4DC0" w:rsidP="007260E6">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E06860">
              <w:rPr>
                <w:rFonts w:ascii="Times New Roman" w:hAnsi="Times New Roman" w:hint="eastAsia"/>
                <w:noProof/>
                <w:sz w:val="24"/>
                <w:szCs w:val="24"/>
                <w:bdr w:val="none" w:sz="0" w:space="0" w:color="auto" w:frame="1"/>
              </w:rPr>
              <w:t>Первомайська</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ТГ</w:t>
            </w:r>
            <w:r w:rsidRPr="00E06860">
              <w:rPr>
                <w:rFonts w:ascii="Times New Roman" w:hAnsi="Times New Roman"/>
                <w:noProof/>
                <w:sz w:val="24"/>
                <w:szCs w:val="24"/>
                <w:bdr w:val="none" w:sz="0" w:space="0" w:color="auto" w:frame="1"/>
              </w:rPr>
              <w:t xml:space="preserve"> – 1 </w:t>
            </w:r>
            <w:r w:rsidRPr="00E06860">
              <w:rPr>
                <w:rFonts w:ascii="Times New Roman" w:hAnsi="Times New Roman" w:hint="eastAsia"/>
                <w:noProof/>
                <w:sz w:val="24"/>
                <w:szCs w:val="24"/>
                <w:bdr w:val="none" w:sz="0" w:space="0" w:color="auto" w:frame="1"/>
              </w:rPr>
              <w:t>об</w:t>
            </w:r>
            <w:r w:rsidRPr="00E06860">
              <w:rPr>
                <w:rFonts w:ascii="Times New Roman" w:hAnsi="Times New Roman"/>
                <w:noProof/>
                <w:sz w:val="24"/>
                <w:szCs w:val="24"/>
                <w:bdr w:val="none" w:sz="0" w:space="0" w:color="auto" w:frame="1"/>
              </w:rPr>
              <w:t>-</w:t>
            </w:r>
            <w:r w:rsidRPr="00E06860">
              <w:rPr>
                <w:rFonts w:ascii="Times New Roman" w:hAnsi="Times New Roman" w:hint="eastAsia"/>
                <w:noProof/>
                <w:sz w:val="24"/>
                <w:szCs w:val="24"/>
                <w:bdr w:val="none" w:sz="0" w:space="0" w:color="auto" w:frame="1"/>
              </w:rPr>
              <w:t>т</w:t>
            </w:r>
            <w:r w:rsidRPr="00E06860">
              <w:rPr>
                <w:rFonts w:ascii="Times New Roman" w:hAnsi="Times New Roman"/>
                <w:noProof/>
                <w:sz w:val="24"/>
                <w:szCs w:val="24"/>
                <w:bdr w:val="none" w:sz="0" w:space="0" w:color="auto" w:frame="1"/>
              </w:rPr>
              <w:t>;</w:t>
            </w:r>
          </w:p>
          <w:p w14:paraId="3AEF9168" w14:textId="4207CAB5" w:rsidR="00AD4DC0" w:rsidRPr="00E06860" w:rsidRDefault="00AD4DC0" w:rsidP="007260E6">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E06860">
              <w:rPr>
                <w:rFonts w:ascii="Times New Roman" w:hAnsi="Times New Roman" w:hint="eastAsia"/>
                <w:noProof/>
                <w:sz w:val="24"/>
                <w:szCs w:val="24"/>
                <w:bdr w:val="none" w:sz="0" w:space="0" w:color="auto" w:frame="1"/>
              </w:rPr>
              <w:t>Радісний</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сад</w:t>
            </w:r>
            <w:r w:rsidRPr="00E06860">
              <w:rPr>
                <w:rFonts w:ascii="Times New Roman" w:hAnsi="Times New Roman"/>
                <w:noProof/>
                <w:sz w:val="24"/>
                <w:szCs w:val="24"/>
                <w:bdr w:val="none" w:sz="0" w:space="0" w:color="auto" w:frame="1"/>
              </w:rPr>
              <w:t xml:space="preserve"> – 2 </w:t>
            </w:r>
            <w:r w:rsidRPr="00E06860">
              <w:rPr>
                <w:rFonts w:ascii="Times New Roman" w:hAnsi="Times New Roman" w:hint="eastAsia"/>
                <w:noProof/>
                <w:sz w:val="24"/>
                <w:szCs w:val="24"/>
                <w:bdr w:val="none" w:sz="0" w:space="0" w:color="auto" w:frame="1"/>
              </w:rPr>
              <w:t>об</w:t>
            </w:r>
            <w:r w:rsidRPr="00E06860">
              <w:rPr>
                <w:rFonts w:ascii="Times New Roman" w:hAnsi="Times New Roman"/>
                <w:noProof/>
                <w:sz w:val="24"/>
                <w:szCs w:val="24"/>
                <w:bdr w:val="none" w:sz="0" w:space="0" w:color="auto" w:frame="1"/>
              </w:rPr>
              <w:t>-</w:t>
            </w:r>
            <w:r w:rsidRPr="00E06860">
              <w:rPr>
                <w:rFonts w:ascii="Times New Roman" w:hAnsi="Times New Roman" w:hint="eastAsia"/>
                <w:noProof/>
                <w:sz w:val="24"/>
                <w:szCs w:val="24"/>
                <w:bdr w:val="none" w:sz="0" w:space="0" w:color="auto" w:frame="1"/>
              </w:rPr>
              <w:t>ти</w:t>
            </w:r>
            <w:r>
              <w:rPr>
                <w:rFonts w:ascii="Times New Roman" w:hAnsi="Times New Roman"/>
                <w:noProof/>
                <w:sz w:val="24"/>
                <w:szCs w:val="24"/>
                <w:bdr w:val="none" w:sz="0" w:space="0" w:color="auto" w:frame="1"/>
              </w:rPr>
              <w:t>;</w:t>
            </w:r>
          </w:p>
          <w:p w14:paraId="20922449" w14:textId="06CB5851" w:rsidR="00AD4DC0" w:rsidRPr="00191FC6" w:rsidRDefault="00AD4DC0" w:rsidP="007260E6">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E06860">
              <w:rPr>
                <w:rFonts w:ascii="Times New Roman" w:hAnsi="Times New Roman" w:hint="eastAsia"/>
                <w:noProof/>
                <w:sz w:val="24"/>
                <w:szCs w:val="24"/>
                <w:bdr w:val="none" w:sz="0" w:space="0" w:color="auto" w:frame="1"/>
              </w:rPr>
              <w:t>Березанська</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ТГ</w:t>
            </w:r>
            <w:r>
              <w:rPr>
                <w:rFonts w:ascii="Times New Roman" w:hAnsi="Times New Roman"/>
                <w:noProof/>
                <w:sz w:val="24"/>
                <w:szCs w:val="24"/>
                <w:bdr w:val="none" w:sz="0" w:space="0" w:color="auto" w:frame="1"/>
              </w:rPr>
              <w:t xml:space="preserve">- </w:t>
            </w:r>
            <w:r w:rsidRPr="00E06860">
              <w:rPr>
                <w:rFonts w:ascii="Times New Roman" w:hAnsi="Times New Roman"/>
                <w:noProof/>
                <w:sz w:val="24"/>
                <w:szCs w:val="24"/>
                <w:bdr w:val="none" w:sz="0" w:space="0" w:color="auto" w:frame="1"/>
              </w:rPr>
              <w:t>1</w:t>
            </w:r>
            <w:r w:rsidRPr="00E06860">
              <w:rPr>
                <w:rFonts w:ascii="Times New Roman" w:hAnsi="Times New Roman" w:hint="eastAsia"/>
                <w:noProof/>
                <w:sz w:val="24"/>
                <w:szCs w:val="24"/>
                <w:bdr w:val="none" w:sz="0" w:space="0" w:color="auto" w:frame="1"/>
              </w:rPr>
              <w:t>об</w:t>
            </w:r>
            <w:r w:rsidRPr="00E06860">
              <w:rPr>
                <w:rFonts w:ascii="Times New Roman" w:hAnsi="Times New Roman"/>
                <w:noProof/>
                <w:sz w:val="24"/>
                <w:szCs w:val="24"/>
                <w:bdr w:val="none" w:sz="0" w:space="0" w:color="auto" w:frame="1"/>
              </w:rPr>
              <w:t>-</w:t>
            </w:r>
            <w:r w:rsidRPr="00E06860">
              <w:rPr>
                <w:rFonts w:ascii="Times New Roman" w:hAnsi="Times New Roman" w:hint="eastAsia"/>
                <w:noProof/>
                <w:sz w:val="24"/>
                <w:szCs w:val="24"/>
                <w:bdr w:val="none" w:sz="0" w:space="0" w:color="auto" w:frame="1"/>
              </w:rPr>
              <w:t>т</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Тілігульський</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регіональний</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ландшафний</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парк</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в</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Україні</w:t>
            </w:r>
            <w:r w:rsidRPr="00E06860">
              <w:rPr>
                <w:rFonts w:ascii="Times New Roman" w:hAnsi="Times New Roman"/>
                <w:noProof/>
                <w:sz w:val="24"/>
                <w:szCs w:val="24"/>
                <w:bdr w:val="none" w:sz="0" w:space="0" w:color="auto" w:frame="1"/>
              </w:rPr>
              <w:t>)</w:t>
            </w:r>
            <w:r w:rsidRPr="00E06860">
              <w:rPr>
                <w:rFonts w:ascii="Times New Roman" w:hAnsi="Times New Roman" w:hint="eastAsia"/>
                <w:noProof/>
                <w:sz w:val="24"/>
                <w:szCs w:val="24"/>
                <w:bdr w:val="none" w:sz="0" w:space="0" w:color="auto" w:frame="1"/>
              </w:rPr>
              <w:t>в</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рамках</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проєкту</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Мандруй</w:t>
            </w:r>
            <w:r w:rsidRPr="00E06860">
              <w:rPr>
                <w:rFonts w:ascii="Times New Roman" w:hAnsi="Times New Roman"/>
                <w:noProof/>
                <w:sz w:val="24"/>
                <w:szCs w:val="24"/>
                <w:bdr w:val="none" w:sz="0" w:space="0" w:color="auto" w:frame="1"/>
              </w:rPr>
              <w:t xml:space="preserve"> </w:t>
            </w:r>
            <w:r w:rsidRPr="00E06860">
              <w:rPr>
                <w:rFonts w:ascii="Times New Roman" w:hAnsi="Times New Roman" w:hint="eastAsia"/>
                <w:noProof/>
                <w:sz w:val="24"/>
                <w:szCs w:val="24"/>
                <w:bdr w:val="none" w:sz="0" w:space="0" w:color="auto" w:frame="1"/>
              </w:rPr>
              <w:t>Україною”</w:t>
            </w:r>
          </w:p>
        </w:tc>
        <w:tc>
          <w:tcPr>
            <w:tcW w:w="851" w:type="dxa"/>
          </w:tcPr>
          <w:p w14:paraId="2186BD9E" w14:textId="24E68A91" w:rsidR="00AD4DC0" w:rsidRPr="007260E6" w:rsidRDefault="00AD4DC0" w:rsidP="007260E6">
            <w:pPr>
              <w:pBdr>
                <w:top w:val="nil"/>
                <w:left w:val="nil"/>
                <w:bottom w:val="nil"/>
                <w:right w:val="nil"/>
                <w:between w:val="nil"/>
              </w:pBdr>
              <w:spacing w:before="60" w:after="60"/>
              <w:jc w:val="center"/>
              <w:rPr>
                <w:rFonts w:ascii="Times New Roman" w:hAnsi="Times New Roman"/>
                <w:sz w:val="24"/>
                <w:szCs w:val="24"/>
              </w:rPr>
            </w:pPr>
            <w:r w:rsidRPr="007260E6">
              <w:rPr>
                <w:rFonts w:ascii="Times New Roman" w:hAnsi="Times New Roman"/>
                <w:sz w:val="24"/>
                <w:szCs w:val="24"/>
              </w:rPr>
              <w:t>0</w:t>
            </w:r>
          </w:p>
        </w:tc>
        <w:tc>
          <w:tcPr>
            <w:tcW w:w="1134" w:type="dxa"/>
          </w:tcPr>
          <w:p w14:paraId="4925199C" w14:textId="3B5EA415" w:rsidR="00AD4DC0" w:rsidRPr="007260E6" w:rsidRDefault="00AD4DC0" w:rsidP="007260E6">
            <w:pPr>
              <w:pBdr>
                <w:top w:val="nil"/>
                <w:left w:val="nil"/>
                <w:bottom w:val="nil"/>
                <w:right w:val="nil"/>
                <w:between w:val="nil"/>
              </w:pBdr>
              <w:spacing w:before="60" w:after="60"/>
              <w:jc w:val="center"/>
              <w:rPr>
                <w:rFonts w:ascii="Times New Roman" w:hAnsi="Times New Roman"/>
                <w:sz w:val="24"/>
                <w:szCs w:val="24"/>
              </w:rPr>
            </w:pPr>
            <w:r w:rsidRPr="007260E6">
              <w:rPr>
                <w:rFonts w:ascii="Times New Roman" w:hAnsi="Times New Roman"/>
                <w:sz w:val="24"/>
                <w:szCs w:val="24"/>
              </w:rPr>
              <w:t>0</w:t>
            </w:r>
          </w:p>
        </w:tc>
        <w:tc>
          <w:tcPr>
            <w:tcW w:w="1134" w:type="dxa"/>
          </w:tcPr>
          <w:p w14:paraId="2F544CE4" w14:textId="38C99771" w:rsidR="00AD4DC0" w:rsidRPr="007260E6" w:rsidRDefault="00AD4DC0" w:rsidP="007260E6">
            <w:pPr>
              <w:pBdr>
                <w:top w:val="nil"/>
                <w:left w:val="nil"/>
                <w:bottom w:val="nil"/>
                <w:right w:val="nil"/>
                <w:between w:val="nil"/>
              </w:pBdr>
              <w:spacing w:before="60" w:after="60"/>
              <w:jc w:val="center"/>
              <w:rPr>
                <w:rFonts w:ascii="Times New Roman" w:hAnsi="Times New Roman"/>
                <w:sz w:val="24"/>
                <w:szCs w:val="24"/>
              </w:rPr>
            </w:pPr>
            <w:r w:rsidRPr="007260E6">
              <w:rPr>
                <w:rFonts w:ascii="Times New Roman" w:hAnsi="Times New Roman"/>
                <w:sz w:val="24"/>
                <w:szCs w:val="24"/>
              </w:rPr>
              <w:t>0</w:t>
            </w:r>
          </w:p>
        </w:tc>
        <w:tc>
          <w:tcPr>
            <w:tcW w:w="1276" w:type="dxa"/>
            <w:tcBorders>
              <w:bottom w:val="single" w:sz="4" w:space="0" w:color="auto"/>
              <w:right w:val="single" w:sz="4" w:space="0" w:color="auto"/>
            </w:tcBorders>
            <w:shd w:val="clear" w:color="auto" w:fill="auto"/>
          </w:tcPr>
          <w:p w14:paraId="50168ACA" w14:textId="133CB42D" w:rsidR="00AD4DC0" w:rsidRPr="0025519D" w:rsidRDefault="00AD4DC0" w:rsidP="007260E6">
            <w:pPr>
              <w:pBdr>
                <w:top w:val="nil"/>
                <w:left w:val="nil"/>
                <w:bottom w:val="nil"/>
                <w:right w:val="nil"/>
                <w:between w:val="nil"/>
              </w:pBdr>
              <w:spacing w:before="60" w:after="60"/>
              <w:jc w:val="both"/>
              <w:rPr>
                <w:rFonts w:ascii="Times New Roman" w:hAnsi="Times New Roman"/>
                <w:sz w:val="24"/>
                <w:szCs w:val="24"/>
              </w:rPr>
            </w:pPr>
            <w:r w:rsidRPr="0025519D">
              <w:rPr>
                <w:rFonts w:ascii="Times New Roman" w:hAnsi="Times New Roman" w:hint="eastAsia"/>
                <w:sz w:val="24"/>
                <w:szCs w:val="24"/>
              </w:rPr>
              <w:t>Протягом</w:t>
            </w:r>
            <w:r w:rsidRPr="0025519D">
              <w:rPr>
                <w:rFonts w:ascii="Times New Roman" w:hAnsi="Times New Roman"/>
                <w:sz w:val="24"/>
                <w:szCs w:val="24"/>
              </w:rPr>
              <w:t xml:space="preserve"> 2022-2023 </w:t>
            </w:r>
            <w:r w:rsidRPr="0025519D">
              <w:rPr>
                <w:rFonts w:ascii="Times New Roman" w:hAnsi="Times New Roman" w:hint="eastAsia"/>
                <w:sz w:val="24"/>
                <w:szCs w:val="24"/>
              </w:rPr>
              <w:t>років</w:t>
            </w:r>
            <w:r w:rsidRPr="0025519D">
              <w:rPr>
                <w:rFonts w:ascii="Times New Roman" w:hAnsi="Times New Roman"/>
                <w:sz w:val="24"/>
                <w:szCs w:val="24"/>
              </w:rPr>
              <w:t xml:space="preserve"> </w:t>
            </w:r>
            <w:proofErr w:type="spellStart"/>
            <w:r w:rsidRPr="0025519D">
              <w:rPr>
                <w:rFonts w:ascii="Times New Roman" w:hAnsi="Times New Roman" w:hint="eastAsia"/>
                <w:sz w:val="24"/>
                <w:szCs w:val="24"/>
              </w:rPr>
              <w:t>призупи</w:t>
            </w:r>
            <w:r w:rsidRPr="0025519D">
              <w:rPr>
                <w:rFonts w:ascii="Times New Roman" w:hAnsi="Times New Roman"/>
                <w:sz w:val="24"/>
                <w:szCs w:val="24"/>
              </w:rPr>
              <w:t>-</w:t>
            </w:r>
            <w:r w:rsidRPr="0025519D">
              <w:rPr>
                <w:rFonts w:ascii="Times New Roman" w:hAnsi="Times New Roman" w:hint="eastAsia"/>
                <w:sz w:val="24"/>
                <w:szCs w:val="24"/>
              </w:rPr>
              <w:t>нено</w:t>
            </w:r>
            <w:proofErr w:type="spellEnd"/>
            <w:r w:rsidRPr="0025519D">
              <w:rPr>
                <w:rFonts w:ascii="Times New Roman" w:hAnsi="Times New Roman"/>
                <w:sz w:val="24"/>
                <w:szCs w:val="24"/>
              </w:rPr>
              <w:t xml:space="preserve"> </w:t>
            </w:r>
            <w:r w:rsidRPr="0025519D">
              <w:rPr>
                <w:rFonts w:ascii="Times New Roman" w:hAnsi="Times New Roman" w:hint="eastAsia"/>
                <w:sz w:val="24"/>
                <w:szCs w:val="24"/>
              </w:rPr>
              <w:t>популяризацію</w:t>
            </w:r>
            <w:r w:rsidRPr="0025519D">
              <w:rPr>
                <w:rFonts w:ascii="Times New Roman" w:hAnsi="Times New Roman"/>
                <w:sz w:val="24"/>
                <w:szCs w:val="24"/>
              </w:rPr>
              <w:t xml:space="preserve"> </w:t>
            </w:r>
            <w:proofErr w:type="spellStart"/>
            <w:r w:rsidRPr="0025519D">
              <w:rPr>
                <w:rFonts w:ascii="Times New Roman" w:hAnsi="Times New Roman" w:hint="eastAsia"/>
                <w:sz w:val="24"/>
                <w:szCs w:val="24"/>
              </w:rPr>
              <w:t>туристич</w:t>
            </w:r>
            <w:proofErr w:type="spellEnd"/>
            <w:r w:rsidRPr="0025519D">
              <w:rPr>
                <w:rFonts w:ascii="Times New Roman" w:hAnsi="Times New Roman"/>
                <w:sz w:val="24"/>
                <w:szCs w:val="24"/>
              </w:rPr>
              <w:t>-</w:t>
            </w:r>
            <w:r w:rsidRPr="0025519D">
              <w:rPr>
                <w:rFonts w:ascii="Times New Roman" w:hAnsi="Times New Roman" w:hint="eastAsia"/>
                <w:sz w:val="24"/>
                <w:szCs w:val="24"/>
              </w:rPr>
              <w:t>ного</w:t>
            </w:r>
            <w:r w:rsidRPr="0025519D">
              <w:rPr>
                <w:rFonts w:ascii="Times New Roman" w:hAnsi="Times New Roman"/>
                <w:sz w:val="24"/>
                <w:szCs w:val="24"/>
              </w:rPr>
              <w:t xml:space="preserve"> </w:t>
            </w:r>
            <w:r w:rsidRPr="0025519D">
              <w:rPr>
                <w:rFonts w:ascii="Times New Roman" w:hAnsi="Times New Roman" w:hint="eastAsia"/>
                <w:sz w:val="24"/>
                <w:szCs w:val="24"/>
              </w:rPr>
              <w:t>потенціалу</w:t>
            </w:r>
            <w:r w:rsidRPr="0025519D">
              <w:rPr>
                <w:rFonts w:ascii="Times New Roman" w:hAnsi="Times New Roman"/>
                <w:sz w:val="24"/>
                <w:szCs w:val="24"/>
              </w:rPr>
              <w:t xml:space="preserve"> </w:t>
            </w:r>
            <w:r w:rsidRPr="0025519D">
              <w:rPr>
                <w:rFonts w:ascii="Times New Roman" w:hAnsi="Times New Roman" w:hint="eastAsia"/>
                <w:sz w:val="24"/>
                <w:szCs w:val="24"/>
              </w:rPr>
              <w:t>регіону</w:t>
            </w:r>
            <w:r w:rsidRPr="0025519D">
              <w:rPr>
                <w:rFonts w:ascii="Times New Roman" w:hAnsi="Times New Roman"/>
                <w:sz w:val="24"/>
                <w:szCs w:val="24"/>
              </w:rPr>
              <w:t xml:space="preserve"> </w:t>
            </w:r>
            <w:r w:rsidRPr="0025519D">
              <w:rPr>
                <w:rFonts w:ascii="Times New Roman" w:hAnsi="Times New Roman" w:hint="eastAsia"/>
                <w:sz w:val="24"/>
                <w:szCs w:val="24"/>
              </w:rPr>
              <w:t>і</w:t>
            </w:r>
            <w:r w:rsidRPr="0025519D">
              <w:rPr>
                <w:rFonts w:ascii="Times New Roman" w:hAnsi="Times New Roman"/>
                <w:sz w:val="24"/>
                <w:szCs w:val="24"/>
              </w:rPr>
              <w:t xml:space="preserve"> </w:t>
            </w:r>
            <w:proofErr w:type="spellStart"/>
            <w:r w:rsidRPr="0025519D">
              <w:rPr>
                <w:rFonts w:ascii="Times New Roman" w:hAnsi="Times New Roman" w:hint="eastAsia"/>
                <w:sz w:val="24"/>
                <w:szCs w:val="24"/>
              </w:rPr>
              <w:t>терито</w:t>
            </w:r>
            <w:r>
              <w:rPr>
                <w:rFonts w:ascii="Times New Roman" w:hAnsi="Times New Roman"/>
                <w:sz w:val="24"/>
                <w:szCs w:val="24"/>
              </w:rPr>
              <w:t>-</w:t>
            </w:r>
            <w:r w:rsidRPr="0025519D">
              <w:rPr>
                <w:rFonts w:ascii="Times New Roman" w:hAnsi="Times New Roman" w:hint="eastAsia"/>
                <w:sz w:val="24"/>
                <w:szCs w:val="24"/>
              </w:rPr>
              <w:t>ріальних</w:t>
            </w:r>
            <w:proofErr w:type="spellEnd"/>
            <w:r w:rsidRPr="0025519D">
              <w:rPr>
                <w:rFonts w:ascii="Times New Roman" w:hAnsi="Times New Roman"/>
                <w:sz w:val="24"/>
                <w:szCs w:val="24"/>
              </w:rPr>
              <w:t xml:space="preserve"> </w:t>
            </w:r>
            <w:r w:rsidRPr="0025519D">
              <w:rPr>
                <w:rFonts w:ascii="Times New Roman" w:hAnsi="Times New Roman" w:hint="eastAsia"/>
                <w:sz w:val="24"/>
                <w:szCs w:val="24"/>
              </w:rPr>
              <w:t>громад</w:t>
            </w:r>
            <w:r w:rsidRPr="0025519D">
              <w:rPr>
                <w:rFonts w:ascii="Times New Roman" w:hAnsi="Times New Roman"/>
                <w:sz w:val="24"/>
                <w:szCs w:val="24"/>
              </w:rPr>
              <w:t xml:space="preserve"> </w:t>
            </w:r>
            <w:r w:rsidRPr="0025519D">
              <w:rPr>
                <w:rFonts w:ascii="Times New Roman" w:hAnsi="Times New Roman" w:hint="eastAsia"/>
                <w:sz w:val="24"/>
                <w:szCs w:val="24"/>
              </w:rPr>
              <w:t>у</w:t>
            </w:r>
            <w:r w:rsidRPr="0025519D">
              <w:rPr>
                <w:rFonts w:ascii="Times New Roman" w:hAnsi="Times New Roman"/>
                <w:sz w:val="24"/>
                <w:szCs w:val="24"/>
              </w:rPr>
              <w:t xml:space="preserve"> </w:t>
            </w:r>
            <w:r w:rsidRPr="0025519D">
              <w:rPr>
                <w:rFonts w:ascii="Times New Roman" w:hAnsi="Times New Roman" w:hint="eastAsia"/>
                <w:sz w:val="24"/>
                <w:szCs w:val="24"/>
              </w:rPr>
              <w:t>зв’язку</w:t>
            </w:r>
            <w:r w:rsidRPr="0025519D">
              <w:rPr>
                <w:rFonts w:ascii="Times New Roman" w:hAnsi="Times New Roman"/>
                <w:sz w:val="24"/>
                <w:szCs w:val="24"/>
              </w:rPr>
              <w:t xml:space="preserve"> </w:t>
            </w:r>
            <w:r w:rsidRPr="0025519D">
              <w:rPr>
                <w:rFonts w:ascii="Times New Roman" w:hAnsi="Times New Roman" w:hint="eastAsia"/>
                <w:sz w:val="24"/>
                <w:szCs w:val="24"/>
              </w:rPr>
              <w:t>із</w:t>
            </w:r>
            <w:r w:rsidRPr="0025519D">
              <w:rPr>
                <w:rFonts w:ascii="Times New Roman" w:hAnsi="Times New Roman"/>
                <w:sz w:val="24"/>
                <w:szCs w:val="24"/>
              </w:rPr>
              <w:t xml:space="preserve"> </w:t>
            </w:r>
            <w:r w:rsidRPr="0025519D">
              <w:rPr>
                <w:rFonts w:ascii="Times New Roman" w:hAnsi="Times New Roman" w:hint="eastAsia"/>
                <w:sz w:val="24"/>
                <w:szCs w:val="24"/>
              </w:rPr>
              <w:t>веденням</w:t>
            </w:r>
            <w:r w:rsidRPr="0025519D">
              <w:rPr>
                <w:rFonts w:ascii="Times New Roman" w:hAnsi="Times New Roman"/>
                <w:sz w:val="24"/>
                <w:szCs w:val="24"/>
              </w:rPr>
              <w:t xml:space="preserve"> </w:t>
            </w:r>
            <w:r w:rsidRPr="0025519D">
              <w:rPr>
                <w:rFonts w:ascii="Times New Roman" w:hAnsi="Times New Roman" w:hint="eastAsia"/>
                <w:sz w:val="24"/>
                <w:szCs w:val="24"/>
              </w:rPr>
              <w:t>військо</w:t>
            </w:r>
            <w:r>
              <w:rPr>
                <w:rFonts w:ascii="Times New Roman" w:hAnsi="Times New Roman"/>
                <w:sz w:val="24"/>
                <w:szCs w:val="24"/>
              </w:rPr>
              <w:t>-</w:t>
            </w:r>
            <w:proofErr w:type="spellStart"/>
            <w:r w:rsidRPr="0025519D">
              <w:rPr>
                <w:rFonts w:ascii="Times New Roman" w:hAnsi="Times New Roman" w:hint="eastAsia"/>
                <w:sz w:val="24"/>
                <w:szCs w:val="24"/>
              </w:rPr>
              <w:t>вих</w:t>
            </w:r>
            <w:proofErr w:type="spellEnd"/>
            <w:r w:rsidRPr="0025519D">
              <w:rPr>
                <w:rFonts w:ascii="Times New Roman" w:hAnsi="Times New Roman"/>
                <w:sz w:val="24"/>
                <w:szCs w:val="24"/>
              </w:rPr>
              <w:t xml:space="preserve"> </w:t>
            </w:r>
            <w:r w:rsidRPr="0025519D">
              <w:rPr>
                <w:rFonts w:ascii="Times New Roman" w:hAnsi="Times New Roman" w:hint="eastAsia"/>
                <w:sz w:val="24"/>
                <w:szCs w:val="24"/>
              </w:rPr>
              <w:t>дій</w:t>
            </w:r>
            <w:r w:rsidRPr="0025519D">
              <w:rPr>
                <w:rFonts w:ascii="Times New Roman" w:hAnsi="Times New Roman"/>
                <w:sz w:val="24"/>
                <w:szCs w:val="24"/>
              </w:rPr>
              <w:t xml:space="preserve"> </w:t>
            </w:r>
            <w:r w:rsidRPr="0025519D">
              <w:rPr>
                <w:rFonts w:ascii="Times New Roman" w:hAnsi="Times New Roman" w:hint="eastAsia"/>
                <w:sz w:val="24"/>
                <w:szCs w:val="24"/>
              </w:rPr>
              <w:t>на</w:t>
            </w:r>
            <w:r w:rsidRPr="0025519D">
              <w:rPr>
                <w:rFonts w:ascii="Times New Roman" w:hAnsi="Times New Roman"/>
                <w:sz w:val="24"/>
                <w:szCs w:val="24"/>
              </w:rPr>
              <w:t xml:space="preserve"> </w:t>
            </w:r>
            <w:r w:rsidRPr="0025519D">
              <w:rPr>
                <w:rFonts w:ascii="Times New Roman" w:hAnsi="Times New Roman" w:hint="eastAsia"/>
                <w:sz w:val="24"/>
                <w:szCs w:val="24"/>
              </w:rPr>
              <w:t>території</w:t>
            </w:r>
            <w:r w:rsidRPr="0025519D">
              <w:rPr>
                <w:rFonts w:ascii="Times New Roman" w:hAnsi="Times New Roman"/>
                <w:sz w:val="24"/>
                <w:szCs w:val="24"/>
              </w:rPr>
              <w:t xml:space="preserve"> </w:t>
            </w:r>
            <w:r w:rsidRPr="0025519D">
              <w:rPr>
                <w:rFonts w:ascii="Times New Roman" w:hAnsi="Times New Roman" w:hint="eastAsia"/>
                <w:sz w:val="24"/>
                <w:szCs w:val="24"/>
              </w:rPr>
              <w:t>району</w:t>
            </w:r>
          </w:p>
        </w:tc>
      </w:tr>
      <w:tr w:rsidR="00AD4DC0" w14:paraId="2FA50DC3" w14:textId="77777777" w:rsidTr="00AD4DC0">
        <w:trPr>
          <w:trHeight w:val="20"/>
        </w:trPr>
        <w:tc>
          <w:tcPr>
            <w:tcW w:w="1838" w:type="dxa"/>
            <w:gridSpan w:val="2"/>
            <w:vMerge/>
            <w:tcBorders>
              <w:left w:val="single" w:sz="4" w:space="0" w:color="auto"/>
            </w:tcBorders>
            <w:shd w:val="clear" w:color="auto" w:fill="auto"/>
          </w:tcPr>
          <w:p w14:paraId="1661C2EB" w14:textId="77777777" w:rsidR="00AD4DC0" w:rsidRPr="007F2BE5" w:rsidRDefault="00AD4DC0" w:rsidP="00AD4DC0">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3F7F721C" w14:textId="77777777" w:rsidR="00AD4DC0" w:rsidRDefault="00AD4DC0" w:rsidP="00AD4DC0">
            <w:pPr>
              <w:widowControl w:val="0"/>
              <w:spacing w:before="120" w:line="220" w:lineRule="auto"/>
              <w:rPr>
                <w:rFonts w:ascii="Times New Roman" w:hAnsi="Times New Roman"/>
                <w:noProof/>
                <w:sz w:val="24"/>
                <w:szCs w:val="24"/>
                <w:bdr w:val="none" w:sz="0" w:space="0" w:color="auto" w:frame="1"/>
              </w:rPr>
            </w:pPr>
          </w:p>
        </w:tc>
        <w:tc>
          <w:tcPr>
            <w:tcW w:w="1417" w:type="dxa"/>
            <w:vMerge/>
            <w:shd w:val="clear" w:color="auto" w:fill="auto"/>
          </w:tcPr>
          <w:p w14:paraId="1749739E" w14:textId="77777777" w:rsidR="00AD4DC0" w:rsidRPr="007C0CC5" w:rsidRDefault="00AD4DC0" w:rsidP="00AD4DC0">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ru-RU"/>
              </w:rPr>
            </w:pPr>
          </w:p>
        </w:tc>
        <w:tc>
          <w:tcPr>
            <w:tcW w:w="1418" w:type="dxa"/>
            <w:shd w:val="clear" w:color="auto" w:fill="auto"/>
          </w:tcPr>
          <w:p w14:paraId="77E526E6" w14:textId="3F7E2F4B" w:rsidR="00AD4DC0" w:rsidRPr="00AD4DC0" w:rsidRDefault="00AD4DC0" w:rsidP="00AD4DC0">
            <w:pPr>
              <w:pBdr>
                <w:top w:val="nil"/>
                <w:left w:val="nil"/>
                <w:bottom w:val="nil"/>
                <w:right w:val="nil"/>
                <w:between w:val="nil"/>
              </w:pBdr>
              <w:spacing w:before="60" w:after="60"/>
              <w:jc w:val="both"/>
              <w:rPr>
                <w:rFonts w:ascii="Times New Roman" w:hAnsi="Times New Roman"/>
                <w:sz w:val="24"/>
                <w:szCs w:val="24"/>
                <w:lang w:val="ru-RU"/>
              </w:rPr>
            </w:pPr>
            <w:r>
              <w:rPr>
                <w:rFonts w:ascii="Times New Roman" w:hAnsi="Times New Roman"/>
                <w:noProof/>
                <w:sz w:val="24"/>
                <w:szCs w:val="24"/>
                <w:bdr w:val="none" w:sz="0" w:space="0" w:color="auto" w:frame="1"/>
                <w:lang w:val="ru-RU"/>
              </w:rPr>
              <w:t>З</w:t>
            </w:r>
            <w:r w:rsidRPr="00AD4DC0">
              <w:rPr>
                <w:rFonts w:ascii="Times New Roman" w:hAnsi="Times New Roman"/>
                <w:noProof/>
                <w:sz w:val="24"/>
                <w:szCs w:val="24"/>
                <w:bdr w:val="none" w:sz="0" w:space="0" w:color="auto" w:frame="1"/>
                <w:lang w:val="ru-RU"/>
              </w:rPr>
              <w:t>абезпе</w:t>
            </w:r>
            <w:r>
              <w:rPr>
                <w:rFonts w:ascii="Times New Roman" w:hAnsi="Times New Roman"/>
                <w:noProof/>
                <w:sz w:val="24"/>
                <w:szCs w:val="24"/>
                <w:bdr w:val="none" w:sz="0" w:space="0" w:color="auto" w:frame="1"/>
                <w:lang w:val="ru-RU"/>
              </w:rPr>
              <w:t>-</w:t>
            </w:r>
            <w:r w:rsidRPr="00AD4DC0">
              <w:rPr>
                <w:rFonts w:ascii="Times New Roman" w:hAnsi="Times New Roman"/>
                <w:noProof/>
                <w:sz w:val="24"/>
                <w:szCs w:val="24"/>
                <w:bdr w:val="none" w:sz="0" w:space="0" w:color="auto" w:frame="1"/>
                <w:lang w:val="ru-RU"/>
              </w:rPr>
              <w:t>чено здійснення заходів та проведення комуніка</w:t>
            </w:r>
            <w:r>
              <w:rPr>
                <w:rFonts w:ascii="Times New Roman" w:hAnsi="Times New Roman"/>
                <w:noProof/>
                <w:sz w:val="24"/>
                <w:szCs w:val="24"/>
                <w:bdr w:val="none" w:sz="0" w:space="0" w:color="auto" w:frame="1"/>
                <w:lang w:val="ru-RU"/>
              </w:rPr>
              <w:t>-</w:t>
            </w:r>
            <w:r w:rsidRPr="00AD4DC0">
              <w:rPr>
                <w:rFonts w:ascii="Times New Roman" w:hAnsi="Times New Roman"/>
                <w:noProof/>
                <w:sz w:val="24"/>
                <w:szCs w:val="24"/>
                <w:bdr w:val="none" w:sz="0" w:space="0" w:color="auto" w:frame="1"/>
                <w:lang w:val="ru-RU"/>
              </w:rPr>
              <w:t>ційно-інформацій</w:t>
            </w:r>
            <w:r w:rsidRPr="00AD4DC0">
              <w:rPr>
                <w:rFonts w:ascii="Times New Roman" w:hAnsi="Times New Roman"/>
                <w:noProof/>
                <w:sz w:val="24"/>
                <w:szCs w:val="24"/>
                <w:bdr w:val="none" w:sz="0" w:space="0" w:color="auto" w:frame="1"/>
                <w:lang w:val="ru-RU"/>
              </w:rPr>
              <w:lastRenderedPageBreak/>
              <w:t>них кампаній</w:t>
            </w:r>
          </w:p>
        </w:tc>
        <w:tc>
          <w:tcPr>
            <w:tcW w:w="1417" w:type="dxa"/>
            <w:shd w:val="clear" w:color="auto" w:fill="auto"/>
          </w:tcPr>
          <w:p w14:paraId="2D122FBB" w14:textId="50B83774" w:rsidR="00AD4DC0" w:rsidRPr="00AD4DC0" w:rsidRDefault="00AD4DC0" w:rsidP="00AD4DC0">
            <w:pPr>
              <w:pBdr>
                <w:top w:val="nil"/>
                <w:left w:val="nil"/>
                <w:bottom w:val="nil"/>
                <w:right w:val="nil"/>
                <w:between w:val="nil"/>
              </w:pBdr>
              <w:spacing w:before="60" w:after="60"/>
              <w:jc w:val="center"/>
              <w:rPr>
                <w:rFonts w:ascii="Times New Roman" w:hAnsi="Times New Roman"/>
                <w:sz w:val="24"/>
                <w:szCs w:val="24"/>
              </w:rPr>
            </w:pPr>
            <w:r w:rsidRPr="00AD4DC0">
              <w:rPr>
                <w:rFonts w:ascii="Times New Roman" w:hAnsi="Times New Roman"/>
                <w:noProof/>
                <w:sz w:val="24"/>
                <w:szCs w:val="24"/>
                <w:bdr w:val="none" w:sz="0" w:space="0" w:color="auto" w:frame="1"/>
                <w:lang w:val="ru-RU"/>
              </w:rPr>
              <w:lastRenderedPageBreak/>
              <w:t>Здійснено частково</w:t>
            </w:r>
          </w:p>
        </w:tc>
        <w:tc>
          <w:tcPr>
            <w:tcW w:w="3402" w:type="dxa"/>
            <w:shd w:val="clear" w:color="auto" w:fill="auto"/>
          </w:tcPr>
          <w:p w14:paraId="5D9B1C6E" w14:textId="19C12283" w:rsidR="00AD4DC0" w:rsidRPr="00AD4DC0" w:rsidRDefault="00AD4DC0" w:rsidP="00AD4DC0">
            <w:pPr>
              <w:pBdr>
                <w:top w:val="nil"/>
                <w:left w:val="nil"/>
                <w:bottom w:val="nil"/>
                <w:right w:val="nil"/>
                <w:between w:val="nil"/>
              </w:pBdr>
              <w:jc w:val="both"/>
              <w:rPr>
                <w:rFonts w:ascii="Times New Roman" w:hAnsi="Times New Roman"/>
                <w:color w:val="000000"/>
                <w:sz w:val="24"/>
                <w:szCs w:val="24"/>
                <w:lang w:eastAsia="uk-UA"/>
              </w:rPr>
            </w:pPr>
            <w:r w:rsidRPr="00AD4DC0">
              <w:rPr>
                <w:rFonts w:ascii="Times New Roman" w:hAnsi="Times New Roman"/>
                <w:color w:val="000000"/>
                <w:sz w:val="24"/>
                <w:szCs w:val="24"/>
                <w:lang w:val="ru-RU" w:eastAsia="uk-UA"/>
              </w:rPr>
              <w:t xml:space="preserve">У 2021 </w:t>
            </w:r>
            <w:r w:rsidRPr="00AD4DC0">
              <w:rPr>
                <w:rFonts w:ascii="Times New Roman" w:hAnsi="Times New Roman"/>
                <w:color w:val="000000"/>
                <w:sz w:val="24"/>
                <w:szCs w:val="24"/>
                <w:lang w:eastAsia="uk-UA"/>
              </w:rPr>
              <w:t>році в області проведено 6 фестивалів, які відвідало 61,5 тис. осіб</w:t>
            </w:r>
            <w:r>
              <w:rPr>
                <w:rFonts w:ascii="Times New Roman" w:hAnsi="Times New Roman"/>
                <w:color w:val="000000"/>
                <w:sz w:val="24"/>
                <w:szCs w:val="24"/>
                <w:lang w:eastAsia="uk-UA"/>
              </w:rPr>
              <w:t>.</w:t>
            </w:r>
          </w:p>
          <w:p w14:paraId="2DBDDB3F" w14:textId="7EFAB0C8" w:rsidR="00AD4DC0" w:rsidRPr="00AD4DC0" w:rsidRDefault="00AD4DC0" w:rsidP="00AD4DC0">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AD4DC0">
              <w:rPr>
                <w:rFonts w:ascii="Times New Roman" w:hAnsi="Times New Roman"/>
                <w:color w:val="000000"/>
                <w:sz w:val="24"/>
                <w:szCs w:val="24"/>
                <w:lang w:eastAsia="uk-UA"/>
              </w:rPr>
              <w:t xml:space="preserve">Протягом  2022-2023 років проводились </w:t>
            </w:r>
            <w:proofErr w:type="spellStart"/>
            <w:r w:rsidRPr="00AD4DC0">
              <w:rPr>
                <w:rFonts w:ascii="Times New Roman" w:hAnsi="Times New Roman"/>
                <w:color w:val="000000"/>
                <w:sz w:val="24"/>
                <w:szCs w:val="24"/>
                <w:lang w:eastAsia="uk-UA"/>
              </w:rPr>
              <w:t>комунікаційно</w:t>
            </w:r>
            <w:proofErr w:type="spellEnd"/>
            <w:r w:rsidRPr="00AD4DC0">
              <w:rPr>
                <w:rFonts w:ascii="Times New Roman" w:hAnsi="Times New Roman"/>
                <w:color w:val="000000"/>
                <w:sz w:val="24"/>
                <w:szCs w:val="24"/>
                <w:lang w:eastAsia="uk-UA"/>
              </w:rPr>
              <w:t xml:space="preserve">-інформативні  компанії з презентації об’єктів та маршрутів через Фейсбук, туристичні групи, Державне </w:t>
            </w:r>
            <w:r w:rsidR="00E56E46" w:rsidRPr="00AD4DC0">
              <w:rPr>
                <w:rFonts w:ascii="Times New Roman" w:hAnsi="Times New Roman"/>
                <w:color w:val="000000"/>
                <w:sz w:val="24"/>
                <w:szCs w:val="24"/>
                <w:lang w:eastAsia="uk-UA"/>
              </w:rPr>
              <w:lastRenderedPageBreak/>
              <w:t>аген</w:t>
            </w:r>
            <w:r w:rsidR="00E56E46">
              <w:rPr>
                <w:rFonts w:ascii="Times New Roman" w:hAnsi="Times New Roman"/>
                <w:color w:val="000000"/>
                <w:sz w:val="24"/>
                <w:szCs w:val="24"/>
                <w:lang w:eastAsia="uk-UA"/>
              </w:rPr>
              <w:t>т</w:t>
            </w:r>
            <w:r w:rsidR="00E56E46" w:rsidRPr="00AD4DC0">
              <w:rPr>
                <w:rFonts w:ascii="Times New Roman" w:hAnsi="Times New Roman"/>
                <w:color w:val="000000"/>
                <w:sz w:val="24"/>
                <w:szCs w:val="24"/>
                <w:lang w:eastAsia="uk-UA"/>
              </w:rPr>
              <w:t>ство</w:t>
            </w:r>
            <w:r w:rsidRPr="00AD4DC0">
              <w:rPr>
                <w:rFonts w:ascii="Times New Roman" w:hAnsi="Times New Roman"/>
                <w:color w:val="000000"/>
                <w:sz w:val="24"/>
                <w:szCs w:val="24"/>
                <w:lang w:eastAsia="uk-UA"/>
              </w:rPr>
              <w:t xml:space="preserve"> розвитку туризму (2022</w:t>
            </w:r>
            <w:r>
              <w:rPr>
                <w:rFonts w:ascii="Times New Roman" w:hAnsi="Times New Roman"/>
                <w:color w:val="000000"/>
                <w:sz w:val="24"/>
                <w:szCs w:val="24"/>
                <w:lang w:eastAsia="uk-UA"/>
              </w:rPr>
              <w:t>р.</w:t>
            </w:r>
            <w:r w:rsidRPr="00AD4DC0">
              <w:rPr>
                <w:rFonts w:ascii="Times New Roman" w:hAnsi="Times New Roman"/>
                <w:color w:val="000000"/>
                <w:sz w:val="24"/>
                <w:szCs w:val="24"/>
                <w:lang w:eastAsia="uk-UA"/>
              </w:rPr>
              <w:t xml:space="preserve"> -3</w:t>
            </w:r>
            <w:r>
              <w:rPr>
                <w:rFonts w:ascii="Times New Roman" w:hAnsi="Times New Roman"/>
                <w:color w:val="000000"/>
                <w:sz w:val="24"/>
                <w:szCs w:val="24"/>
                <w:lang w:eastAsia="uk-UA"/>
              </w:rPr>
              <w:t>;</w:t>
            </w:r>
            <w:r w:rsidRPr="00AD4DC0">
              <w:rPr>
                <w:rFonts w:ascii="Times New Roman" w:hAnsi="Times New Roman"/>
                <w:color w:val="000000"/>
                <w:sz w:val="24"/>
                <w:szCs w:val="24"/>
                <w:lang w:eastAsia="uk-UA"/>
              </w:rPr>
              <w:t xml:space="preserve"> 2023</w:t>
            </w:r>
            <w:r>
              <w:rPr>
                <w:rFonts w:ascii="Times New Roman" w:hAnsi="Times New Roman"/>
                <w:color w:val="000000"/>
                <w:sz w:val="24"/>
                <w:szCs w:val="24"/>
                <w:lang w:eastAsia="uk-UA"/>
              </w:rPr>
              <w:t>р.-</w:t>
            </w:r>
            <w:r w:rsidRPr="00AD4DC0">
              <w:rPr>
                <w:rFonts w:ascii="Times New Roman" w:hAnsi="Times New Roman"/>
                <w:color w:val="000000"/>
                <w:sz w:val="24"/>
                <w:szCs w:val="24"/>
                <w:lang w:eastAsia="uk-UA"/>
              </w:rPr>
              <w:t xml:space="preserve"> 5)</w:t>
            </w:r>
          </w:p>
        </w:tc>
        <w:tc>
          <w:tcPr>
            <w:tcW w:w="851" w:type="dxa"/>
          </w:tcPr>
          <w:p w14:paraId="6790D035" w14:textId="21BF067B" w:rsidR="00AD4DC0" w:rsidRPr="00AD4DC0" w:rsidRDefault="00AD4DC0" w:rsidP="00AD4DC0">
            <w:pPr>
              <w:pBdr>
                <w:top w:val="nil"/>
                <w:left w:val="nil"/>
                <w:bottom w:val="nil"/>
                <w:right w:val="nil"/>
                <w:between w:val="nil"/>
              </w:pBdr>
              <w:spacing w:before="60" w:after="60"/>
              <w:jc w:val="center"/>
              <w:rPr>
                <w:rFonts w:ascii="Times New Roman" w:hAnsi="Times New Roman"/>
                <w:sz w:val="24"/>
                <w:szCs w:val="24"/>
              </w:rPr>
            </w:pPr>
            <w:r w:rsidRPr="00AD4DC0">
              <w:rPr>
                <w:rFonts w:ascii="Times New Roman" w:hAnsi="Times New Roman"/>
                <w:noProof/>
                <w:sz w:val="24"/>
                <w:szCs w:val="24"/>
                <w:bdr w:val="none" w:sz="0" w:space="0" w:color="auto" w:frame="1"/>
                <w:lang w:val="ru-RU"/>
              </w:rPr>
              <w:lastRenderedPageBreak/>
              <w:t>0</w:t>
            </w:r>
          </w:p>
        </w:tc>
        <w:tc>
          <w:tcPr>
            <w:tcW w:w="1134" w:type="dxa"/>
          </w:tcPr>
          <w:p w14:paraId="3868607F" w14:textId="77777777" w:rsidR="00AD4DC0" w:rsidRPr="00AD4DC0" w:rsidRDefault="00AD4DC0" w:rsidP="00AD4DC0">
            <w:pPr>
              <w:pBdr>
                <w:top w:val="nil"/>
                <w:left w:val="nil"/>
                <w:bottom w:val="nil"/>
                <w:right w:val="nil"/>
                <w:between w:val="nil"/>
              </w:pBdr>
              <w:spacing w:before="60" w:after="60"/>
              <w:jc w:val="center"/>
              <w:rPr>
                <w:rFonts w:ascii="Times New Roman" w:hAnsi="Times New Roman"/>
                <w:color w:val="000000"/>
                <w:sz w:val="24"/>
                <w:szCs w:val="24"/>
              </w:rPr>
            </w:pPr>
            <w:r w:rsidRPr="00AD4DC0">
              <w:rPr>
                <w:rFonts w:ascii="Times New Roman" w:hAnsi="Times New Roman"/>
                <w:color w:val="000000"/>
                <w:sz w:val="24"/>
                <w:szCs w:val="24"/>
              </w:rPr>
              <w:t>705,175</w:t>
            </w:r>
          </w:p>
          <w:p w14:paraId="399076AB" w14:textId="254EBDE9" w:rsidR="00AD4DC0" w:rsidRPr="00AD4DC0" w:rsidRDefault="00AD4DC0" w:rsidP="00AD4DC0">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762549CC" w14:textId="2676EE3B" w:rsidR="00AD4DC0" w:rsidRPr="00AD4DC0" w:rsidRDefault="00AD4DC0" w:rsidP="00AD4DC0">
            <w:pPr>
              <w:pBdr>
                <w:top w:val="nil"/>
                <w:left w:val="nil"/>
                <w:bottom w:val="nil"/>
                <w:right w:val="nil"/>
                <w:between w:val="nil"/>
              </w:pBdr>
              <w:spacing w:before="60" w:after="60"/>
              <w:jc w:val="center"/>
              <w:rPr>
                <w:rFonts w:ascii="Times New Roman" w:hAnsi="Times New Roman"/>
                <w:sz w:val="24"/>
                <w:szCs w:val="24"/>
              </w:rPr>
            </w:pPr>
            <w:r w:rsidRPr="00AD4DC0">
              <w:rPr>
                <w:rFonts w:ascii="Times New Roman" w:hAnsi="Times New Roman"/>
                <w:noProof/>
                <w:sz w:val="24"/>
                <w:szCs w:val="24"/>
                <w:bdr w:val="none" w:sz="0" w:space="0" w:color="auto" w:frame="1"/>
                <w:lang w:val="ru-RU"/>
              </w:rPr>
              <w:t>0</w:t>
            </w:r>
          </w:p>
        </w:tc>
        <w:tc>
          <w:tcPr>
            <w:tcW w:w="1276" w:type="dxa"/>
            <w:tcBorders>
              <w:top w:val="single" w:sz="4" w:space="0" w:color="auto"/>
              <w:right w:val="single" w:sz="4" w:space="0" w:color="auto"/>
            </w:tcBorders>
            <w:shd w:val="clear" w:color="auto" w:fill="auto"/>
          </w:tcPr>
          <w:p w14:paraId="0F8D027C" w14:textId="727322EC" w:rsidR="00AD4DC0" w:rsidRPr="00AD4DC0" w:rsidRDefault="00AD4DC0" w:rsidP="00AD4DC0">
            <w:pPr>
              <w:pBdr>
                <w:top w:val="nil"/>
                <w:left w:val="nil"/>
                <w:bottom w:val="nil"/>
                <w:right w:val="nil"/>
                <w:between w:val="nil"/>
              </w:pBdr>
              <w:spacing w:before="60" w:after="60"/>
              <w:jc w:val="both"/>
              <w:rPr>
                <w:rFonts w:ascii="Times New Roman" w:hAnsi="Times New Roman"/>
                <w:sz w:val="24"/>
                <w:szCs w:val="24"/>
              </w:rPr>
            </w:pPr>
            <w:r w:rsidRPr="00AD4DC0">
              <w:rPr>
                <w:rFonts w:ascii="Times New Roman" w:hAnsi="Times New Roman"/>
                <w:noProof/>
                <w:sz w:val="24"/>
                <w:szCs w:val="24"/>
                <w:bdr w:val="none" w:sz="0" w:space="0" w:color="auto" w:frame="1"/>
                <w:lang w:val="ru-RU"/>
              </w:rPr>
              <w:t>Заплано</w:t>
            </w:r>
            <w:r w:rsidR="00E56E46">
              <w:rPr>
                <w:rFonts w:ascii="Times New Roman" w:hAnsi="Times New Roman"/>
                <w:noProof/>
                <w:sz w:val="24"/>
                <w:szCs w:val="24"/>
                <w:bdr w:val="none" w:sz="0" w:space="0" w:color="auto" w:frame="1"/>
                <w:lang w:val="ru-RU"/>
              </w:rPr>
              <w:t>-</w:t>
            </w:r>
            <w:r w:rsidRPr="00AD4DC0">
              <w:rPr>
                <w:rFonts w:ascii="Times New Roman" w:hAnsi="Times New Roman"/>
                <w:noProof/>
                <w:sz w:val="24"/>
                <w:szCs w:val="24"/>
                <w:bdr w:val="none" w:sz="0" w:space="0" w:color="auto" w:frame="1"/>
                <w:lang w:val="ru-RU"/>
              </w:rPr>
              <w:t>вані у 2022-2023 роках заходи (фести</w:t>
            </w:r>
            <w:r>
              <w:rPr>
                <w:rFonts w:ascii="Times New Roman" w:hAnsi="Times New Roman"/>
                <w:noProof/>
                <w:sz w:val="24"/>
                <w:szCs w:val="24"/>
                <w:bdr w:val="none" w:sz="0" w:space="0" w:color="auto" w:frame="1"/>
                <w:lang w:val="ru-RU"/>
              </w:rPr>
              <w:t>-</w:t>
            </w:r>
            <w:r w:rsidRPr="00AD4DC0">
              <w:rPr>
                <w:rFonts w:ascii="Times New Roman" w:hAnsi="Times New Roman"/>
                <w:noProof/>
                <w:sz w:val="24"/>
                <w:szCs w:val="24"/>
                <w:bdr w:val="none" w:sz="0" w:space="0" w:color="auto" w:frame="1"/>
                <w:lang w:val="ru-RU"/>
              </w:rPr>
              <w:t>валі) із розвитку і популяри</w:t>
            </w:r>
            <w:r w:rsidRPr="00AD4DC0">
              <w:rPr>
                <w:rFonts w:ascii="Times New Roman" w:hAnsi="Times New Roman"/>
                <w:noProof/>
                <w:sz w:val="24"/>
                <w:szCs w:val="24"/>
                <w:bdr w:val="none" w:sz="0" w:space="0" w:color="auto" w:frame="1"/>
                <w:lang w:val="ru-RU"/>
              </w:rPr>
              <w:lastRenderedPageBreak/>
              <w:t>зації в’їзного та внутріш</w:t>
            </w:r>
            <w:r>
              <w:rPr>
                <w:rFonts w:ascii="Times New Roman" w:hAnsi="Times New Roman"/>
                <w:noProof/>
                <w:sz w:val="24"/>
                <w:szCs w:val="24"/>
                <w:bdr w:val="none" w:sz="0" w:space="0" w:color="auto" w:frame="1"/>
                <w:lang w:val="ru-RU"/>
              </w:rPr>
              <w:t>-</w:t>
            </w:r>
            <w:r w:rsidRPr="00AD4DC0">
              <w:rPr>
                <w:rFonts w:ascii="Times New Roman" w:hAnsi="Times New Roman"/>
                <w:noProof/>
                <w:sz w:val="24"/>
                <w:szCs w:val="24"/>
                <w:bdr w:val="none" w:sz="0" w:space="0" w:color="auto" w:frame="1"/>
                <w:lang w:val="ru-RU"/>
              </w:rPr>
              <w:t>нього туризму не проводились  через відсут</w:t>
            </w:r>
            <w:r>
              <w:rPr>
                <w:rFonts w:ascii="Times New Roman" w:hAnsi="Times New Roman"/>
                <w:noProof/>
                <w:sz w:val="24"/>
                <w:szCs w:val="24"/>
                <w:bdr w:val="none" w:sz="0" w:space="0" w:color="auto" w:frame="1"/>
                <w:lang w:val="ru-RU"/>
              </w:rPr>
              <w:t>-</w:t>
            </w:r>
            <w:r w:rsidRPr="00AD4DC0">
              <w:rPr>
                <w:rFonts w:ascii="Times New Roman" w:hAnsi="Times New Roman"/>
                <w:noProof/>
                <w:sz w:val="24"/>
                <w:szCs w:val="24"/>
                <w:bdr w:val="none" w:sz="0" w:space="0" w:color="auto" w:frame="1"/>
                <w:lang w:val="ru-RU"/>
              </w:rPr>
              <w:t>ність фінансу</w:t>
            </w:r>
            <w:r>
              <w:rPr>
                <w:rFonts w:ascii="Times New Roman" w:hAnsi="Times New Roman"/>
                <w:noProof/>
                <w:sz w:val="24"/>
                <w:szCs w:val="24"/>
                <w:bdr w:val="none" w:sz="0" w:space="0" w:color="auto" w:frame="1"/>
                <w:lang w:val="ru-RU"/>
              </w:rPr>
              <w:t>-</w:t>
            </w:r>
            <w:r w:rsidRPr="00AD4DC0">
              <w:rPr>
                <w:rFonts w:ascii="Times New Roman" w:hAnsi="Times New Roman"/>
                <w:noProof/>
                <w:sz w:val="24"/>
                <w:szCs w:val="24"/>
                <w:bdr w:val="none" w:sz="0" w:space="0" w:color="auto" w:frame="1"/>
                <w:lang w:val="ru-RU"/>
              </w:rPr>
              <w:t>вання та обмежен</w:t>
            </w:r>
            <w:r>
              <w:rPr>
                <w:rFonts w:ascii="Times New Roman" w:hAnsi="Times New Roman"/>
                <w:noProof/>
                <w:sz w:val="24"/>
                <w:szCs w:val="24"/>
                <w:bdr w:val="none" w:sz="0" w:space="0" w:color="auto" w:frame="1"/>
                <w:lang w:val="ru-RU"/>
              </w:rPr>
              <w:t>-</w:t>
            </w:r>
            <w:r w:rsidRPr="00AD4DC0">
              <w:rPr>
                <w:rFonts w:ascii="Times New Roman" w:hAnsi="Times New Roman"/>
                <w:noProof/>
                <w:sz w:val="24"/>
                <w:szCs w:val="24"/>
                <w:bdr w:val="none" w:sz="0" w:space="0" w:color="auto" w:frame="1"/>
                <w:lang w:val="ru-RU"/>
              </w:rPr>
              <w:t>ня в</w:t>
            </w:r>
            <w:r>
              <w:rPr>
                <w:rFonts w:ascii="Times New Roman" w:hAnsi="Times New Roman"/>
                <w:noProof/>
                <w:sz w:val="24"/>
                <w:szCs w:val="24"/>
                <w:bdr w:val="none" w:sz="0" w:space="0" w:color="auto" w:frame="1"/>
                <w:lang w:val="ru-RU"/>
              </w:rPr>
              <w:t xml:space="preserve"> </w:t>
            </w:r>
            <w:r w:rsidRPr="00AD4DC0">
              <w:rPr>
                <w:rFonts w:ascii="Times New Roman" w:hAnsi="Times New Roman"/>
                <w:noProof/>
                <w:sz w:val="24"/>
                <w:szCs w:val="24"/>
                <w:bdr w:val="none" w:sz="0" w:space="0" w:color="auto" w:frame="1"/>
                <w:lang w:val="ru-RU"/>
              </w:rPr>
              <w:t>наслідок дії воєнного стану</w:t>
            </w:r>
          </w:p>
        </w:tc>
      </w:tr>
      <w:tr w:rsidR="006769D7" w14:paraId="6B3D8EF5" w14:textId="77777777" w:rsidTr="004A49CC">
        <w:trPr>
          <w:trHeight w:val="20"/>
        </w:trPr>
        <w:tc>
          <w:tcPr>
            <w:tcW w:w="1838" w:type="dxa"/>
            <w:gridSpan w:val="2"/>
            <w:vMerge w:val="restart"/>
            <w:tcBorders>
              <w:left w:val="single" w:sz="4" w:space="0" w:color="auto"/>
            </w:tcBorders>
            <w:shd w:val="clear" w:color="auto" w:fill="auto"/>
          </w:tcPr>
          <w:p w14:paraId="2E1FFD9C" w14:textId="54F5E0AD" w:rsidR="006769D7" w:rsidRPr="00BE16CB" w:rsidRDefault="006769D7" w:rsidP="00E1788D">
            <w:pPr>
              <w:pBdr>
                <w:top w:val="nil"/>
                <w:left w:val="nil"/>
                <w:bottom w:val="nil"/>
                <w:right w:val="nil"/>
                <w:between w:val="nil"/>
              </w:pBdr>
              <w:spacing w:before="60" w:after="60"/>
              <w:jc w:val="both"/>
              <w:rPr>
                <w:rFonts w:ascii="Times New Roman" w:hAnsi="Times New Roman"/>
                <w:color w:val="000000"/>
                <w:sz w:val="24"/>
                <w:szCs w:val="24"/>
              </w:rPr>
            </w:pPr>
            <w:r w:rsidRPr="00E1788D">
              <w:rPr>
                <w:rFonts w:ascii="Times New Roman" w:hAnsi="Times New Roman"/>
                <w:color w:val="000000"/>
                <w:sz w:val="24"/>
                <w:szCs w:val="24"/>
              </w:rPr>
              <w:lastRenderedPageBreak/>
              <w:t xml:space="preserve">53. </w:t>
            </w:r>
            <w:r w:rsidRPr="00E1788D">
              <w:rPr>
                <w:rFonts w:ascii="Times New Roman" w:hAnsi="Times New Roman" w:hint="eastAsia"/>
                <w:color w:val="000000"/>
                <w:sz w:val="24"/>
                <w:szCs w:val="24"/>
              </w:rPr>
              <w:t>Розбудова</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швидких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та</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доступних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мереж</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до</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національних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природних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парків</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з</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метою</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підвищення</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рівня</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їх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туристичної</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привабливості</w:t>
            </w:r>
          </w:p>
        </w:tc>
        <w:tc>
          <w:tcPr>
            <w:tcW w:w="1843" w:type="dxa"/>
            <w:gridSpan w:val="2"/>
            <w:vMerge w:val="restart"/>
            <w:shd w:val="clear" w:color="auto" w:fill="auto"/>
          </w:tcPr>
          <w:p w14:paraId="1C511F2B" w14:textId="4772CE20" w:rsidR="006769D7" w:rsidRPr="00E1788D" w:rsidRDefault="006769D7" w:rsidP="00E1788D">
            <w:pPr>
              <w:pBdr>
                <w:top w:val="nil"/>
                <w:left w:val="nil"/>
                <w:bottom w:val="nil"/>
                <w:right w:val="nil"/>
                <w:between w:val="nil"/>
              </w:pBdr>
              <w:spacing w:before="60" w:after="60"/>
              <w:jc w:val="both"/>
              <w:rPr>
                <w:rFonts w:ascii="Times New Roman" w:hAnsi="Times New Roman"/>
                <w:color w:val="000000"/>
                <w:sz w:val="24"/>
                <w:szCs w:val="24"/>
              </w:rPr>
            </w:pPr>
            <w:r w:rsidRPr="00E1788D">
              <w:rPr>
                <w:rFonts w:ascii="Times New Roman" w:hAnsi="Times New Roman"/>
                <w:noProof/>
                <w:sz w:val="24"/>
                <w:szCs w:val="24"/>
                <w:bdr w:val="none" w:sz="0" w:space="0" w:color="auto" w:frame="1"/>
                <w:lang w:val="ru-RU"/>
              </w:rPr>
              <w:t>1) забезпечення здійснення інформаційних заходів з популяризації “зелених шляхів” для туристичних маршрутів</w:t>
            </w:r>
          </w:p>
        </w:tc>
        <w:tc>
          <w:tcPr>
            <w:tcW w:w="1417" w:type="dxa"/>
            <w:vMerge w:val="restart"/>
            <w:shd w:val="clear" w:color="auto" w:fill="auto"/>
          </w:tcPr>
          <w:p w14:paraId="6F2571C3" w14:textId="1A5A7865" w:rsidR="006769D7" w:rsidRPr="00E1788D" w:rsidRDefault="006769D7" w:rsidP="00E1788D">
            <w:pPr>
              <w:pBdr>
                <w:top w:val="nil"/>
                <w:left w:val="nil"/>
                <w:bottom w:val="nil"/>
                <w:right w:val="nil"/>
                <w:between w:val="nil"/>
              </w:pBdr>
              <w:spacing w:before="60" w:after="60"/>
              <w:jc w:val="center"/>
              <w:rPr>
                <w:rFonts w:ascii="Times New Roman" w:hAnsi="Times New Roman"/>
                <w:color w:val="000000"/>
                <w:sz w:val="24"/>
                <w:szCs w:val="24"/>
              </w:rPr>
            </w:pPr>
            <w:r w:rsidRPr="00E1788D">
              <w:rPr>
                <w:rFonts w:ascii="Times New Roman" w:hAnsi="Times New Roman"/>
                <w:noProof/>
                <w:sz w:val="24"/>
                <w:szCs w:val="24"/>
                <w:bdr w:val="none" w:sz="0" w:space="0" w:color="auto" w:frame="1"/>
                <w:lang w:val="en-US"/>
              </w:rPr>
              <w:t>до 1 грудня 2023 р.</w:t>
            </w:r>
          </w:p>
        </w:tc>
        <w:tc>
          <w:tcPr>
            <w:tcW w:w="1418" w:type="dxa"/>
            <w:vMerge w:val="restart"/>
            <w:shd w:val="clear" w:color="auto" w:fill="auto"/>
          </w:tcPr>
          <w:p w14:paraId="0A8A2813" w14:textId="1BC97B35" w:rsidR="006769D7" w:rsidRPr="00E1788D" w:rsidRDefault="006769D7" w:rsidP="00E1788D">
            <w:pPr>
              <w:pBdr>
                <w:top w:val="nil"/>
                <w:left w:val="nil"/>
                <w:bottom w:val="nil"/>
                <w:right w:val="nil"/>
                <w:between w:val="nil"/>
              </w:pBdr>
              <w:spacing w:before="60" w:after="60"/>
              <w:jc w:val="both"/>
              <w:rPr>
                <w:rFonts w:ascii="Times New Roman" w:hAnsi="Times New Roman"/>
                <w:color w:val="000000"/>
                <w:sz w:val="24"/>
                <w:szCs w:val="24"/>
              </w:rPr>
            </w:pPr>
            <w:r w:rsidRPr="00E1788D">
              <w:rPr>
                <w:rFonts w:ascii="Times New Roman" w:hAnsi="Times New Roman"/>
                <w:noProof/>
                <w:sz w:val="24"/>
                <w:szCs w:val="24"/>
                <w:bdr w:val="none" w:sz="0" w:space="0" w:color="auto" w:frame="1"/>
              </w:rPr>
              <w:t>забезпечення здійснення інформаційних заходів з популяризації “зелених шляхів” для туристичних маршрутів</w:t>
            </w:r>
          </w:p>
        </w:tc>
        <w:tc>
          <w:tcPr>
            <w:tcW w:w="1417" w:type="dxa"/>
            <w:shd w:val="clear" w:color="auto" w:fill="auto"/>
          </w:tcPr>
          <w:p w14:paraId="71301978" w14:textId="1B8862CB" w:rsidR="006769D7" w:rsidRPr="00E1788D" w:rsidRDefault="006769D7" w:rsidP="00E1788D">
            <w:pPr>
              <w:pBdr>
                <w:top w:val="nil"/>
                <w:left w:val="nil"/>
                <w:bottom w:val="nil"/>
                <w:right w:val="nil"/>
                <w:between w:val="nil"/>
              </w:pBdr>
              <w:spacing w:before="60" w:after="60"/>
              <w:jc w:val="center"/>
              <w:rPr>
                <w:rFonts w:ascii="Times New Roman" w:hAnsi="Times New Roman"/>
                <w:color w:val="000000"/>
                <w:sz w:val="24"/>
                <w:szCs w:val="24"/>
              </w:rPr>
            </w:pPr>
            <w:r w:rsidRPr="00E1788D">
              <w:rPr>
                <w:rFonts w:ascii="Times New Roman" w:hAnsi="Times New Roman"/>
                <w:sz w:val="24"/>
                <w:szCs w:val="24"/>
              </w:rPr>
              <w:t>Розпочато</w:t>
            </w:r>
          </w:p>
        </w:tc>
        <w:tc>
          <w:tcPr>
            <w:tcW w:w="3402" w:type="dxa"/>
            <w:shd w:val="clear" w:color="auto" w:fill="auto"/>
          </w:tcPr>
          <w:p w14:paraId="5D4E161D" w14:textId="7E189103" w:rsidR="006769D7" w:rsidRPr="002D776C" w:rsidRDefault="006769D7" w:rsidP="00E1788D">
            <w:pPr>
              <w:pBdr>
                <w:top w:val="nil"/>
                <w:left w:val="nil"/>
                <w:bottom w:val="nil"/>
                <w:right w:val="nil"/>
                <w:between w:val="nil"/>
              </w:pBdr>
              <w:spacing w:before="60" w:after="60"/>
              <w:jc w:val="both"/>
              <w:rPr>
                <w:rFonts w:ascii="Times New Roman" w:hAnsi="Times New Roman"/>
                <w:color w:val="000000"/>
                <w:sz w:val="24"/>
                <w:szCs w:val="24"/>
              </w:rPr>
            </w:pPr>
            <w:r w:rsidRPr="00E1788D">
              <w:rPr>
                <w:rFonts w:ascii="Times New Roman" w:hAnsi="Times New Roman" w:hint="eastAsia"/>
                <w:color w:val="000000"/>
                <w:sz w:val="24"/>
                <w:szCs w:val="24"/>
              </w:rPr>
              <w:t>Здійснювались</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інформаційні</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заходи</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з</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популяризації</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зелених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шляхів”</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для</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туристичних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маршрутів</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а</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саме</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розміщення</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на</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офіційному</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веб</w:t>
            </w:r>
            <w:r w:rsidRPr="00E1788D">
              <w:rPr>
                <w:rFonts w:ascii="Times New Roman" w:hAnsi="Times New Roman"/>
                <w:color w:val="000000"/>
                <w:sz w:val="24"/>
                <w:szCs w:val="24"/>
              </w:rPr>
              <w:t>-</w:t>
            </w:r>
            <w:r w:rsidRPr="00E1788D">
              <w:rPr>
                <w:rFonts w:ascii="Times New Roman" w:hAnsi="Times New Roman" w:hint="eastAsia"/>
                <w:color w:val="000000"/>
                <w:sz w:val="24"/>
                <w:szCs w:val="24"/>
              </w:rPr>
              <w:t>сайті</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та</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сторінках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соцмереж</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Миколаївської</w:t>
            </w:r>
            <w:r w:rsidRPr="00E1788D">
              <w:rPr>
                <w:rFonts w:ascii="Times New Roman" w:hAnsi="Times New Roman"/>
                <w:color w:val="000000"/>
                <w:sz w:val="24"/>
                <w:szCs w:val="24"/>
              </w:rPr>
              <w:t xml:space="preserve"> </w:t>
            </w:r>
            <w:proofErr w:type="spellStart"/>
            <w:r w:rsidRPr="00E1788D">
              <w:rPr>
                <w:rFonts w:ascii="Times New Roman" w:hAnsi="Times New Roman" w:hint="eastAsia"/>
                <w:color w:val="000000"/>
                <w:sz w:val="24"/>
                <w:szCs w:val="24"/>
              </w:rPr>
              <w:t>райвійськадміністрації</w:t>
            </w:r>
            <w:proofErr w:type="spellEnd"/>
          </w:p>
        </w:tc>
        <w:tc>
          <w:tcPr>
            <w:tcW w:w="851" w:type="dxa"/>
          </w:tcPr>
          <w:p w14:paraId="17B34AC0" w14:textId="1DC49663" w:rsidR="006769D7" w:rsidRPr="00E1788D" w:rsidRDefault="006769D7" w:rsidP="00E1788D">
            <w:pPr>
              <w:pBdr>
                <w:top w:val="nil"/>
                <w:left w:val="nil"/>
                <w:bottom w:val="nil"/>
                <w:right w:val="nil"/>
                <w:between w:val="nil"/>
              </w:pBdr>
              <w:spacing w:before="60" w:after="60"/>
              <w:jc w:val="center"/>
              <w:rPr>
                <w:rFonts w:ascii="Times New Roman" w:hAnsi="Times New Roman"/>
                <w:color w:val="000000"/>
                <w:sz w:val="24"/>
                <w:szCs w:val="24"/>
              </w:rPr>
            </w:pPr>
            <w:r w:rsidRPr="00E1788D">
              <w:rPr>
                <w:rFonts w:ascii="Times New Roman" w:hAnsi="Times New Roman"/>
                <w:sz w:val="24"/>
                <w:szCs w:val="24"/>
              </w:rPr>
              <w:t>0</w:t>
            </w:r>
          </w:p>
        </w:tc>
        <w:tc>
          <w:tcPr>
            <w:tcW w:w="1134" w:type="dxa"/>
          </w:tcPr>
          <w:p w14:paraId="54477706" w14:textId="19CA24AA" w:rsidR="006769D7" w:rsidRPr="00E1788D" w:rsidRDefault="006769D7" w:rsidP="00E1788D">
            <w:pPr>
              <w:pBdr>
                <w:top w:val="nil"/>
                <w:left w:val="nil"/>
                <w:bottom w:val="nil"/>
                <w:right w:val="nil"/>
                <w:between w:val="nil"/>
              </w:pBdr>
              <w:spacing w:before="60" w:after="60"/>
              <w:jc w:val="center"/>
              <w:rPr>
                <w:rFonts w:ascii="Times New Roman" w:hAnsi="Times New Roman"/>
                <w:color w:val="000000"/>
                <w:sz w:val="24"/>
                <w:szCs w:val="24"/>
              </w:rPr>
            </w:pPr>
            <w:r w:rsidRPr="00E1788D">
              <w:rPr>
                <w:rFonts w:ascii="Times New Roman" w:hAnsi="Times New Roman"/>
                <w:sz w:val="24"/>
                <w:szCs w:val="24"/>
              </w:rPr>
              <w:t>0</w:t>
            </w:r>
          </w:p>
        </w:tc>
        <w:tc>
          <w:tcPr>
            <w:tcW w:w="1134" w:type="dxa"/>
          </w:tcPr>
          <w:p w14:paraId="54AE01C3" w14:textId="7AED5948" w:rsidR="006769D7" w:rsidRPr="00E1788D" w:rsidRDefault="006769D7" w:rsidP="00E1788D">
            <w:pPr>
              <w:pBdr>
                <w:top w:val="nil"/>
                <w:left w:val="nil"/>
                <w:bottom w:val="nil"/>
                <w:right w:val="nil"/>
                <w:between w:val="nil"/>
              </w:pBdr>
              <w:spacing w:before="60" w:after="60"/>
              <w:jc w:val="center"/>
              <w:rPr>
                <w:rFonts w:ascii="Times New Roman" w:hAnsi="Times New Roman"/>
                <w:color w:val="000000"/>
                <w:sz w:val="24"/>
                <w:szCs w:val="24"/>
              </w:rPr>
            </w:pPr>
            <w:r w:rsidRPr="00E1788D">
              <w:rPr>
                <w:rFonts w:ascii="Times New Roman" w:hAnsi="Times New Roman"/>
                <w:sz w:val="24"/>
                <w:szCs w:val="24"/>
              </w:rPr>
              <w:t>0</w:t>
            </w:r>
          </w:p>
        </w:tc>
        <w:tc>
          <w:tcPr>
            <w:tcW w:w="1276" w:type="dxa"/>
            <w:tcBorders>
              <w:right w:val="single" w:sz="4" w:space="0" w:color="auto"/>
            </w:tcBorders>
            <w:shd w:val="clear" w:color="auto" w:fill="auto"/>
          </w:tcPr>
          <w:p w14:paraId="328674DA" w14:textId="0681A7EB" w:rsidR="006769D7" w:rsidRDefault="006769D7" w:rsidP="00E1788D">
            <w:pPr>
              <w:pBdr>
                <w:top w:val="nil"/>
                <w:left w:val="nil"/>
                <w:bottom w:val="nil"/>
                <w:right w:val="nil"/>
                <w:between w:val="nil"/>
              </w:pBdr>
              <w:spacing w:before="60" w:after="60"/>
              <w:jc w:val="both"/>
              <w:rPr>
                <w:rFonts w:ascii="Times New Roman" w:hAnsi="Times New Roman"/>
                <w:color w:val="000000"/>
                <w:sz w:val="24"/>
                <w:szCs w:val="24"/>
              </w:rPr>
            </w:pPr>
            <w:r w:rsidRPr="00E1788D">
              <w:rPr>
                <w:rFonts w:ascii="Times New Roman" w:hAnsi="Times New Roman" w:hint="eastAsia"/>
                <w:color w:val="000000"/>
                <w:sz w:val="24"/>
                <w:szCs w:val="24"/>
              </w:rPr>
              <w:t>Продовжується</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робота</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щодо</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висвітлення</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на</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офіційному</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веб</w:t>
            </w:r>
            <w:r w:rsidRPr="00E1788D">
              <w:rPr>
                <w:rFonts w:ascii="Times New Roman" w:hAnsi="Times New Roman"/>
                <w:color w:val="000000"/>
                <w:sz w:val="24"/>
                <w:szCs w:val="24"/>
              </w:rPr>
              <w:t>-</w:t>
            </w:r>
            <w:r w:rsidRPr="00E1788D">
              <w:rPr>
                <w:rFonts w:ascii="Times New Roman" w:hAnsi="Times New Roman" w:hint="eastAsia"/>
                <w:color w:val="000000"/>
                <w:sz w:val="24"/>
                <w:szCs w:val="24"/>
              </w:rPr>
              <w:t>сайті</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та</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сторінках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соцмереж</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Миколаївської</w:t>
            </w:r>
            <w:r w:rsidRPr="00E1788D">
              <w:rPr>
                <w:rFonts w:ascii="Times New Roman" w:hAnsi="Times New Roman"/>
                <w:color w:val="000000"/>
                <w:sz w:val="24"/>
                <w:szCs w:val="24"/>
              </w:rPr>
              <w:t xml:space="preserve"> </w:t>
            </w:r>
            <w:proofErr w:type="spellStart"/>
            <w:r w:rsidRPr="00E1788D">
              <w:rPr>
                <w:rFonts w:ascii="Times New Roman" w:hAnsi="Times New Roman" w:hint="eastAsia"/>
                <w:color w:val="000000"/>
                <w:sz w:val="24"/>
                <w:szCs w:val="24"/>
              </w:rPr>
              <w:t>райвійськадміні</w:t>
            </w:r>
            <w:r w:rsidRPr="00E1788D">
              <w:rPr>
                <w:rFonts w:ascii="Times New Roman" w:hAnsi="Times New Roman"/>
                <w:color w:val="000000"/>
                <w:sz w:val="24"/>
                <w:szCs w:val="24"/>
              </w:rPr>
              <w:t>-</w:t>
            </w:r>
            <w:r w:rsidRPr="00E1788D">
              <w:rPr>
                <w:rFonts w:ascii="Times New Roman" w:hAnsi="Times New Roman" w:hint="eastAsia"/>
                <w:color w:val="000000"/>
                <w:sz w:val="24"/>
                <w:szCs w:val="24"/>
              </w:rPr>
              <w:t>страції</w:t>
            </w:r>
            <w:proofErr w:type="spellEnd"/>
            <w:r w:rsidRPr="00E1788D">
              <w:rPr>
                <w:rFonts w:ascii="Times New Roman" w:hAnsi="Times New Roman"/>
                <w:color w:val="000000"/>
                <w:sz w:val="24"/>
                <w:szCs w:val="24"/>
              </w:rPr>
              <w:t xml:space="preserve">  </w:t>
            </w:r>
            <w:proofErr w:type="spellStart"/>
            <w:r w:rsidRPr="00E1788D">
              <w:rPr>
                <w:rFonts w:ascii="Times New Roman" w:hAnsi="Times New Roman" w:hint="eastAsia"/>
                <w:color w:val="000000"/>
                <w:sz w:val="24"/>
                <w:szCs w:val="24"/>
              </w:rPr>
              <w:lastRenderedPageBreak/>
              <w:t>інформа</w:t>
            </w:r>
            <w:r w:rsidR="000942EF">
              <w:rPr>
                <w:rFonts w:ascii="Times New Roman" w:hAnsi="Times New Roman"/>
                <w:color w:val="000000"/>
                <w:sz w:val="24"/>
                <w:szCs w:val="24"/>
              </w:rPr>
              <w:t>-</w:t>
            </w:r>
            <w:r w:rsidRPr="00E1788D">
              <w:rPr>
                <w:rFonts w:ascii="Times New Roman" w:hAnsi="Times New Roman" w:hint="eastAsia"/>
                <w:color w:val="000000"/>
                <w:sz w:val="24"/>
                <w:szCs w:val="24"/>
              </w:rPr>
              <w:t>ційніх</w:t>
            </w:r>
            <w:proofErr w:type="spellEnd"/>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заходів</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з</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популяризації</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зелених</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шляхів”</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для</w:t>
            </w:r>
            <w:r w:rsidRPr="00E1788D">
              <w:rPr>
                <w:rFonts w:ascii="Times New Roman" w:hAnsi="Times New Roman"/>
                <w:color w:val="000000"/>
                <w:sz w:val="24"/>
                <w:szCs w:val="24"/>
              </w:rPr>
              <w:t xml:space="preserve"> </w:t>
            </w:r>
            <w:r w:rsidRPr="00E1788D">
              <w:rPr>
                <w:rFonts w:ascii="Times New Roman" w:hAnsi="Times New Roman" w:hint="eastAsia"/>
                <w:color w:val="000000"/>
                <w:sz w:val="24"/>
                <w:szCs w:val="24"/>
              </w:rPr>
              <w:t>туристичних</w:t>
            </w:r>
            <w:r w:rsidRPr="00E1788D">
              <w:rPr>
                <w:rFonts w:ascii="Times New Roman" w:hAnsi="Times New Roman"/>
                <w:color w:val="000000"/>
                <w:sz w:val="24"/>
                <w:szCs w:val="24"/>
              </w:rPr>
              <w:t xml:space="preserve"> </w:t>
            </w:r>
            <w:proofErr w:type="spellStart"/>
            <w:r w:rsidRPr="00E1788D">
              <w:rPr>
                <w:rFonts w:ascii="Times New Roman" w:hAnsi="Times New Roman" w:hint="eastAsia"/>
                <w:color w:val="000000"/>
                <w:sz w:val="24"/>
                <w:szCs w:val="24"/>
              </w:rPr>
              <w:t>маршру</w:t>
            </w:r>
            <w:r>
              <w:rPr>
                <w:rFonts w:ascii="Times New Roman" w:hAnsi="Times New Roman"/>
                <w:color w:val="000000"/>
                <w:sz w:val="24"/>
                <w:szCs w:val="24"/>
              </w:rPr>
              <w:t>-</w:t>
            </w:r>
            <w:r w:rsidRPr="00E1788D">
              <w:rPr>
                <w:rFonts w:ascii="Times New Roman" w:hAnsi="Times New Roman" w:hint="eastAsia"/>
                <w:color w:val="000000"/>
                <w:sz w:val="24"/>
                <w:szCs w:val="24"/>
              </w:rPr>
              <w:t>тів</w:t>
            </w:r>
            <w:proofErr w:type="spellEnd"/>
          </w:p>
        </w:tc>
      </w:tr>
      <w:tr w:rsidR="000647B3" w14:paraId="7140BECC" w14:textId="77777777" w:rsidTr="000647B3">
        <w:trPr>
          <w:trHeight w:val="20"/>
        </w:trPr>
        <w:tc>
          <w:tcPr>
            <w:tcW w:w="1838" w:type="dxa"/>
            <w:gridSpan w:val="2"/>
            <w:vMerge/>
            <w:tcBorders>
              <w:left w:val="single" w:sz="4" w:space="0" w:color="auto"/>
            </w:tcBorders>
            <w:shd w:val="clear" w:color="auto" w:fill="auto"/>
          </w:tcPr>
          <w:p w14:paraId="3BD07C37" w14:textId="77777777" w:rsidR="000647B3" w:rsidRPr="00BE16CB" w:rsidRDefault="000647B3" w:rsidP="000647B3">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483A0DCA" w14:textId="77777777" w:rsidR="000647B3" w:rsidRPr="00004AC6" w:rsidRDefault="000647B3" w:rsidP="000647B3">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vMerge/>
            <w:shd w:val="clear" w:color="auto" w:fill="auto"/>
          </w:tcPr>
          <w:p w14:paraId="762FE6FB" w14:textId="77777777" w:rsidR="000647B3" w:rsidRPr="00004AC6" w:rsidRDefault="000647B3" w:rsidP="000647B3">
            <w:pPr>
              <w:pBdr>
                <w:top w:val="nil"/>
                <w:left w:val="nil"/>
                <w:bottom w:val="nil"/>
                <w:right w:val="nil"/>
                <w:between w:val="nil"/>
              </w:pBdr>
              <w:spacing w:before="60" w:after="60"/>
              <w:jc w:val="center"/>
              <w:rPr>
                <w:rFonts w:ascii="Times New Roman" w:hAnsi="Times New Roman"/>
                <w:color w:val="000000"/>
                <w:sz w:val="24"/>
                <w:szCs w:val="24"/>
              </w:rPr>
            </w:pPr>
          </w:p>
        </w:tc>
        <w:tc>
          <w:tcPr>
            <w:tcW w:w="1418" w:type="dxa"/>
            <w:vMerge/>
            <w:shd w:val="clear" w:color="auto" w:fill="auto"/>
          </w:tcPr>
          <w:p w14:paraId="26BD1AE7" w14:textId="77777777" w:rsidR="000647B3" w:rsidRPr="00004AC6" w:rsidRDefault="000647B3" w:rsidP="000647B3">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3FBDE32A" w14:textId="608C35B1" w:rsidR="000647B3" w:rsidRPr="002D776C" w:rsidRDefault="000647B3" w:rsidP="000647B3">
            <w:pPr>
              <w:pBdr>
                <w:top w:val="nil"/>
                <w:left w:val="nil"/>
                <w:bottom w:val="nil"/>
                <w:right w:val="nil"/>
                <w:between w:val="nil"/>
              </w:pBdr>
              <w:spacing w:before="60" w:after="60"/>
              <w:jc w:val="center"/>
              <w:rPr>
                <w:rFonts w:ascii="Times New Roman" w:hAnsi="Times New Roman"/>
                <w:color w:val="000000"/>
                <w:sz w:val="24"/>
                <w:szCs w:val="24"/>
              </w:rPr>
            </w:pPr>
            <w:r w:rsidRPr="006769D7">
              <w:rPr>
                <w:rFonts w:ascii="Times New Roman" w:hAnsi="Times New Roman"/>
                <w:color w:val="000000"/>
                <w:sz w:val="24"/>
                <w:szCs w:val="24"/>
              </w:rPr>
              <w:t>Здійснено частково</w:t>
            </w:r>
          </w:p>
        </w:tc>
        <w:tc>
          <w:tcPr>
            <w:tcW w:w="3402" w:type="dxa"/>
            <w:shd w:val="clear" w:color="auto" w:fill="auto"/>
          </w:tcPr>
          <w:p w14:paraId="72C09487" w14:textId="09C0AA61" w:rsidR="000647B3" w:rsidRPr="002D776C" w:rsidRDefault="000647B3" w:rsidP="000647B3">
            <w:pPr>
              <w:pBdr>
                <w:top w:val="nil"/>
                <w:left w:val="nil"/>
                <w:bottom w:val="nil"/>
                <w:right w:val="nil"/>
                <w:between w:val="nil"/>
              </w:pBdr>
              <w:spacing w:before="60" w:after="60"/>
              <w:jc w:val="both"/>
              <w:rPr>
                <w:rFonts w:ascii="Times New Roman" w:hAnsi="Times New Roman"/>
                <w:color w:val="000000"/>
                <w:sz w:val="24"/>
                <w:szCs w:val="24"/>
              </w:rPr>
            </w:pPr>
            <w:r w:rsidRPr="006769D7">
              <w:rPr>
                <w:rFonts w:ascii="Times New Roman" w:hAnsi="Times New Roman"/>
                <w:color w:val="000000"/>
                <w:sz w:val="24"/>
                <w:szCs w:val="24"/>
              </w:rPr>
              <w:t xml:space="preserve">У 2021 році  проведено рекламно-інформаційний тур «Британці, які розбудовували Український Південь» </w:t>
            </w:r>
            <w:r>
              <w:rPr>
                <w:rFonts w:ascii="Times New Roman" w:hAnsi="Times New Roman"/>
                <w:color w:val="000000"/>
                <w:sz w:val="24"/>
                <w:szCs w:val="24"/>
              </w:rPr>
              <w:t xml:space="preserve">                     </w:t>
            </w:r>
            <w:r w:rsidRPr="006769D7">
              <w:rPr>
                <w:rFonts w:ascii="Times New Roman" w:hAnsi="Times New Roman"/>
                <w:color w:val="000000"/>
                <w:sz w:val="24"/>
                <w:szCs w:val="24"/>
              </w:rPr>
              <w:t xml:space="preserve">(22-25.07.2022) та рекламно-інформаційний тур для представників національних та регіональних ЗМІ </w:t>
            </w:r>
            <w:r>
              <w:rPr>
                <w:rFonts w:ascii="Times New Roman" w:hAnsi="Times New Roman"/>
                <w:color w:val="000000"/>
                <w:sz w:val="24"/>
                <w:szCs w:val="24"/>
              </w:rPr>
              <w:t xml:space="preserve">                                 </w:t>
            </w:r>
            <w:r w:rsidRPr="006769D7">
              <w:rPr>
                <w:rFonts w:ascii="Times New Roman" w:hAnsi="Times New Roman"/>
                <w:color w:val="000000"/>
                <w:sz w:val="24"/>
                <w:szCs w:val="24"/>
              </w:rPr>
              <w:t>(27-29.07.2021)</w:t>
            </w:r>
          </w:p>
        </w:tc>
        <w:tc>
          <w:tcPr>
            <w:tcW w:w="851" w:type="dxa"/>
          </w:tcPr>
          <w:p w14:paraId="610EE9D0" w14:textId="77777777" w:rsidR="000647B3" w:rsidRDefault="000647B3" w:rsidP="000647B3">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142CCAA0" w14:textId="60B146CE" w:rsidR="000647B3" w:rsidRPr="0044217C" w:rsidRDefault="000647B3" w:rsidP="000647B3">
            <w:pPr>
              <w:pBdr>
                <w:top w:val="nil"/>
                <w:left w:val="nil"/>
                <w:bottom w:val="nil"/>
                <w:right w:val="nil"/>
                <w:between w:val="nil"/>
              </w:pBdr>
              <w:spacing w:before="60" w:after="60"/>
              <w:jc w:val="center"/>
              <w:rPr>
                <w:rFonts w:ascii="Times New Roman" w:hAnsi="Times New Roman"/>
                <w:color w:val="000000"/>
                <w:sz w:val="24"/>
                <w:szCs w:val="24"/>
              </w:rPr>
            </w:pPr>
            <w:r w:rsidRPr="00D105A4">
              <w:rPr>
                <w:rFonts w:ascii="Times New Roman" w:hAnsi="Times New Roman"/>
                <w:color w:val="000000"/>
                <w:sz w:val="24"/>
                <w:szCs w:val="24"/>
              </w:rPr>
              <w:t>87,012</w:t>
            </w:r>
            <w:r>
              <w:rPr>
                <w:rFonts w:ascii="Times New Roman" w:hAnsi="Times New Roman"/>
                <w:color w:val="000000"/>
                <w:sz w:val="24"/>
                <w:szCs w:val="24"/>
              </w:rPr>
              <w:t xml:space="preserve"> </w:t>
            </w:r>
          </w:p>
        </w:tc>
        <w:tc>
          <w:tcPr>
            <w:tcW w:w="1134" w:type="dxa"/>
          </w:tcPr>
          <w:p w14:paraId="15660B7C" w14:textId="088D822B" w:rsidR="000647B3" w:rsidRDefault="000647B3" w:rsidP="000647B3">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noProof/>
                <w:sz w:val="22"/>
                <w:szCs w:val="22"/>
                <w:bdr w:val="none" w:sz="0" w:space="0" w:color="auto" w:frame="1"/>
                <w:lang w:val="ru-RU"/>
              </w:rPr>
              <w:t>0</w:t>
            </w:r>
          </w:p>
        </w:tc>
        <w:tc>
          <w:tcPr>
            <w:tcW w:w="1276" w:type="dxa"/>
            <w:tcBorders>
              <w:right w:val="single" w:sz="4" w:space="0" w:color="auto"/>
            </w:tcBorders>
            <w:shd w:val="clear" w:color="auto" w:fill="auto"/>
          </w:tcPr>
          <w:p w14:paraId="06D33FBC" w14:textId="4CE621FA" w:rsidR="000647B3" w:rsidRPr="009A1100" w:rsidRDefault="000647B3" w:rsidP="000647B3">
            <w:pPr>
              <w:pBdr>
                <w:top w:val="nil"/>
                <w:left w:val="nil"/>
                <w:bottom w:val="nil"/>
                <w:right w:val="nil"/>
                <w:between w:val="nil"/>
              </w:pBdr>
              <w:spacing w:before="60" w:after="60"/>
              <w:jc w:val="both"/>
              <w:rPr>
                <w:rFonts w:ascii="Times New Roman" w:hAnsi="Times New Roman"/>
                <w:color w:val="000000"/>
                <w:sz w:val="24"/>
                <w:szCs w:val="24"/>
              </w:rPr>
            </w:pPr>
            <w:r w:rsidRPr="009A1100">
              <w:rPr>
                <w:rFonts w:ascii="Times New Roman" w:hAnsi="Times New Roman"/>
                <w:noProof/>
                <w:sz w:val="24"/>
                <w:szCs w:val="24"/>
                <w:bdr w:val="none" w:sz="0" w:space="0" w:color="auto" w:frame="1"/>
              </w:rPr>
              <w:t xml:space="preserve">З </w:t>
            </w:r>
            <w:r w:rsidRPr="000942EF">
              <w:rPr>
                <w:rFonts w:ascii="Times New Roman" w:hAnsi="Times New Roman"/>
                <w:noProof/>
                <w:sz w:val="22"/>
                <w:szCs w:val="22"/>
                <w:bdr w:val="none" w:sz="0" w:space="0" w:color="auto" w:frame="1"/>
              </w:rPr>
              <w:t>24.02.2022 по 31.12.2023</w:t>
            </w:r>
            <w:r w:rsidRPr="009A1100">
              <w:rPr>
                <w:rFonts w:ascii="Times New Roman" w:hAnsi="Times New Roman"/>
                <w:noProof/>
                <w:sz w:val="24"/>
                <w:szCs w:val="24"/>
                <w:bdr w:val="none" w:sz="0" w:space="0" w:color="auto" w:frame="1"/>
              </w:rPr>
              <w:t xml:space="preserve"> інформа</w:t>
            </w:r>
            <w:r w:rsidR="00912B02" w:rsidRPr="009A1100">
              <w:rPr>
                <w:rFonts w:ascii="Times New Roman" w:hAnsi="Times New Roman"/>
                <w:noProof/>
                <w:sz w:val="24"/>
                <w:szCs w:val="24"/>
                <w:bdr w:val="none" w:sz="0" w:space="0" w:color="auto" w:frame="1"/>
              </w:rPr>
              <w:t>-</w:t>
            </w:r>
            <w:r w:rsidRPr="009A1100">
              <w:rPr>
                <w:rFonts w:ascii="Times New Roman" w:hAnsi="Times New Roman"/>
                <w:noProof/>
                <w:sz w:val="24"/>
                <w:szCs w:val="24"/>
                <w:bdr w:val="none" w:sz="0" w:space="0" w:color="auto" w:frame="1"/>
              </w:rPr>
              <w:t>ційні заходи  з популя</w:t>
            </w:r>
            <w:r w:rsidR="00912B02" w:rsidRPr="009A1100">
              <w:rPr>
                <w:rFonts w:ascii="Times New Roman" w:hAnsi="Times New Roman"/>
                <w:noProof/>
                <w:sz w:val="24"/>
                <w:szCs w:val="24"/>
                <w:bdr w:val="none" w:sz="0" w:space="0" w:color="auto" w:frame="1"/>
              </w:rPr>
              <w:t>-</w:t>
            </w:r>
            <w:r w:rsidRPr="009A1100">
              <w:rPr>
                <w:rFonts w:ascii="Times New Roman" w:hAnsi="Times New Roman"/>
                <w:noProof/>
                <w:sz w:val="24"/>
                <w:szCs w:val="24"/>
                <w:bdr w:val="none" w:sz="0" w:space="0" w:color="auto" w:frame="1"/>
              </w:rPr>
              <w:t>ризації «зелених шляхів» для туристич</w:t>
            </w:r>
            <w:r w:rsidR="00912B02" w:rsidRPr="009A1100">
              <w:rPr>
                <w:rFonts w:ascii="Times New Roman" w:hAnsi="Times New Roman"/>
                <w:noProof/>
                <w:sz w:val="24"/>
                <w:szCs w:val="24"/>
                <w:bdr w:val="none" w:sz="0" w:space="0" w:color="auto" w:frame="1"/>
              </w:rPr>
              <w:t>-</w:t>
            </w:r>
            <w:r w:rsidRPr="009A1100">
              <w:rPr>
                <w:rFonts w:ascii="Times New Roman" w:hAnsi="Times New Roman"/>
                <w:noProof/>
                <w:sz w:val="24"/>
                <w:szCs w:val="24"/>
                <w:bdr w:val="none" w:sz="0" w:space="0" w:color="auto" w:frame="1"/>
              </w:rPr>
              <w:t>них маршрутів не проводи</w:t>
            </w:r>
            <w:r w:rsidR="00912B02" w:rsidRPr="009A1100">
              <w:rPr>
                <w:rFonts w:ascii="Times New Roman" w:hAnsi="Times New Roman"/>
                <w:noProof/>
                <w:sz w:val="24"/>
                <w:szCs w:val="24"/>
                <w:bdr w:val="none" w:sz="0" w:space="0" w:color="auto" w:frame="1"/>
              </w:rPr>
              <w:t>-</w:t>
            </w:r>
            <w:r w:rsidRPr="009A1100">
              <w:rPr>
                <w:rFonts w:ascii="Times New Roman" w:hAnsi="Times New Roman"/>
                <w:noProof/>
                <w:sz w:val="24"/>
                <w:szCs w:val="24"/>
                <w:bdr w:val="none" w:sz="0" w:space="0" w:color="auto" w:frame="1"/>
              </w:rPr>
              <w:t>лись через відсут</w:t>
            </w:r>
            <w:r w:rsidR="00912B02" w:rsidRPr="009A1100">
              <w:rPr>
                <w:rFonts w:ascii="Times New Roman" w:hAnsi="Times New Roman"/>
                <w:noProof/>
                <w:sz w:val="24"/>
                <w:szCs w:val="24"/>
                <w:bdr w:val="none" w:sz="0" w:space="0" w:color="auto" w:frame="1"/>
              </w:rPr>
              <w:t>-</w:t>
            </w:r>
            <w:r w:rsidRPr="009A1100">
              <w:rPr>
                <w:rFonts w:ascii="Times New Roman" w:hAnsi="Times New Roman"/>
                <w:noProof/>
                <w:sz w:val="24"/>
                <w:szCs w:val="24"/>
                <w:bdr w:val="none" w:sz="0" w:space="0" w:color="auto" w:frame="1"/>
              </w:rPr>
              <w:t>ність фінансу</w:t>
            </w:r>
            <w:r w:rsidR="00912B02" w:rsidRPr="009A1100">
              <w:rPr>
                <w:rFonts w:ascii="Times New Roman" w:hAnsi="Times New Roman"/>
                <w:noProof/>
                <w:sz w:val="24"/>
                <w:szCs w:val="24"/>
                <w:bdr w:val="none" w:sz="0" w:space="0" w:color="auto" w:frame="1"/>
              </w:rPr>
              <w:t>-</w:t>
            </w:r>
            <w:r w:rsidRPr="009A1100">
              <w:rPr>
                <w:rFonts w:ascii="Times New Roman" w:hAnsi="Times New Roman"/>
                <w:noProof/>
                <w:sz w:val="24"/>
                <w:szCs w:val="24"/>
                <w:bdr w:val="none" w:sz="0" w:space="0" w:color="auto" w:frame="1"/>
              </w:rPr>
              <w:t xml:space="preserve">вання та </w:t>
            </w:r>
            <w:r w:rsidRPr="009A1100">
              <w:rPr>
                <w:rFonts w:ascii="Times New Roman" w:hAnsi="Times New Roman"/>
                <w:noProof/>
                <w:sz w:val="24"/>
                <w:szCs w:val="24"/>
                <w:bdr w:val="none" w:sz="0" w:space="0" w:color="auto" w:frame="1"/>
              </w:rPr>
              <w:lastRenderedPageBreak/>
              <w:t>обмежен</w:t>
            </w:r>
            <w:r w:rsidR="009A1100">
              <w:rPr>
                <w:rFonts w:ascii="Times New Roman" w:hAnsi="Times New Roman"/>
                <w:noProof/>
                <w:sz w:val="24"/>
                <w:szCs w:val="24"/>
                <w:bdr w:val="none" w:sz="0" w:space="0" w:color="auto" w:frame="1"/>
              </w:rPr>
              <w:t>-</w:t>
            </w:r>
            <w:r w:rsidRPr="009A1100">
              <w:rPr>
                <w:rFonts w:ascii="Times New Roman" w:hAnsi="Times New Roman"/>
                <w:noProof/>
                <w:sz w:val="24"/>
                <w:szCs w:val="24"/>
                <w:bdr w:val="none" w:sz="0" w:space="0" w:color="auto" w:frame="1"/>
              </w:rPr>
              <w:t>ня в</w:t>
            </w:r>
            <w:r w:rsidR="009A1100">
              <w:rPr>
                <w:rFonts w:ascii="Times New Roman" w:hAnsi="Times New Roman"/>
                <w:noProof/>
                <w:sz w:val="24"/>
                <w:szCs w:val="24"/>
                <w:bdr w:val="none" w:sz="0" w:space="0" w:color="auto" w:frame="1"/>
              </w:rPr>
              <w:t xml:space="preserve"> </w:t>
            </w:r>
            <w:r w:rsidRPr="009A1100">
              <w:rPr>
                <w:rFonts w:ascii="Times New Roman" w:hAnsi="Times New Roman"/>
                <w:noProof/>
                <w:sz w:val="24"/>
                <w:szCs w:val="24"/>
                <w:bdr w:val="none" w:sz="0" w:space="0" w:color="auto" w:frame="1"/>
              </w:rPr>
              <w:t>наслідок дії воєнного стану</w:t>
            </w:r>
          </w:p>
        </w:tc>
      </w:tr>
      <w:tr w:rsidR="00D23BCB" w14:paraId="1F3679E9" w14:textId="77777777" w:rsidTr="004A49CC">
        <w:trPr>
          <w:trHeight w:val="20"/>
        </w:trPr>
        <w:tc>
          <w:tcPr>
            <w:tcW w:w="1838" w:type="dxa"/>
            <w:gridSpan w:val="2"/>
            <w:vMerge w:val="restart"/>
            <w:tcBorders>
              <w:left w:val="single" w:sz="4" w:space="0" w:color="auto"/>
            </w:tcBorders>
            <w:shd w:val="clear" w:color="auto" w:fill="auto"/>
          </w:tcPr>
          <w:p w14:paraId="0B48EAFC" w14:textId="750F15AF" w:rsidR="00D23BCB"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BE16CB">
              <w:rPr>
                <w:rFonts w:ascii="Times New Roman" w:hAnsi="Times New Roman"/>
                <w:color w:val="000000"/>
                <w:sz w:val="24"/>
                <w:szCs w:val="24"/>
              </w:rPr>
              <w:lastRenderedPageBreak/>
              <w:t>56.</w:t>
            </w:r>
            <w:r w:rsidRPr="00BE16CB">
              <w:rPr>
                <w:rFonts w:ascii="Times New Roman" w:hAnsi="Times New Roman" w:hint="eastAsia"/>
                <w:color w:val="000000"/>
                <w:sz w:val="24"/>
                <w:szCs w:val="24"/>
              </w:rPr>
              <w:t>Забезпечен</w:t>
            </w:r>
            <w:r>
              <w:rPr>
                <w:rFonts w:ascii="Times New Roman" w:hAnsi="Times New Roman"/>
                <w:color w:val="000000"/>
                <w:sz w:val="24"/>
                <w:szCs w:val="24"/>
              </w:rPr>
              <w:t>-</w:t>
            </w:r>
            <w:r w:rsidRPr="00BE16CB">
              <w:rPr>
                <w:rFonts w:ascii="Times New Roman" w:hAnsi="Times New Roman" w:hint="eastAsia"/>
                <w:color w:val="000000"/>
                <w:sz w:val="24"/>
                <w:szCs w:val="24"/>
              </w:rPr>
              <w:t>ня</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проведення</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комплексу</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регіональних</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заходів</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спрямованих</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на</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підтримку</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й</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популяризацію</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державної</w:t>
            </w:r>
            <w:r w:rsidRPr="00BE16CB">
              <w:rPr>
                <w:rFonts w:ascii="Times New Roman" w:hAnsi="Times New Roman"/>
                <w:color w:val="000000"/>
                <w:sz w:val="24"/>
                <w:szCs w:val="24"/>
              </w:rPr>
              <w:t xml:space="preserve"> </w:t>
            </w:r>
            <w:r w:rsidRPr="00BE16CB">
              <w:rPr>
                <w:rFonts w:ascii="Times New Roman" w:hAnsi="Times New Roman" w:hint="eastAsia"/>
                <w:color w:val="000000"/>
                <w:sz w:val="24"/>
                <w:szCs w:val="24"/>
              </w:rPr>
              <w:t>мови</w:t>
            </w:r>
          </w:p>
        </w:tc>
        <w:tc>
          <w:tcPr>
            <w:tcW w:w="1843" w:type="dxa"/>
            <w:gridSpan w:val="2"/>
            <w:vMerge w:val="restart"/>
            <w:shd w:val="clear" w:color="auto" w:fill="auto"/>
          </w:tcPr>
          <w:p w14:paraId="076B762E" w14:textId="76EBD55C" w:rsidR="00D23BCB"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004AC6">
              <w:rPr>
                <w:rFonts w:ascii="Times New Roman" w:hAnsi="Times New Roman" w:hint="eastAsia"/>
                <w:color w:val="000000"/>
                <w:sz w:val="24"/>
                <w:szCs w:val="24"/>
              </w:rPr>
              <w:t>Розроблення</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регіональних</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заходів</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на</w:t>
            </w:r>
            <w:r w:rsidRPr="00004AC6">
              <w:rPr>
                <w:rFonts w:ascii="Times New Roman" w:hAnsi="Times New Roman"/>
                <w:color w:val="000000"/>
                <w:sz w:val="24"/>
                <w:szCs w:val="24"/>
              </w:rPr>
              <w:t xml:space="preserve"> 2021</w:t>
            </w:r>
            <w:r w:rsidRPr="00004AC6">
              <w:rPr>
                <w:rFonts w:ascii="Times New Roman" w:hAnsi="Times New Roman" w:hint="eastAsia"/>
                <w:color w:val="000000"/>
                <w:sz w:val="24"/>
                <w:szCs w:val="24"/>
              </w:rPr>
              <w:t>–</w:t>
            </w:r>
            <w:r w:rsidRPr="00004AC6">
              <w:rPr>
                <w:rFonts w:ascii="Times New Roman" w:hAnsi="Times New Roman"/>
                <w:color w:val="000000"/>
                <w:sz w:val="24"/>
                <w:szCs w:val="24"/>
              </w:rPr>
              <w:t xml:space="preserve">2023 </w:t>
            </w:r>
            <w:r w:rsidRPr="00004AC6">
              <w:rPr>
                <w:rFonts w:ascii="Times New Roman" w:hAnsi="Times New Roman" w:hint="eastAsia"/>
                <w:color w:val="000000"/>
                <w:sz w:val="24"/>
                <w:szCs w:val="24"/>
              </w:rPr>
              <w:t>роки</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спрямованих</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на</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підтримку</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й</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популяризацію</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державної</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мови</w:t>
            </w:r>
          </w:p>
        </w:tc>
        <w:tc>
          <w:tcPr>
            <w:tcW w:w="1417" w:type="dxa"/>
            <w:shd w:val="clear" w:color="auto" w:fill="auto"/>
          </w:tcPr>
          <w:p w14:paraId="40A171C4" w14:textId="7BCBFF69" w:rsidR="00D23BCB" w:rsidRDefault="00D23BCB" w:rsidP="00BC157D">
            <w:pPr>
              <w:pBdr>
                <w:top w:val="nil"/>
                <w:left w:val="nil"/>
                <w:bottom w:val="nil"/>
                <w:right w:val="nil"/>
                <w:between w:val="nil"/>
              </w:pBdr>
              <w:spacing w:before="60" w:after="60"/>
              <w:jc w:val="center"/>
              <w:rPr>
                <w:rFonts w:ascii="Times New Roman" w:hAnsi="Times New Roman"/>
                <w:color w:val="000000"/>
                <w:sz w:val="24"/>
                <w:szCs w:val="24"/>
              </w:rPr>
            </w:pPr>
            <w:r w:rsidRPr="00004AC6">
              <w:rPr>
                <w:rFonts w:ascii="Times New Roman" w:hAnsi="Times New Roman"/>
                <w:color w:val="000000"/>
                <w:sz w:val="24"/>
                <w:szCs w:val="24"/>
              </w:rPr>
              <w:t>2021-2023</w:t>
            </w:r>
          </w:p>
        </w:tc>
        <w:tc>
          <w:tcPr>
            <w:tcW w:w="1418" w:type="dxa"/>
            <w:shd w:val="clear" w:color="auto" w:fill="auto"/>
          </w:tcPr>
          <w:p w14:paraId="0C9648BE" w14:textId="62914E1E" w:rsidR="00D23BCB"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004AC6">
              <w:rPr>
                <w:rFonts w:ascii="Times New Roman" w:hAnsi="Times New Roman" w:hint="eastAsia"/>
                <w:color w:val="000000"/>
                <w:sz w:val="24"/>
                <w:szCs w:val="24"/>
              </w:rPr>
              <w:t>Проведено</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заходи</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щодо</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підтримки</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та</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популяризації</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державної</w:t>
            </w:r>
            <w:r w:rsidRPr="00004AC6">
              <w:rPr>
                <w:rFonts w:ascii="Times New Roman" w:hAnsi="Times New Roman"/>
                <w:color w:val="000000"/>
                <w:sz w:val="24"/>
                <w:szCs w:val="24"/>
              </w:rPr>
              <w:t xml:space="preserve"> </w:t>
            </w:r>
            <w:r w:rsidRPr="00004AC6">
              <w:rPr>
                <w:rFonts w:ascii="Times New Roman" w:hAnsi="Times New Roman" w:hint="eastAsia"/>
                <w:color w:val="000000"/>
                <w:sz w:val="24"/>
                <w:szCs w:val="24"/>
              </w:rPr>
              <w:t>мови</w:t>
            </w:r>
          </w:p>
        </w:tc>
        <w:tc>
          <w:tcPr>
            <w:tcW w:w="1417" w:type="dxa"/>
            <w:shd w:val="clear" w:color="auto" w:fill="auto"/>
          </w:tcPr>
          <w:p w14:paraId="7C716102" w14:textId="6A0F2B0C" w:rsidR="00D23BCB" w:rsidRDefault="00D23BCB" w:rsidP="00BC157D">
            <w:pPr>
              <w:pBdr>
                <w:top w:val="nil"/>
                <w:left w:val="nil"/>
                <w:bottom w:val="nil"/>
                <w:right w:val="nil"/>
                <w:between w:val="nil"/>
              </w:pBdr>
              <w:spacing w:before="60" w:after="60"/>
              <w:jc w:val="center"/>
              <w:rPr>
                <w:rFonts w:ascii="Times New Roman" w:hAnsi="Times New Roman"/>
                <w:color w:val="000000"/>
                <w:sz w:val="24"/>
                <w:szCs w:val="24"/>
              </w:rPr>
            </w:pPr>
            <w:r w:rsidRPr="002D776C">
              <w:rPr>
                <w:rFonts w:ascii="Times New Roman" w:hAnsi="Times New Roman" w:hint="eastAsia"/>
                <w:color w:val="000000"/>
                <w:sz w:val="24"/>
                <w:szCs w:val="24"/>
              </w:rPr>
              <w:t>Здійснюється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постійно</w:t>
            </w:r>
          </w:p>
        </w:tc>
        <w:tc>
          <w:tcPr>
            <w:tcW w:w="3402" w:type="dxa"/>
            <w:shd w:val="clear" w:color="auto" w:fill="auto"/>
          </w:tcPr>
          <w:p w14:paraId="38CDD7B1" w14:textId="77777777" w:rsidR="00D23BCB"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2D776C">
              <w:rPr>
                <w:rFonts w:ascii="Times New Roman" w:hAnsi="Times New Roman" w:hint="eastAsia"/>
                <w:color w:val="000000"/>
                <w:sz w:val="24"/>
                <w:szCs w:val="24"/>
              </w:rPr>
              <w:t>Протягом</w:t>
            </w:r>
            <w:r w:rsidRPr="002D776C">
              <w:rPr>
                <w:rFonts w:ascii="Times New Roman" w:hAnsi="Times New Roman"/>
                <w:color w:val="000000"/>
                <w:sz w:val="24"/>
                <w:szCs w:val="24"/>
              </w:rPr>
              <w:t xml:space="preserve"> 2021 </w:t>
            </w:r>
            <w:r w:rsidRPr="002D776C">
              <w:rPr>
                <w:rFonts w:ascii="Times New Roman" w:hAnsi="Times New Roman" w:hint="eastAsia"/>
                <w:color w:val="000000"/>
                <w:sz w:val="24"/>
                <w:szCs w:val="24"/>
              </w:rPr>
              <w:t>року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розроблено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реалізовано</w:t>
            </w:r>
            <w:r w:rsidRPr="002D776C">
              <w:rPr>
                <w:rFonts w:ascii="Times New Roman" w:hAnsi="Times New Roman"/>
                <w:color w:val="000000"/>
                <w:sz w:val="24"/>
                <w:szCs w:val="24"/>
              </w:rPr>
              <w:t xml:space="preserve">: </w:t>
            </w:r>
            <w:proofErr w:type="spellStart"/>
            <w:r w:rsidRPr="002D776C">
              <w:rPr>
                <w:rFonts w:ascii="Times New Roman" w:hAnsi="Times New Roman" w:hint="eastAsia"/>
                <w:color w:val="000000"/>
                <w:sz w:val="24"/>
                <w:szCs w:val="24"/>
              </w:rPr>
              <w:t>компетентнісні</w:t>
            </w:r>
            <w:proofErr w:type="spellEnd"/>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модулі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удосконалення</w:t>
            </w:r>
            <w:r w:rsidRPr="002D776C">
              <w:rPr>
                <w:rFonts w:ascii="Times New Roman" w:hAnsi="Times New Roman"/>
                <w:color w:val="000000"/>
                <w:sz w:val="24"/>
                <w:szCs w:val="24"/>
              </w:rPr>
              <w:t xml:space="preserve"> </w:t>
            </w:r>
            <w:proofErr w:type="spellStart"/>
            <w:r w:rsidRPr="002D776C">
              <w:rPr>
                <w:rFonts w:ascii="Times New Roman" w:hAnsi="Times New Roman" w:hint="eastAsia"/>
                <w:color w:val="000000"/>
                <w:sz w:val="24"/>
                <w:szCs w:val="24"/>
              </w:rPr>
              <w:t>державомовної</w:t>
            </w:r>
            <w:proofErr w:type="spellEnd"/>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компетентності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педагогів</w:t>
            </w:r>
            <w:r w:rsidRPr="002D776C">
              <w:rPr>
                <w:rFonts w:ascii="Times New Roman" w:hAnsi="Times New Roman"/>
                <w:color w:val="000000"/>
                <w:sz w:val="24"/>
                <w:szCs w:val="24"/>
              </w:rPr>
              <w:t xml:space="preserve"> </w:t>
            </w:r>
            <w:r>
              <w:rPr>
                <w:rFonts w:ascii="Times New Roman" w:hAnsi="Times New Roman"/>
                <w:color w:val="000000"/>
                <w:sz w:val="24"/>
                <w:szCs w:val="24"/>
              </w:rPr>
              <w:t>та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цикл</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тренінгів</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для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науково</w:t>
            </w:r>
            <w:r w:rsidRPr="002D776C">
              <w:rPr>
                <w:rFonts w:ascii="Times New Roman" w:hAnsi="Times New Roman"/>
                <w:color w:val="000000"/>
                <w:sz w:val="24"/>
                <w:szCs w:val="24"/>
              </w:rPr>
              <w:t>-</w:t>
            </w:r>
            <w:r w:rsidRPr="002D776C">
              <w:rPr>
                <w:rFonts w:ascii="Times New Roman" w:hAnsi="Times New Roman" w:hint="eastAsia"/>
                <w:color w:val="000000"/>
                <w:sz w:val="24"/>
                <w:szCs w:val="24"/>
              </w:rPr>
              <w:t>педагогічних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педагогічних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працівників</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МОІППО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w:t>
            </w:r>
            <w:proofErr w:type="spellStart"/>
            <w:r w:rsidRPr="002D776C">
              <w:rPr>
                <w:rFonts w:ascii="Times New Roman" w:hAnsi="Times New Roman" w:hint="eastAsia"/>
                <w:color w:val="000000"/>
                <w:sz w:val="24"/>
                <w:szCs w:val="24"/>
              </w:rPr>
              <w:t>Державомовна</w:t>
            </w:r>
            <w:proofErr w:type="spellEnd"/>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компетентність</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сучасного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освітянина»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мережі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Фейсбук</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працівниками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МОІППО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створено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спільноту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«Говоримо</w:t>
            </w:r>
            <w:r>
              <w:rPr>
                <w:rFonts w:ascii="Times New Roman" w:hAnsi="Times New Roman"/>
                <w:color w:val="000000"/>
                <w:sz w:val="24"/>
                <w:szCs w:val="24"/>
              </w:rPr>
              <w:t xml:space="preserve"> </w:t>
            </w:r>
            <w:r w:rsidRPr="002D776C">
              <w:rPr>
                <w:rFonts w:ascii="Times New Roman" w:hAnsi="Times New Roman" w:hint="eastAsia"/>
                <w:color w:val="000000"/>
                <w:sz w:val="24"/>
                <w:szCs w:val="24"/>
              </w:rPr>
              <w:t>українською</w:t>
            </w:r>
            <w:r w:rsidRPr="002D776C">
              <w:rPr>
                <w:rFonts w:ascii="Times New Roman" w:hAnsi="Times New Roman"/>
                <w:color w:val="000000"/>
                <w:sz w:val="24"/>
                <w:szCs w:val="24"/>
              </w:rPr>
              <w:t>!</w:t>
            </w:r>
            <w:r w:rsidRPr="002D776C">
              <w:rPr>
                <w:rFonts w:ascii="Times New Roman" w:hAnsi="Times New Roman" w:hint="eastAsia"/>
                <w:color w:val="000000"/>
                <w:sz w:val="24"/>
                <w:szCs w:val="24"/>
              </w:rPr>
              <w:t>»</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шанувальників</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української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мови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й</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охочих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опанувати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її</w:t>
            </w:r>
            <w:r>
              <w:rPr>
                <w:rFonts w:ascii="Times New Roman" w:hAnsi="Times New Roman"/>
                <w:color w:val="000000"/>
                <w:sz w:val="24"/>
                <w:szCs w:val="24"/>
              </w:rPr>
              <w:t xml:space="preserve"> </w:t>
            </w:r>
            <w:r w:rsidRPr="002D776C">
              <w:rPr>
                <w:rFonts w:ascii="Times New Roman" w:hAnsi="Times New Roman" w:hint="eastAsia"/>
                <w:color w:val="000000"/>
                <w:sz w:val="24"/>
                <w:szCs w:val="24"/>
              </w:rPr>
              <w:t>безмежні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глибини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Загальнодоступна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група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нараховує</w:t>
            </w:r>
            <w:r w:rsidRPr="002D776C">
              <w:rPr>
                <w:rFonts w:ascii="Times New Roman" w:hAnsi="Times New Roman"/>
                <w:color w:val="000000"/>
                <w:sz w:val="24"/>
                <w:szCs w:val="24"/>
              </w:rPr>
              <w:t xml:space="preserve"> 1395 </w:t>
            </w:r>
            <w:r w:rsidRPr="002D776C">
              <w:rPr>
                <w:rFonts w:ascii="Times New Roman" w:hAnsi="Times New Roman" w:hint="eastAsia"/>
                <w:color w:val="000000"/>
                <w:sz w:val="24"/>
                <w:szCs w:val="24"/>
              </w:rPr>
              <w:t>учасників</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із</w:t>
            </w:r>
            <w:r>
              <w:rPr>
                <w:rFonts w:ascii="Times New Roman" w:hAnsi="Times New Roman"/>
                <w:color w:val="000000"/>
                <w:sz w:val="24"/>
                <w:szCs w:val="24"/>
              </w:rPr>
              <w:t xml:space="preserve"> </w:t>
            </w:r>
            <w:r w:rsidRPr="002D776C">
              <w:rPr>
                <w:rFonts w:ascii="Times New Roman" w:hAnsi="Times New Roman" w:hint="eastAsia"/>
                <w:color w:val="000000"/>
                <w:sz w:val="24"/>
                <w:szCs w:val="24"/>
              </w:rPr>
              <w:t>різних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регіонів</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України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та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її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межами</w:t>
            </w:r>
            <w:r w:rsidRPr="002D776C">
              <w:rPr>
                <w:rFonts w:ascii="Times New Roman" w:hAnsi="Times New Roman"/>
                <w:color w:val="000000"/>
                <w:sz w:val="24"/>
                <w:szCs w:val="24"/>
              </w:rPr>
              <w:t>.</w:t>
            </w:r>
            <w:r>
              <w:rPr>
                <w:rFonts w:ascii="Times New Roman" w:hAnsi="Times New Roman"/>
                <w:color w:val="000000"/>
                <w:sz w:val="24"/>
                <w:szCs w:val="24"/>
              </w:rPr>
              <w:t xml:space="preserve"> </w:t>
            </w:r>
            <w:r w:rsidRPr="002D776C">
              <w:rPr>
                <w:rFonts w:ascii="Times New Roman" w:hAnsi="Times New Roman" w:hint="eastAsia"/>
                <w:color w:val="000000"/>
                <w:sz w:val="24"/>
                <w:szCs w:val="24"/>
              </w:rPr>
              <w:t>Протягом</w:t>
            </w:r>
            <w:r w:rsidRPr="002D776C">
              <w:rPr>
                <w:rFonts w:ascii="Times New Roman" w:hAnsi="Times New Roman"/>
                <w:color w:val="000000"/>
                <w:sz w:val="24"/>
                <w:szCs w:val="24"/>
              </w:rPr>
              <w:t xml:space="preserve"> 2022 </w:t>
            </w:r>
            <w:r w:rsidRPr="002D776C">
              <w:rPr>
                <w:rFonts w:ascii="Times New Roman" w:hAnsi="Times New Roman" w:hint="eastAsia"/>
                <w:color w:val="000000"/>
                <w:sz w:val="24"/>
                <w:szCs w:val="24"/>
              </w:rPr>
              <w:t>року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МОІППО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організовано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та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проведено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серію</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публічних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мотиваційних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лекцій</w:t>
            </w:r>
            <w:r>
              <w:rPr>
                <w:rFonts w:ascii="Times New Roman" w:hAnsi="Times New Roman"/>
                <w:color w:val="000000"/>
                <w:sz w:val="24"/>
                <w:szCs w:val="24"/>
              </w:rPr>
              <w:t xml:space="preserve"> </w:t>
            </w:r>
            <w:r w:rsidRPr="002D776C">
              <w:rPr>
                <w:rFonts w:ascii="Times New Roman" w:hAnsi="Times New Roman" w:hint="eastAsia"/>
                <w:color w:val="000000"/>
                <w:sz w:val="24"/>
                <w:szCs w:val="24"/>
              </w:rPr>
              <w:t>«</w:t>
            </w:r>
            <w:proofErr w:type="spellStart"/>
            <w:r w:rsidRPr="002D776C">
              <w:rPr>
                <w:rFonts w:ascii="Times New Roman" w:hAnsi="Times New Roman" w:hint="eastAsia"/>
                <w:color w:val="000000"/>
                <w:sz w:val="24"/>
                <w:szCs w:val="24"/>
              </w:rPr>
              <w:t>Мовний</w:t>
            </w:r>
            <w:proofErr w:type="spellEnd"/>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код</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української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нації»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семінари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майстер</w:t>
            </w:r>
            <w:r w:rsidRPr="002D776C">
              <w:rPr>
                <w:rFonts w:ascii="Times New Roman" w:hAnsi="Times New Roman"/>
                <w:color w:val="000000"/>
                <w:sz w:val="24"/>
                <w:szCs w:val="24"/>
              </w:rPr>
              <w:t>-</w:t>
            </w:r>
            <w:r w:rsidRPr="002D776C">
              <w:rPr>
                <w:rFonts w:ascii="Times New Roman" w:hAnsi="Times New Roman" w:hint="eastAsia"/>
                <w:color w:val="000000"/>
                <w:sz w:val="24"/>
                <w:szCs w:val="24"/>
              </w:rPr>
              <w:t>класи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консультування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w:t>
            </w:r>
            <w:r>
              <w:rPr>
                <w:rFonts w:ascii="Times New Roman" w:hAnsi="Times New Roman"/>
                <w:color w:val="000000"/>
                <w:sz w:val="24"/>
                <w:szCs w:val="24"/>
              </w:rPr>
              <w:t xml:space="preserve"> </w:t>
            </w:r>
            <w:r w:rsidRPr="002D776C">
              <w:rPr>
                <w:rFonts w:ascii="Times New Roman" w:hAnsi="Times New Roman" w:hint="eastAsia"/>
                <w:color w:val="000000"/>
                <w:sz w:val="24"/>
                <w:szCs w:val="24"/>
              </w:rPr>
              <w:t>фахових</w:t>
            </w:r>
            <w:r w:rsidRPr="002D776C">
              <w:rPr>
                <w:rFonts w:ascii="Times New Roman" w:hAnsi="Times New Roman"/>
                <w:color w:val="000000"/>
                <w:sz w:val="24"/>
                <w:szCs w:val="24"/>
              </w:rPr>
              <w:t xml:space="preserve"> </w:t>
            </w:r>
            <w:proofErr w:type="spellStart"/>
            <w:r w:rsidRPr="002D776C">
              <w:rPr>
                <w:rFonts w:ascii="Times New Roman" w:hAnsi="Times New Roman" w:hint="eastAsia"/>
                <w:color w:val="000000"/>
                <w:sz w:val="24"/>
                <w:szCs w:val="24"/>
              </w:rPr>
              <w:t>мовних</w:t>
            </w:r>
            <w:proofErr w:type="spellEnd"/>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питань</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практикуми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lastRenderedPageBreak/>
              <w:t>загальнокультурного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характеру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для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освітян</w:t>
            </w:r>
            <w:r w:rsidRPr="002D776C">
              <w:rPr>
                <w:rFonts w:ascii="Times New Roman" w:hAnsi="Times New Roman"/>
                <w:color w:val="000000"/>
                <w:sz w:val="24"/>
                <w:szCs w:val="24"/>
              </w:rPr>
              <w:t>.</w:t>
            </w:r>
            <w:r>
              <w:rPr>
                <w:rFonts w:ascii="Times New Roman" w:hAnsi="Times New Roman"/>
                <w:color w:val="000000"/>
                <w:sz w:val="24"/>
                <w:szCs w:val="24"/>
              </w:rPr>
              <w:t xml:space="preserve"> </w:t>
            </w:r>
          </w:p>
          <w:p w14:paraId="4EEE9B0D" w14:textId="1D17E58B" w:rsidR="00D23BCB" w:rsidRPr="002D776C"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2D776C">
              <w:rPr>
                <w:rFonts w:ascii="Times New Roman" w:hAnsi="Times New Roman" w:hint="eastAsia"/>
                <w:color w:val="000000"/>
                <w:sz w:val="24"/>
                <w:szCs w:val="24"/>
              </w:rPr>
              <w:t>У</w:t>
            </w:r>
            <w:r w:rsidRPr="002D776C">
              <w:rPr>
                <w:rFonts w:ascii="Times New Roman" w:hAnsi="Times New Roman"/>
                <w:color w:val="000000"/>
                <w:sz w:val="24"/>
                <w:szCs w:val="24"/>
              </w:rPr>
              <w:t xml:space="preserve"> 2022 </w:t>
            </w:r>
            <w:r w:rsidRPr="002D776C">
              <w:rPr>
                <w:rFonts w:ascii="Times New Roman" w:hAnsi="Times New Roman" w:hint="eastAsia"/>
                <w:color w:val="000000"/>
                <w:sz w:val="24"/>
                <w:szCs w:val="24"/>
              </w:rPr>
              <w:t>році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організовано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низку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навчальних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заходів</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із</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тем</w:t>
            </w:r>
            <w:r w:rsidRPr="002D776C">
              <w:rPr>
                <w:rFonts w:ascii="Times New Roman" w:hAnsi="Times New Roman"/>
                <w:color w:val="000000"/>
                <w:sz w:val="24"/>
                <w:szCs w:val="24"/>
              </w:rPr>
              <w:t>:</w:t>
            </w:r>
            <w:r>
              <w:rPr>
                <w:rFonts w:ascii="Times New Roman" w:hAnsi="Times New Roman"/>
                <w:color w:val="000000"/>
                <w:sz w:val="24"/>
                <w:szCs w:val="24"/>
              </w:rPr>
              <w:t xml:space="preserve"> </w:t>
            </w:r>
            <w:r w:rsidRPr="002D776C">
              <w:rPr>
                <w:rFonts w:ascii="Times New Roman" w:hAnsi="Times New Roman" w:hint="eastAsia"/>
                <w:color w:val="000000"/>
                <w:sz w:val="24"/>
                <w:szCs w:val="24"/>
              </w:rPr>
              <w:t>«Український</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правопис</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w:t>
            </w:r>
            <w:r w:rsidRPr="002D776C">
              <w:rPr>
                <w:rFonts w:ascii="Times New Roman" w:hAnsi="Times New Roman"/>
                <w:color w:val="000000"/>
                <w:sz w:val="24"/>
                <w:szCs w:val="24"/>
              </w:rPr>
              <w:t xml:space="preserve"> 2019</w:t>
            </w:r>
            <w:r w:rsidRPr="002D776C">
              <w:rPr>
                <w:rFonts w:ascii="Times New Roman" w:hAnsi="Times New Roman" w:hint="eastAsia"/>
                <w:color w:val="000000"/>
                <w:sz w:val="24"/>
                <w:szCs w:val="24"/>
              </w:rPr>
              <w:t>»</w:t>
            </w:r>
            <w:r w:rsidRPr="002D776C">
              <w:rPr>
                <w:rFonts w:ascii="Times New Roman" w:hAnsi="Times New Roman"/>
                <w:color w:val="000000"/>
                <w:sz w:val="24"/>
                <w:szCs w:val="24"/>
              </w:rPr>
              <w:t>;</w:t>
            </w:r>
            <w:r>
              <w:rPr>
                <w:rFonts w:ascii="Times New Roman" w:hAnsi="Times New Roman"/>
                <w:color w:val="000000"/>
                <w:sz w:val="24"/>
                <w:szCs w:val="24"/>
              </w:rPr>
              <w:t xml:space="preserve"> </w:t>
            </w:r>
            <w:r w:rsidRPr="002D776C">
              <w:rPr>
                <w:rFonts w:ascii="Times New Roman" w:hAnsi="Times New Roman" w:hint="eastAsia"/>
                <w:color w:val="000000"/>
                <w:sz w:val="24"/>
                <w:szCs w:val="24"/>
              </w:rPr>
              <w:t>«Граматичні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особливості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фахового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мовлення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освітян»</w:t>
            </w:r>
            <w:r w:rsidRPr="002D776C">
              <w:rPr>
                <w:rFonts w:ascii="Times New Roman" w:hAnsi="Times New Roman"/>
                <w:color w:val="000000"/>
                <w:sz w:val="24"/>
                <w:szCs w:val="24"/>
              </w:rPr>
              <w:t>;</w:t>
            </w:r>
          </w:p>
          <w:p w14:paraId="4C77348D" w14:textId="77777777" w:rsidR="00D23BCB"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2D776C">
              <w:rPr>
                <w:rFonts w:ascii="Times New Roman" w:hAnsi="Times New Roman" w:hint="eastAsia"/>
                <w:color w:val="000000"/>
                <w:sz w:val="24"/>
                <w:szCs w:val="24"/>
              </w:rPr>
              <w:t>«Українськомовна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складова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фахової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діяльності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вчителя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початкової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школи»</w:t>
            </w:r>
            <w:r w:rsidRPr="002D776C">
              <w:rPr>
                <w:rFonts w:ascii="Times New Roman" w:hAnsi="Times New Roman"/>
                <w:color w:val="000000"/>
                <w:sz w:val="24"/>
                <w:szCs w:val="24"/>
              </w:rPr>
              <w:t>;</w:t>
            </w:r>
            <w:r>
              <w:rPr>
                <w:rFonts w:ascii="Times New Roman" w:hAnsi="Times New Roman"/>
                <w:color w:val="000000"/>
                <w:sz w:val="24"/>
                <w:szCs w:val="24"/>
              </w:rPr>
              <w:t xml:space="preserve"> </w:t>
            </w:r>
            <w:r w:rsidRPr="002D776C">
              <w:rPr>
                <w:rFonts w:ascii="Times New Roman" w:hAnsi="Times New Roman" w:hint="eastAsia"/>
                <w:color w:val="000000"/>
                <w:sz w:val="24"/>
                <w:szCs w:val="24"/>
              </w:rPr>
              <w:t>«Вільне</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володіння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державною</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мовою</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ключова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компетентність</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сучасного</w:t>
            </w:r>
            <w:r>
              <w:rPr>
                <w:rFonts w:ascii="Times New Roman" w:hAnsi="Times New Roman"/>
                <w:color w:val="000000"/>
                <w:sz w:val="24"/>
                <w:szCs w:val="24"/>
              </w:rPr>
              <w:t xml:space="preserve"> </w:t>
            </w:r>
            <w:r w:rsidRPr="002D776C">
              <w:rPr>
                <w:rFonts w:ascii="Times New Roman" w:hAnsi="Times New Roman" w:hint="eastAsia"/>
                <w:color w:val="000000"/>
                <w:sz w:val="24"/>
                <w:szCs w:val="24"/>
              </w:rPr>
              <w:t>педагога»</w:t>
            </w:r>
            <w:r w:rsidRPr="002D776C">
              <w:rPr>
                <w:rFonts w:ascii="Times New Roman" w:hAnsi="Times New Roman"/>
                <w:color w:val="000000"/>
                <w:sz w:val="24"/>
                <w:szCs w:val="24"/>
              </w:rPr>
              <w:t>.</w:t>
            </w:r>
            <w:r>
              <w:rPr>
                <w:rFonts w:ascii="Times New Roman" w:hAnsi="Times New Roman"/>
                <w:color w:val="000000"/>
                <w:sz w:val="24"/>
                <w:szCs w:val="24"/>
              </w:rPr>
              <w:t xml:space="preserve"> </w:t>
            </w:r>
            <w:r w:rsidRPr="002D776C">
              <w:rPr>
                <w:rFonts w:ascii="Times New Roman" w:hAnsi="Times New Roman" w:hint="eastAsia"/>
                <w:color w:val="000000"/>
                <w:sz w:val="24"/>
                <w:szCs w:val="24"/>
              </w:rPr>
              <w:t>Усього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навчання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відповідними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програмами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пройшли</w:t>
            </w:r>
            <w:r w:rsidRPr="002D776C">
              <w:rPr>
                <w:rFonts w:ascii="Times New Roman" w:hAnsi="Times New Roman"/>
                <w:color w:val="000000"/>
                <w:sz w:val="24"/>
                <w:szCs w:val="24"/>
              </w:rPr>
              <w:t xml:space="preserve"> 433 </w:t>
            </w:r>
            <w:r w:rsidRPr="002D776C">
              <w:rPr>
                <w:rFonts w:ascii="Times New Roman" w:hAnsi="Times New Roman" w:hint="eastAsia"/>
                <w:color w:val="000000"/>
                <w:sz w:val="24"/>
                <w:szCs w:val="24"/>
              </w:rPr>
              <w:t>педагогічні</w:t>
            </w:r>
            <w:r>
              <w:rPr>
                <w:rFonts w:ascii="Times New Roman" w:hAnsi="Times New Roman"/>
                <w:color w:val="000000"/>
                <w:sz w:val="24"/>
                <w:szCs w:val="24"/>
              </w:rPr>
              <w:t xml:space="preserve"> </w:t>
            </w:r>
            <w:r w:rsidRPr="002D776C">
              <w:rPr>
                <w:rFonts w:ascii="Times New Roman" w:hAnsi="Times New Roman" w:hint="eastAsia"/>
                <w:color w:val="000000"/>
                <w:sz w:val="24"/>
                <w:szCs w:val="24"/>
              </w:rPr>
              <w:t>працівники</w:t>
            </w:r>
            <w:r w:rsidRPr="002D776C">
              <w:rPr>
                <w:rFonts w:ascii="Times New Roman" w:hAnsi="Times New Roman"/>
                <w:color w:val="000000"/>
                <w:sz w:val="24"/>
                <w:szCs w:val="24"/>
              </w:rPr>
              <w:t>.</w:t>
            </w:r>
            <w:r>
              <w:rPr>
                <w:rFonts w:ascii="Times New Roman" w:hAnsi="Times New Roman"/>
                <w:color w:val="000000"/>
                <w:sz w:val="24"/>
                <w:szCs w:val="24"/>
              </w:rPr>
              <w:t xml:space="preserve"> </w:t>
            </w:r>
          </w:p>
          <w:p w14:paraId="24A38E94" w14:textId="1C2DAF61" w:rsidR="00D23BCB"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2D776C">
              <w:rPr>
                <w:rFonts w:ascii="Times New Roman" w:hAnsi="Times New Roman" w:hint="eastAsia"/>
                <w:color w:val="000000"/>
                <w:sz w:val="24"/>
                <w:szCs w:val="24"/>
              </w:rPr>
              <w:t>У</w:t>
            </w:r>
            <w:r w:rsidRPr="002D776C">
              <w:rPr>
                <w:rFonts w:ascii="Times New Roman" w:hAnsi="Times New Roman"/>
                <w:color w:val="000000"/>
                <w:sz w:val="24"/>
                <w:szCs w:val="24"/>
              </w:rPr>
              <w:t xml:space="preserve"> 2023 </w:t>
            </w:r>
            <w:r w:rsidRPr="002D776C">
              <w:rPr>
                <w:rFonts w:ascii="Times New Roman" w:hAnsi="Times New Roman" w:hint="eastAsia"/>
                <w:color w:val="000000"/>
                <w:sz w:val="24"/>
                <w:szCs w:val="24"/>
              </w:rPr>
              <w:t>році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Миколаївським</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обласним</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інститутом</w:t>
            </w:r>
            <w:r w:rsidRPr="002D776C">
              <w:rPr>
                <w:rFonts w:ascii="Times New Roman" w:hAnsi="Times New Roman"/>
                <w:color w:val="000000"/>
                <w:sz w:val="24"/>
                <w:szCs w:val="24"/>
              </w:rPr>
              <w:t xml:space="preserve"> </w:t>
            </w:r>
            <w:r>
              <w:rPr>
                <w:rFonts w:ascii="Times New Roman" w:hAnsi="Times New Roman"/>
                <w:color w:val="000000"/>
                <w:sz w:val="24"/>
                <w:szCs w:val="24"/>
              </w:rPr>
              <w:t xml:space="preserve"> п</w:t>
            </w:r>
            <w:r w:rsidRPr="002D776C">
              <w:rPr>
                <w:rFonts w:ascii="Times New Roman" w:hAnsi="Times New Roman" w:hint="eastAsia"/>
                <w:color w:val="000000"/>
                <w:sz w:val="24"/>
                <w:szCs w:val="24"/>
              </w:rPr>
              <w:t>іслядипломної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педагогічної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освіти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проведено</w:t>
            </w:r>
            <w:r w:rsidRPr="002D776C">
              <w:rPr>
                <w:rFonts w:ascii="Times New Roman" w:hAnsi="Times New Roman"/>
                <w:color w:val="000000"/>
                <w:sz w:val="24"/>
                <w:szCs w:val="24"/>
              </w:rPr>
              <w:t xml:space="preserve"> 9 </w:t>
            </w:r>
            <w:r w:rsidRPr="002D776C">
              <w:rPr>
                <w:rFonts w:ascii="Times New Roman" w:hAnsi="Times New Roman" w:hint="eastAsia"/>
                <w:color w:val="000000"/>
                <w:sz w:val="24"/>
                <w:szCs w:val="24"/>
              </w:rPr>
              <w:t>заходів</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обласний</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онлайн</w:t>
            </w:r>
            <w:r w:rsidRPr="002D776C">
              <w:rPr>
                <w:rFonts w:ascii="Times New Roman" w:hAnsi="Times New Roman"/>
                <w:color w:val="000000"/>
                <w:sz w:val="24"/>
                <w:szCs w:val="24"/>
              </w:rPr>
              <w:t>-</w:t>
            </w:r>
            <w:r w:rsidRPr="002D776C">
              <w:rPr>
                <w:rFonts w:ascii="Times New Roman" w:hAnsi="Times New Roman" w:hint="eastAsia"/>
                <w:color w:val="000000"/>
                <w:sz w:val="24"/>
                <w:szCs w:val="24"/>
              </w:rPr>
              <w:t>семінар</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«Мовно</w:t>
            </w:r>
            <w:r w:rsidRPr="002D776C">
              <w:rPr>
                <w:rFonts w:ascii="Times New Roman" w:hAnsi="Times New Roman"/>
                <w:color w:val="000000"/>
                <w:sz w:val="24"/>
                <w:szCs w:val="24"/>
              </w:rPr>
              <w:t>-</w:t>
            </w:r>
            <w:r w:rsidRPr="002D776C">
              <w:rPr>
                <w:rFonts w:ascii="Times New Roman" w:hAnsi="Times New Roman" w:hint="eastAsia"/>
                <w:color w:val="000000"/>
                <w:sz w:val="24"/>
                <w:szCs w:val="24"/>
              </w:rPr>
              <w:t>літературна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й</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художньо</w:t>
            </w:r>
            <w:r w:rsidRPr="002D776C">
              <w:rPr>
                <w:rFonts w:ascii="Times New Roman" w:hAnsi="Times New Roman"/>
                <w:color w:val="000000"/>
                <w:sz w:val="24"/>
                <w:szCs w:val="24"/>
              </w:rPr>
              <w:t>-</w:t>
            </w:r>
            <w:r w:rsidRPr="002D776C">
              <w:rPr>
                <w:rFonts w:ascii="Times New Roman" w:hAnsi="Times New Roman" w:hint="eastAsia"/>
                <w:color w:val="000000"/>
                <w:sz w:val="24"/>
                <w:szCs w:val="24"/>
              </w:rPr>
              <w:t>естетична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освіта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Миколаївщини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реалії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та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перспективи»</w:t>
            </w:r>
            <w:r w:rsidRPr="002D776C">
              <w:rPr>
                <w:rFonts w:ascii="Times New Roman" w:hAnsi="Times New Roman"/>
                <w:color w:val="000000"/>
                <w:sz w:val="24"/>
                <w:szCs w:val="24"/>
              </w:rPr>
              <w:t xml:space="preserve">, 2 </w:t>
            </w:r>
            <w:r w:rsidRPr="002D776C">
              <w:rPr>
                <w:rFonts w:ascii="Times New Roman" w:hAnsi="Times New Roman" w:hint="eastAsia"/>
                <w:color w:val="000000"/>
                <w:sz w:val="24"/>
                <w:szCs w:val="24"/>
              </w:rPr>
              <w:t>всеукраїнські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вечори</w:t>
            </w:r>
            <w:r w:rsidRPr="002D776C">
              <w:rPr>
                <w:rFonts w:ascii="Times New Roman" w:hAnsi="Times New Roman"/>
                <w:color w:val="000000"/>
                <w:sz w:val="24"/>
                <w:szCs w:val="24"/>
              </w:rPr>
              <w:t>-</w:t>
            </w:r>
            <w:r w:rsidRPr="002D776C">
              <w:rPr>
                <w:rFonts w:ascii="Times New Roman" w:hAnsi="Times New Roman" w:hint="eastAsia"/>
                <w:color w:val="000000"/>
                <w:sz w:val="24"/>
                <w:szCs w:val="24"/>
              </w:rPr>
              <w:t>присвяти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пам</w:t>
            </w:r>
            <w:r w:rsidRPr="002D776C">
              <w:rPr>
                <w:rFonts w:ascii="Times New Roman" w:hAnsi="Times New Roman"/>
                <w:color w:val="000000"/>
                <w:sz w:val="24"/>
                <w:szCs w:val="24"/>
              </w:rPr>
              <w:t>'</w:t>
            </w:r>
            <w:r w:rsidRPr="002D776C">
              <w:rPr>
                <w:rFonts w:ascii="Times New Roman" w:hAnsi="Times New Roman" w:hint="eastAsia"/>
                <w:color w:val="000000"/>
                <w:sz w:val="24"/>
                <w:szCs w:val="24"/>
              </w:rPr>
              <w:t>яті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Дмитра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Кременя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спільно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Миколаївським</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академічним</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художнім</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драматичним</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театром</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міжобласний</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онлайн</w:t>
            </w:r>
            <w:r w:rsidRPr="002D776C">
              <w:rPr>
                <w:rFonts w:ascii="Times New Roman" w:hAnsi="Times New Roman"/>
                <w:color w:val="000000"/>
                <w:sz w:val="24"/>
                <w:szCs w:val="24"/>
              </w:rPr>
              <w:t>-</w:t>
            </w:r>
            <w:r w:rsidRPr="002D776C">
              <w:rPr>
                <w:rFonts w:ascii="Times New Roman" w:hAnsi="Times New Roman" w:hint="eastAsia"/>
                <w:color w:val="000000"/>
                <w:sz w:val="24"/>
                <w:szCs w:val="24"/>
              </w:rPr>
              <w:t>семінар</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«Дмитро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Кремінь</w:t>
            </w:r>
            <w:r w:rsidRPr="002D776C">
              <w:rPr>
                <w:rFonts w:ascii="Times New Roman" w:hAnsi="Times New Roman"/>
                <w:color w:val="000000"/>
                <w:sz w:val="24"/>
                <w:szCs w:val="24"/>
              </w:rPr>
              <w:t xml:space="preserve">: націє твірні </w:t>
            </w:r>
            <w:r w:rsidRPr="002D776C">
              <w:rPr>
                <w:rFonts w:ascii="Times New Roman" w:hAnsi="Times New Roman" w:hint="eastAsia"/>
                <w:color w:val="000000"/>
                <w:sz w:val="24"/>
                <w:szCs w:val="24"/>
              </w:rPr>
              <w:t>виміри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спадщини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поета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патріота»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межах</w:t>
            </w:r>
            <w:r w:rsidRPr="002D776C">
              <w:rPr>
                <w:rFonts w:ascii="Times New Roman" w:hAnsi="Times New Roman"/>
                <w:color w:val="000000"/>
                <w:sz w:val="24"/>
                <w:szCs w:val="24"/>
              </w:rPr>
              <w:t xml:space="preserve"> </w:t>
            </w:r>
            <w:r>
              <w:rPr>
                <w:rFonts w:ascii="Times New Roman" w:hAnsi="Times New Roman"/>
                <w:color w:val="000000"/>
                <w:sz w:val="24"/>
                <w:szCs w:val="24"/>
              </w:rPr>
              <w:t xml:space="preserve">                    </w:t>
            </w:r>
            <w:r w:rsidRPr="002D776C">
              <w:rPr>
                <w:rFonts w:ascii="Times New Roman" w:hAnsi="Times New Roman" w:hint="eastAsia"/>
                <w:color w:val="000000"/>
                <w:sz w:val="24"/>
                <w:szCs w:val="24"/>
              </w:rPr>
              <w:t>І</w:t>
            </w:r>
            <w:r w:rsidR="00E16297">
              <w:rPr>
                <w:rFonts w:ascii="Times New Roman" w:hAnsi="Times New Roman"/>
                <w:color w:val="000000"/>
                <w:sz w:val="24"/>
                <w:szCs w:val="24"/>
              </w:rPr>
              <w:t xml:space="preserve"> </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Міжнародної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lastRenderedPageBreak/>
              <w:t>науково</w:t>
            </w:r>
            <w:r w:rsidRPr="002D776C">
              <w:rPr>
                <w:rFonts w:ascii="Times New Roman" w:hAnsi="Times New Roman"/>
                <w:color w:val="000000"/>
                <w:sz w:val="24"/>
                <w:szCs w:val="24"/>
              </w:rPr>
              <w:t>-</w:t>
            </w:r>
            <w:r w:rsidRPr="002D776C">
              <w:rPr>
                <w:rFonts w:ascii="Times New Roman" w:hAnsi="Times New Roman" w:hint="eastAsia"/>
                <w:color w:val="000000"/>
                <w:sz w:val="24"/>
                <w:szCs w:val="24"/>
              </w:rPr>
              <w:t>практичної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конференції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«Особистість</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культурно</w:t>
            </w:r>
            <w:r w:rsidRPr="002D776C">
              <w:rPr>
                <w:rFonts w:ascii="Times New Roman" w:hAnsi="Times New Roman"/>
                <w:color w:val="000000"/>
                <w:sz w:val="24"/>
                <w:szCs w:val="24"/>
              </w:rPr>
              <w:t>-</w:t>
            </w:r>
            <w:r w:rsidRPr="002D776C">
              <w:rPr>
                <w:rFonts w:ascii="Times New Roman" w:hAnsi="Times New Roman" w:hint="eastAsia"/>
                <w:color w:val="000000"/>
                <w:sz w:val="24"/>
                <w:szCs w:val="24"/>
              </w:rPr>
              <w:t>історичному</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просторі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Дмитро</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Кремінь</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до</w:t>
            </w:r>
            <w:r w:rsidRPr="002D776C">
              <w:rPr>
                <w:rFonts w:ascii="Times New Roman" w:hAnsi="Times New Roman"/>
                <w:color w:val="000000"/>
                <w:sz w:val="24"/>
                <w:szCs w:val="24"/>
              </w:rPr>
              <w:t xml:space="preserve"> 70-</w:t>
            </w:r>
            <w:r w:rsidRPr="002D776C">
              <w:rPr>
                <w:rFonts w:ascii="Times New Roman" w:hAnsi="Times New Roman" w:hint="eastAsia"/>
                <w:color w:val="000000"/>
                <w:sz w:val="24"/>
                <w:szCs w:val="24"/>
              </w:rPr>
              <w:t>річчя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від</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дня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народження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Закарпаття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Миколаївщина»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обласний</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семінар</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«Методичні</w:t>
            </w:r>
            <w:r w:rsidRPr="002D776C">
              <w:rPr>
                <w:rFonts w:ascii="Times New Roman" w:hAnsi="Times New Roman"/>
                <w:color w:val="000000"/>
                <w:sz w:val="24"/>
                <w:szCs w:val="24"/>
              </w:rPr>
              <w:t xml:space="preserve"> </w:t>
            </w:r>
            <w:proofErr w:type="spellStart"/>
            <w:r w:rsidRPr="002D776C">
              <w:rPr>
                <w:rFonts w:ascii="Times New Roman" w:hAnsi="Times New Roman" w:hint="eastAsia"/>
                <w:color w:val="000000"/>
                <w:sz w:val="24"/>
                <w:szCs w:val="24"/>
              </w:rPr>
              <w:t>актуалітети</w:t>
            </w:r>
            <w:proofErr w:type="spellEnd"/>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викладання</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української</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мови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і</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літератури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в</w:t>
            </w:r>
            <w:r w:rsidRPr="002D776C">
              <w:rPr>
                <w:rFonts w:ascii="Times New Roman" w:hAnsi="Times New Roman"/>
                <w:color w:val="000000"/>
                <w:sz w:val="24"/>
                <w:szCs w:val="24"/>
              </w:rPr>
              <w:t xml:space="preserve"> 5</w:t>
            </w:r>
            <w:r w:rsidRPr="002D776C">
              <w:rPr>
                <w:rFonts w:ascii="Times New Roman" w:hAnsi="Times New Roman" w:hint="eastAsia"/>
                <w:color w:val="000000"/>
                <w:sz w:val="24"/>
                <w:szCs w:val="24"/>
              </w:rPr>
              <w:t>–</w:t>
            </w:r>
            <w:r w:rsidRPr="002D776C">
              <w:rPr>
                <w:rFonts w:ascii="Times New Roman" w:hAnsi="Times New Roman"/>
                <w:color w:val="000000"/>
                <w:sz w:val="24"/>
                <w:szCs w:val="24"/>
              </w:rPr>
              <w:t xml:space="preserve">8 </w:t>
            </w:r>
            <w:r w:rsidRPr="002D776C">
              <w:rPr>
                <w:rFonts w:ascii="Times New Roman" w:hAnsi="Times New Roman" w:hint="eastAsia"/>
                <w:color w:val="000000"/>
                <w:sz w:val="24"/>
                <w:szCs w:val="24"/>
              </w:rPr>
              <w:t>класах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за</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НПП</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«Інтелект</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України»</w:t>
            </w:r>
            <w:r w:rsidRPr="002D776C">
              <w:rPr>
                <w:rFonts w:ascii="Times New Roman" w:hAnsi="Times New Roman"/>
                <w:color w:val="000000"/>
                <w:sz w:val="24"/>
                <w:szCs w:val="24"/>
              </w:rPr>
              <w:t xml:space="preserve">, 5 </w:t>
            </w:r>
            <w:r w:rsidRPr="002D776C">
              <w:rPr>
                <w:rFonts w:ascii="Times New Roman" w:hAnsi="Times New Roman" w:hint="eastAsia"/>
                <w:color w:val="000000"/>
                <w:sz w:val="24"/>
                <w:szCs w:val="24"/>
              </w:rPr>
              <w:t>публічних</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лекцій</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«Українське</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має</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бути</w:t>
            </w:r>
            <w:r w:rsidRPr="002D776C">
              <w:rPr>
                <w:rFonts w:ascii="Times New Roman" w:hAnsi="Times New Roman"/>
                <w:color w:val="000000"/>
                <w:sz w:val="24"/>
                <w:szCs w:val="24"/>
              </w:rPr>
              <w:t xml:space="preserve"> </w:t>
            </w:r>
            <w:r w:rsidRPr="002D776C">
              <w:rPr>
                <w:rFonts w:ascii="Times New Roman" w:hAnsi="Times New Roman" w:hint="eastAsia"/>
                <w:color w:val="000000"/>
                <w:sz w:val="24"/>
                <w:szCs w:val="24"/>
              </w:rPr>
              <w:t>домінантним</w:t>
            </w:r>
            <w:r w:rsidRPr="002D776C">
              <w:rPr>
                <w:rFonts w:ascii="Times New Roman" w:hAnsi="Times New Roman"/>
                <w:color w:val="000000"/>
                <w:sz w:val="24"/>
                <w:szCs w:val="24"/>
              </w:rPr>
              <w:t>!</w:t>
            </w:r>
            <w:r w:rsidRPr="002D776C">
              <w:rPr>
                <w:rFonts w:ascii="Times New Roman" w:hAnsi="Times New Roman" w:hint="eastAsia"/>
                <w:color w:val="000000"/>
                <w:sz w:val="24"/>
                <w:szCs w:val="24"/>
              </w:rPr>
              <w:t>»</w:t>
            </w:r>
          </w:p>
        </w:tc>
        <w:tc>
          <w:tcPr>
            <w:tcW w:w="851" w:type="dxa"/>
          </w:tcPr>
          <w:p w14:paraId="31A17931" w14:textId="77777777" w:rsidR="00D23BCB" w:rsidRDefault="00D23BCB"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2F60E809" w14:textId="20657880" w:rsidR="00D23BCB" w:rsidRPr="0044217C" w:rsidRDefault="00D23BCB" w:rsidP="00BC157D">
            <w:pPr>
              <w:pBdr>
                <w:top w:val="nil"/>
                <w:left w:val="nil"/>
                <w:bottom w:val="nil"/>
                <w:right w:val="nil"/>
                <w:between w:val="nil"/>
              </w:pBdr>
              <w:spacing w:before="60" w:after="60"/>
              <w:jc w:val="both"/>
              <w:rPr>
                <w:rFonts w:ascii="Times New Roman" w:hAnsi="Times New Roman"/>
                <w:color w:val="000000"/>
                <w:sz w:val="22"/>
                <w:szCs w:val="22"/>
              </w:rPr>
            </w:pPr>
            <w:r w:rsidRPr="0044217C">
              <w:rPr>
                <w:rFonts w:ascii="Times New Roman" w:hAnsi="Times New Roman"/>
                <w:color w:val="000000"/>
                <w:sz w:val="24"/>
                <w:szCs w:val="24"/>
              </w:rPr>
              <w:t>2021</w:t>
            </w:r>
            <w:r>
              <w:rPr>
                <w:rFonts w:ascii="Times New Roman" w:hAnsi="Times New Roman"/>
                <w:color w:val="000000"/>
                <w:sz w:val="24"/>
                <w:szCs w:val="24"/>
              </w:rPr>
              <w:t>р</w:t>
            </w:r>
            <w:r w:rsidRPr="0044217C">
              <w:rPr>
                <w:rFonts w:ascii="Times New Roman" w:hAnsi="Times New Roman"/>
                <w:color w:val="000000"/>
                <w:sz w:val="24"/>
                <w:szCs w:val="24"/>
              </w:rPr>
              <w:t xml:space="preserve"> - 18,9 </w:t>
            </w:r>
            <w:proofErr w:type="spellStart"/>
            <w:r w:rsidRPr="0044217C">
              <w:rPr>
                <w:rFonts w:ascii="Times New Roman" w:hAnsi="Times New Roman" w:hint="eastAsia"/>
                <w:color w:val="000000"/>
                <w:sz w:val="24"/>
                <w:szCs w:val="24"/>
              </w:rPr>
              <w:t>тис</w:t>
            </w:r>
            <w:r w:rsidRPr="0044217C">
              <w:rPr>
                <w:rFonts w:ascii="Times New Roman" w:hAnsi="Times New Roman"/>
                <w:color w:val="000000"/>
                <w:sz w:val="24"/>
                <w:szCs w:val="24"/>
              </w:rPr>
              <w:t>.</w:t>
            </w:r>
            <w:r w:rsidRPr="0044217C">
              <w:rPr>
                <w:rFonts w:ascii="Times New Roman" w:hAnsi="Times New Roman" w:hint="eastAsia"/>
                <w:color w:val="000000"/>
                <w:sz w:val="24"/>
                <w:szCs w:val="24"/>
              </w:rPr>
              <w:t>грн</w:t>
            </w:r>
            <w:proofErr w:type="spellEnd"/>
          </w:p>
          <w:p w14:paraId="33B27FC1" w14:textId="77777777" w:rsidR="00D23BCB" w:rsidRPr="0044217C" w:rsidRDefault="00D23BCB" w:rsidP="00BC157D">
            <w:pPr>
              <w:pBdr>
                <w:top w:val="nil"/>
                <w:left w:val="nil"/>
                <w:bottom w:val="nil"/>
                <w:right w:val="nil"/>
                <w:between w:val="nil"/>
              </w:pBdr>
              <w:spacing w:before="60" w:after="60"/>
              <w:jc w:val="center"/>
              <w:rPr>
                <w:rFonts w:ascii="Times New Roman" w:hAnsi="Times New Roman"/>
                <w:color w:val="000000"/>
                <w:sz w:val="24"/>
                <w:szCs w:val="24"/>
              </w:rPr>
            </w:pPr>
          </w:p>
          <w:p w14:paraId="61DBEAD3" w14:textId="4F036504" w:rsidR="00D23BCB" w:rsidRPr="0044217C"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44217C">
              <w:rPr>
                <w:rFonts w:ascii="Times New Roman" w:hAnsi="Times New Roman"/>
                <w:color w:val="000000"/>
                <w:sz w:val="24"/>
                <w:szCs w:val="24"/>
              </w:rPr>
              <w:t>2022</w:t>
            </w:r>
            <w:r>
              <w:rPr>
                <w:rFonts w:ascii="Times New Roman" w:hAnsi="Times New Roman"/>
                <w:color w:val="000000"/>
                <w:sz w:val="24"/>
                <w:szCs w:val="24"/>
              </w:rPr>
              <w:t>р</w:t>
            </w:r>
            <w:r w:rsidRPr="0044217C">
              <w:rPr>
                <w:rFonts w:ascii="Times New Roman" w:hAnsi="Times New Roman"/>
                <w:color w:val="000000"/>
                <w:sz w:val="24"/>
                <w:szCs w:val="24"/>
              </w:rPr>
              <w:t xml:space="preserve"> - 19,7 </w:t>
            </w:r>
            <w:proofErr w:type="spellStart"/>
            <w:r w:rsidRPr="0044217C">
              <w:rPr>
                <w:rFonts w:ascii="Times New Roman" w:hAnsi="Times New Roman" w:hint="eastAsia"/>
                <w:color w:val="000000"/>
                <w:sz w:val="24"/>
                <w:szCs w:val="24"/>
              </w:rPr>
              <w:t>тис</w:t>
            </w:r>
            <w:r w:rsidRPr="0044217C">
              <w:rPr>
                <w:rFonts w:ascii="Times New Roman" w:hAnsi="Times New Roman"/>
                <w:color w:val="000000"/>
                <w:sz w:val="24"/>
                <w:szCs w:val="24"/>
              </w:rPr>
              <w:t>.</w:t>
            </w:r>
            <w:r w:rsidRPr="0044217C">
              <w:rPr>
                <w:rFonts w:ascii="Times New Roman" w:hAnsi="Times New Roman" w:hint="eastAsia"/>
                <w:color w:val="000000"/>
                <w:sz w:val="24"/>
                <w:szCs w:val="24"/>
              </w:rPr>
              <w:t>грн</w:t>
            </w:r>
            <w:proofErr w:type="spellEnd"/>
            <w:r w:rsidRPr="0044217C">
              <w:rPr>
                <w:rFonts w:ascii="Times New Roman" w:hAnsi="Times New Roman"/>
                <w:color w:val="000000"/>
                <w:sz w:val="24"/>
                <w:szCs w:val="24"/>
              </w:rPr>
              <w:t xml:space="preserve"> </w:t>
            </w:r>
          </w:p>
          <w:p w14:paraId="4CCC8714" w14:textId="77777777" w:rsidR="00D23BCB" w:rsidRPr="0044217C" w:rsidRDefault="00D23BCB" w:rsidP="00BC157D">
            <w:pPr>
              <w:pBdr>
                <w:top w:val="nil"/>
                <w:left w:val="nil"/>
                <w:bottom w:val="nil"/>
                <w:right w:val="nil"/>
                <w:between w:val="nil"/>
              </w:pBdr>
              <w:spacing w:before="60" w:after="60"/>
              <w:jc w:val="center"/>
              <w:rPr>
                <w:rFonts w:ascii="Times New Roman" w:hAnsi="Times New Roman"/>
                <w:color w:val="000000"/>
                <w:sz w:val="24"/>
                <w:szCs w:val="24"/>
              </w:rPr>
            </w:pPr>
          </w:p>
          <w:p w14:paraId="1AB313D6" w14:textId="56C3EE3F" w:rsidR="00D23BCB" w:rsidRDefault="00D23BCB" w:rsidP="00BC157D">
            <w:pPr>
              <w:pBdr>
                <w:top w:val="nil"/>
                <w:left w:val="nil"/>
                <w:bottom w:val="nil"/>
                <w:right w:val="nil"/>
                <w:between w:val="nil"/>
              </w:pBdr>
              <w:spacing w:before="60" w:after="60"/>
              <w:jc w:val="both"/>
              <w:rPr>
                <w:rFonts w:ascii="Times New Roman" w:hAnsi="Times New Roman"/>
                <w:color w:val="000000"/>
                <w:sz w:val="24"/>
                <w:szCs w:val="24"/>
              </w:rPr>
            </w:pPr>
            <w:r w:rsidRPr="0044217C">
              <w:rPr>
                <w:rFonts w:ascii="Times New Roman" w:hAnsi="Times New Roman"/>
                <w:color w:val="000000"/>
                <w:sz w:val="24"/>
                <w:szCs w:val="24"/>
              </w:rPr>
              <w:t>2023</w:t>
            </w:r>
            <w:r w:rsidRPr="0044217C">
              <w:rPr>
                <w:rFonts w:ascii="Times New Roman" w:hAnsi="Times New Roman" w:hint="eastAsia"/>
                <w:color w:val="000000"/>
                <w:sz w:val="24"/>
                <w:szCs w:val="24"/>
              </w:rPr>
              <w:t>р</w:t>
            </w:r>
            <w:r w:rsidRPr="0044217C">
              <w:rPr>
                <w:rFonts w:ascii="Times New Roman" w:hAnsi="Times New Roman"/>
                <w:color w:val="000000"/>
                <w:sz w:val="24"/>
                <w:szCs w:val="24"/>
              </w:rPr>
              <w:t xml:space="preserve"> - 45,1 </w:t>
            </w:r>
            <w:proofErr w:type="spellStart"/>
            <w:r w:rsidRPr="0044217C">
              <w:rPr>
                <w:rFonts w:ascii="Times New Roman" w:hAnsi="Times New Roman" w:hint="eastAsia"/>
                <w:color w:val="000000"/>
                <w:sz w:val="24"/>
                <w:szCs w:val="24"/>
              </w:rPr>
              <w:t>тис</w:t>
            </w:r>
            <w:r w:rsidRPr="0044217C">
              <w:rPr>
                <w:rFonts w:ascii="Times New Roman" w:hAnsi="Times New Roman"/>
                <w:color w:val="000000"/>
                <w:sz w:val="24"/>
                <w:szCs w:val="24"/>
              </w:rPr>
              <w:t>.</w:t>
            </w:r>
            <w:r w:rsidRPr="0044217C">
              <w:rPr>
                <w:rFonts w:ascii="Times New Roman" w:hAnsi="Times New Roman" w:hint="eastAsia"/>
                <w:color w:val="000000"/>
                <w:sz w:val="24"/>
                <w:szCs w:val="24"/>
              </w:rPr>
              <w:t>грн</w:t>
            </w:r>
            <w:proofErr w:type="spellEnd"/>
          </w:p>
        </w:tc>
        <w:tc>
          <w:tcPr>
            <w:tcW w:w="1134" w:type="dxa"/>
          </w:tcPr>
          <w:p w14:paraId="630CB3B5" w14:textId="77777777" w:rsidR="00D23BCB" w:rsidRDefault="00D23BCB"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79572514" w14:textId="77777777" w:rsidR="00D23BCB" w:rsidRDefault="00D23BCB" w:rsidP="00BC157D">
            <w:pPr>
              <w:pBdr>
                <w:top w:val="nil"/>
                <w:left w:val="nil"/>
                <w:bottom w:val="nil"/>
                <w:right w:val="nil"/>
                <w:between w:val="nil"/>
              </w:pBdr>
              <w:spacing w:before="60" w:after="60"/>
              <w:jc w:val="center"/>
              <w:rPr>
                <w:rFonts w:ascii="Times New Roman" w:hAnsi="Times New Roman"/>
                <w:color w:val="000000"/>
                <w:sz w:val="24"/>
                <w:szCs w:val="24"/>
              </w:rPr>
            </w:pPr>
          </w:p>
        </w:tc>
      </w:tr>
      <w:tr w:rsidR="00D23BCB" w14:paraId="4EA24AE3" w14:textId="77777777" w:rsidTr="004A49CC">
        <w:trPr>
          <w:trHeight w:val="20"/>
        </w:trPr>
        <w:tc>
          <w:tcPr>
            <w:tcW w:w="1838" w:type="dxa"/>
            <w:gridSpan w:val="2"/>
            <w:vMerge/>
            <w:tcBorders>
              <w:left w:val="single" w:sz="4" w:space="0" w:color="auto"/>
            </w:tcBorders>
            <w:shd w:val="clear" w:color="auto" w:fill="auto"/>
          </w:tcPr>
          <w:p w14:paraId="7411F733" w14:textId="77777777" w:rsidR="00D23BCB" w:rsidRPr="00DA4500" w:rsidRDefault="00D23BCB" w:rsidP="00D23BCB">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704559A8" w14:textId="77777777" w:rsidR="00D23BCB" w:rsidRPr="00DA4500" w:rsidRDefault="00D23BCB" w:rsidP="00D23BCB">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2F8D853B" w14:textId="389423D5" w:rsidR="00D23BCB" w:rsidRPr="00D23BCB" w:rsidRDefault="00D23BCB" w:rsidP="00D23BCB">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en-US"/>
              </w:rPr>
            </w:pPr>
            <w:r w:rsidRPr="00D23BCB">
              <w:rPr>
                <w:rFonts w:ascii="Times New Roman" w:eastAsia="Helvetica Neue" w:hAnsi="Times New Roman"/>
                <w:sz w:val="24"/>
                <w:szCs w:val="24"/>
                <w:bdr w:val="none" w:sz="0" w:space="0" w:color="auto" w:frame="1"/>
              </w:rPr>
              <w:t>до 1 червня 2021 р.</w:t>
            </w:r>
          </w:p>
        </w:tc>
        <w:tc>
          <w:tcPr>
            <w:tcW w:w="1418" w:type="dxa"/>
            <w:shd w:val="clear" w:color="auto" w:fill="auto"/>
          </w:tcPr>
          <w:p w14:paraId="633D045E" w14:textId="4209EEF9" w:rsidR="00D23BCB" w:rsidRPr="00D23BCB" w:rsidRDefault="00D23BCB" w:rsidP="00D23BCB">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Pr>
                <w:rFonts w:ascii="Times New Roman" w:eastAsia="Helvetica Neue" w:hAnsi="Times New Roman"/>
                <w:sz w:val="24"/>
                <w:szCs w:val="24"/>
                <w:bdr w:val="none" w:sz="0" w:space="0" w:color="auto" w:frame="1"/>
              </w:rPr>
              <w:t>Р</w:t>
            </w:r>
            <w:r w:rsidRPr="00D23BCB">
              <w:rPr>
                <w:rFonts w:ascii="Times New Roman" w:eastAsia="Helvetica Neue" w:hAnsi="Times New Roman"/>
                <w:sz w:val="24"/>
                <w:szCs w:val="24"/>
                <w:bdr w:val="none" w:sz="0" w:space="0" w:color="auto" w:frame="1"/>
              </w:rPr>
              <w:t xml:space="preserve">озроблено та </w:t>
            </w:r>
            <w:proofErr w:type="spellStart"/>
            <w:r w:rsidRPr="00D23BCB">
              <w:rPr>
                <w:rFonts w:ascii="Times New Roman" w:eastAsia="Helvetica Neue" w:hAnsi="Times New Roman"/>
                <w:sz w:val="24"/>
                <w:szCs w:val="24"/>
                <w:bdr w:val="none" w:sz="0" w:space="0" w:color="auto" w:frame="1"/>
              </w:rPr>
              <w:t>затверд</w:t>
            </w:r>
            <w:r>
              <w:rPr>
                <w:rFonts w:ascii="Times New Roman" w:eastAsia="Helvetica Neue" w:hAnsi="Times New Roman"/>
                <w:sz w:val="24"/>
                <w:szCs w:val="24"/>
                <w:bdr w:val="none" w:sz="0" w:space="0" w:color="auto" w:frame="1"/>
              </w:rPr>
              <w:t>-</w:t>
            </w:r>
            <w:r w:rsidRPr="00D23BCB">
              <w:rPr>
                <w:rFonts w:ascii="Times New Roman" w:eastAsia="Helvetica Neue" w:hAnsi="Times New Roman"/>
                <w:sz w:val="24"/>
                <w:szCs w:val="24"/>
                <w:bdr w:val="none" w:sz="0" w:space="0" w:color="auto" w:frame="1"/>
              </w:rPr>
              <w:t>жено</w:t>
            </w:r>
            <w:proofErr w:type="spellEnd"/>
            <w:r w:rsidRPr="00D23BCB">
              <w:rPr>
                <w:rFonts w:ascii="Times New Roman" w:eastAsia="Helvetica Neue" w:hAnsi="Times New Roman"/>
                <w:sz w:val="24"/>
                <w:szCs w:val="24"/>
                <w:bdr w:val="none" w:sz="0" w:space="0" w:color="auto" w:frame="1"/>
              </w:rPr>
              <w:t xml:space="preserve"> в усіх регіонах регіональні заходи, спрямовані на підтримку і популяризацію державної мови</w:t>
            </w:r>
          </w:p>
        </w:tc>
        <w:tc>
          <w:tcPr>
            <w:tcW w:w="1417" w:type="dxa"/>
            <w:shd w:val="clear" w:color="auto" w:fill="auto"/>
          </w:tcPr>
          <w:p w14:paraId="36DD857B" w14:textId="06E58035" w:rsidR="00D23BCB" w:rsidRPr="00D23BCB" w:rsidRDefault="00D23BCB" w:rsidP="00D23BCB">
            <w:pPr>
              <w:pBdr>
                <w:top w:val="nil"/>
                <w:left w:val="nil"/>
                <w:bottom w:val="nil"/>
                <w:right w:val="nil"/>
                <w:between w:val="nil"/>
              </w:pBdr>
              <w:spacing w:before="60" w:after="60"/>
              <w:jc w:val="center"/>
              <w:rPr>
                <w:rFonts w:ascii="Times New Roman" w:hAnsi="Times New Roman"/>
                <w:sz w:val="24"/>
                <w:szCs w:val="24"/>
              </w:rPr>
            </w:pPr>
            <w:r w:rsidRPr="00D23BCB">
              <w:rPr>
                <w:rFonts w:ascii="Times New Roman" w:hAnsi="Times New Roman"/>
                <w:sz w:val="24"/>
                <w:szCs w:val="24"/>
              </w:rPr>
              <w:t>здійснено</w:t>
            </w:r>
          </w:p>
        </w:tc>
        <w:tc>
          <w:tcPr>
            <w:tcW w:w="3402" w:type="dxa"/>
            <w:shd w:val="clear" w:color="auto" w:fill="auto"/>
          </w:tcPr>
          <w:p w14:paraId="6B5698C5" w14:textId="7AECDB42" w:rsidR="00D23BCB" w:rsidRPr="00411B93" w:rsidRDefault="00D23BCB" w:rsidP="00D23BCB">
            <w:pPr>
              <w:pBdr>
                <w:top w:val="nil"/>
                <w:left w:val="nil"/>
                <w:bottom w:val="nil"/>
                <w:right w:val="nil"/>
                <w:between w:val="nil"/>
              </w:pBdr>
              <w:spacing w:before="60" w:after="60"/>
              <w:jc w:val="both"/>
              <w:rPr>
                <w:rFonts w:ascii="Times New Roman" w:hAnsi="Times New Roman"/>
                <w:sz w:val="24"/>
                <w:szCs w:val="24"/>
              </w:rPr>
            </w:pPr>
            <w:r w:rsidRPr="00D23BCB">
              <w:rPr>
                <w:rFonts w:ascii="Times New Roman" w:hAnsi="Times New Roman" w:hint="eastAsia"/>
                <w:sz w:val="24"/>
                <w:szCs w:val="24"/>
              </w:rPr>
              <w:t>Програма</w:t>
            </w:r>
            <w:r w:rsidRPr="00D23BCB">
              <w:rPr>
                <w:rFonts w:ascii="Times New Roman" w:hAnsi="Times New Roman"/>
                <w:sz w:val="24"/>
                <w:szCs w:val="24"/>
              </w:rPr>
              <w:t xml:space="preserve"> </w:t>
            </w:r>
            <w:r w:rsidRPr="00D23BCB">
              <w:rPr>
                <w:rFonts w:ascii="Times New Roman" w:hAnsi="Times New Roman" w:hint="eastAsia"/>
                <w:sz w:val="24"/>
                <w:szCs w:val="24"/>
              </w:rPr>
              <w:t>розвитку</w:t>
            </w:r>
            <w:r w:rsidRPr="00D23BCB">
              <w:rPr>
                <w:rFonts w:ascii="Times New Roman" w:hAnsi="Times New Roman"/>
                <w:sz w:val="24"/>
                <w:szCs w:val="24"/>
              </w:rPr>
              <w:t xml:space="preserve"> </w:t>
            </w:r>
            <w:r w:rsidRPr="00D23BCB">
              <w:rPr>
                <w:rFonts w:ascii="Times New Roman" w:hAnsi="Times New Roman" w:hint="eastAsia"/>
                <w:sz w:val="24"/>
                <w:szCs w:val="24"/>
              </w:rPr>
              <w:t>та</w:t>
            </w:r>
            <w:r w:rsidRPr="00D23BCB">
              <w:rPr>
                <w:rFonts w:ascii="Times New Roman" w:hAnsi="Times New Roman"/>
                <w:sz w:val="24"/>
                <w:szCs w:val="24"/>
              </w:rPr>
              <w:t xml:space="preserve"> </w:t>
            </w:r>
            <w:r w:rsidRPr="00D23BCB">
              <w:rPr>
                <w:rFonts w:ascii="Times New Roman" w:hAnsi="Times New Roman" w:hint="eastAsia"/>
                <w:sz w:val="24"/>
                <w:szCs w:val="24"/>
              </w:rPr>
              <w:t>функціонування</w:t>
            </w:r>
            <w:r w:rsidRPr="00D23BCB">
              <w:rPr>
                <w:rFonts w:ascii="Times New Roman" w:hAnsi="Times New Roman"/>
                <w:sz w:val="24"/>
                <w:szCs w:val="24"/>
              </w:rPr>
              <w:t xml:space="preserve"> </w:t>
            </w:r>
            <w:r w:rsidRPr="00D23BCB">
              <w:rPr>
                <w:rFonts w:ascii="Times New Roman" w:hAnsi="Times New Roman" w:hint="eastAsia"/>
                <w:sz w:val="24"/>
                <w:szCs w:val="24"/>
              </w:rPr>
              <w:t>української</w:t>
            </w:r>
            <w:r w:rsidRPr="00D23BCB">
              <w:rPr>
                <w:rFonts w:ascii="Times New Roman" w:hAnsi="Times New Roman"/>
                <w:sz w:val="24"/>
                <w:szCs w:val="24"/>
              </w:rPr>
              <w:t xml:space="preserve"> </w:t>
            </w:r>
            <w:r w:rsidRPr="00D23BCB">
              <w:rPr>
                <w:rFonts w:ascii="Times New Roman" w:hAnsi="Times New Roman" w:hint="eastAsia"/>
                <w:sz w:val="24"/>
                <w:szCs w:val="24"/>
              </w:rPr>
              <w:t>мови</w:t>
            </w:r>
            <w:r w:rsidRPr="00D23BCB">
              <w:rPr>
                <w:rFonts w:ascii="Times New Roman" w:hAnsi="Times New Roman"/>
                <w:sz w:val="24"/>
                <w:szCs w:val="24"/>
              </w:rPr>
              <w:t xml:space="preserve"> </w:t>
            </w:r>
            <w:r w:rsidRPr="00D23BCB">
              <w:rPr>
                <w:rFonts w:ascii="Times New Roman" w:hAnsi="Times New Roman" w:hint="eastAsia"/>
                <w:sz w:val="24"/>
                <w:szCs w:val="24"/>
              </w:rPr>
              <w:t>як</w:t>
            </w:r>
            <w:r w:rsidRPr="00D23BCB">
              <w:rPr>
                <w:rFonts w:ascii="Times New Roman" w:hAnsi="Times New Roman"/>
                <w:sz w:val="24"/>
                <w:szCs w:val="24"/>
              </w:rPr>
              <w:t xml:space="preserve"> </w:t>
            </w:r>
            <w:r w:rsidRPr="00D23BCB">
              <w:rPr>
                <w:rFonts w:ascii="Times New Roman" w:hAnsi="Times New Roman" w:hint="eastAsia"/>
                <w:sz w:val="24"/>
                <w:szCs w:val="24"/>
              </w:rPr>
              <w:t>державної</w:t>
            </w:r>
            <w:r w:rsidRPr="00D23BCB">
              <w:rPr>
                <w:rFonts w:ascii="Times New Roman" w:hAnsi="Times New Roman"/>
                <w:sz w:val="24"/>
                <w:szCs w:val="24"/>
              </w:rPr>
              <w:t xml:space="preserve"> </w:t>
            </w:r>
            <w:r w:rsidRPr="00D23BCB">
              <w:rPr>
                <w:rFonts w:ascii="Times New Roman" w:hAnsi="Times New Roman" w:hint="eastAsia"/>
                <w:sz w:val="24"/>
                <w:szCs w:val="24"/>
              </w:rPr>
              <w:t>в</w:t>
            </w:r>
            <w:r w:rsidRPr="00D23BCB">
              <w:rPr>
                <w:rFonts w:ascii="Times New Roman" w:hAnsi="Times New Roman"/>
                <w:sz w:val="24"/>
                <w:szCs w:val="24"/>
              </w:rPr>
              <w:t xml:space="preserve"> </w:t>
            </w:r>
            <w:r w:rsidRPr="00D23BCB">
              <w:rPr>
                <w:rFonts w:ascii="Times New Roman" w:hAnsi="Times New Roman" w:hint="eastAsia"/>
                <w:sz w:val="24"/>
                <w:szCs w:val="24"/>
              </w:rPr>
              <w:t>усіх</w:t>
            </w:r>
            <w:r w:rsidRPr="00D23BCB">
              <w:rPr>
                <w:rFonts w:ascii="Times New Roman" w:hAnsi="Times New Roman"/>
                <w:sz w:val="24"/>
                <w:szCs w:val="24"/>
              </w:rPr>
              <w:t xml:space="preserve"> </w:t>
            </w:r>
            <w:r w:rsidRPr="00D23BCB">
              <w:rPr>
                <w:rFonts w:ascii="Times New Roman" w:hAnsi="Times New Roman" w:hint="eastAsia"/>
                <w:sz w:val="24"/>
                <w:szCs w:val="24"/>
              </w:rPr>
              <w:t>сферах</w:t>
            </w:r>
            <w:r w:rsidRPr="00D23BCB">
              <w:rPr>
                <w:rFonts w:ascii="Times New Roman" w:hAnsi="Times New Roman"/>
                <w:sz w:val="24"/>
                <w:szCs w:val="24"/>
              </w:rPr>
              <w:t xml:space="preserve"> </w:t>
            </w:r>
            <w:r w:rsidRPr="00D23BCB">
              <w:rPr>
                <w:rFonts w:ascii="Times New Roman" w:hAnsi="Times New Roman" w:hint="eastAsia"/>
                <w:sz w:val="24"/>
                <w:szCs w:val="24"/>
              </w:rPr>
              <w:t>суспільного</w:t>
            </w:r>
            <w:r w:rsidRPr="00D23BCB">
              <w:rPr>
                <w:rFonts w:ascii="Times New Roman" w:hAnsi="Times New Roman"/>
                <w:sz w:val="24"/>
                <w:szCs w:val="24"/>
              </w:rPr>
              <w:t xml:space="preserve"> </w:t>
            </w:r>
            <w:r w:rsidRPr="00D23BCB">
              <w:rPr>
                <w:rFonts w:ascii="Times New Roman" w:hAnsi="Times New Roman" w:hint="eastAsia"/>
                <w:sz w:val="24"/>
                <w:szCs w:val="24"/>
              </w:rPr>
              <w:t>життя</w:t>
            </w:r>
            <w:r w:rsidRPr="00D23BCB">
              <w:rPr>
                <w:rFonts w:ascii="Times New Roman" w:hAnsi="Times New Roman"/>
                <w:sz w:val="24"/>
                <w:szCs w:val="24"/>
              </w:rPr>
              <w:t xml:space="preserve"> </w:t>
            </w:r>
            <w:r w:rsidRPr="00D23BCB">
              <w:rPr>
                <w:rFonts w:ascii="Times New Roman" w:hAnsi="Times New Roman" w:hint="eastAsia"/>
                <w:sz w:val="24"/>
                <w:szCs w:val="24"/>
              </w:rPr>
              <w:t>в</w:t>
            </w:r>
            <w:r w:rsidRPr="00D23BCB">
              <w:rPr>
                <w:rFonts w:ascii="Times New Roman" w:hAnsi="Times New Roman"/>
                <w:sz w:val="24"/>
                <w:szCs w:val="24"/>
              </w:rPr>
              <w:t xml:space="preserve"> </w:t>
            </w:r>
            <w:r w:rsidRPr="00D23BCB">
              <w:rPr>
                <w:rFonts w:ascii="Times New Roman" w:hAnsi="Times New Roman" w:hint="eastAsia"/>
                <w:sz w:val="24"/>
                <w:szCs w:val="24"/>
              </w:rPr>
              <w:t>Миколаївській</w:t>
            </w:r>
            <w:r w:rsidRPr="00D23BCB">
              <w:rPr>
                <w:rFonts w:ascii="Times New Roman" w:hAnsi="Times New Roman"/>
                <w:sz w:val="24"/>
                <w:szCs w:val="24"/>
              </w:rPr>
              <w:t xml:space="preserve"> </w:t>
            </w:r>
            <w:r w:rsidRPr="00D23BCB">
              <w:rPr>
                <w:rFonts w:ascii="Times New Roman" w:hAnsi="Times New Roman" w:hint="eastAsia"/>
                <w:sz w:val="24"/>
                <w:szCs w:val="24"/>
              </w:rPr>
              <w:t>області</w:t>
            </w:r>
            <w:r w:rsidRPr="00D23BCB">
              <w:rPr>
                <w:rFonts w:ascii="Times New Roman" w:hAnsi="Times New Roman"/>
                <w:sz w:val="24"/>
                <w:szCs w:val="24"/>
              </w:rPr>
              <w:t xml:space="preserve"> </w:t>
            </w:r>
            <w:r w:rsidRPr="00D23BCB">
              <w:rPr>
                <w:rFonts w:ascii="Times New Roman" w:hAnsi="Times New Roman" w:hint="eastAsia"/>
                <w:sz w:val="24"/>
                <w:szCs w:val="24"/>
              </w:rPr>
              <w:t>на</w:t>
            </w:r>
            <w:r w:rsidRPr="00D23BCB">
              <w:rPr>
                <w:rFonts w:ascii="Times New Roman" w:hAnsi="Times New Roman"/>
                <w:sz w:val="24"/>
                <w:szCs w:val="24"/>
              </w:rPr>
              <w:t xml:space="preserve"> </w:t>
            </w:r>
            <w:r>
              <w:rPr>
                <w:rFonts w:ascii="Times New Roman" w:hAnsi="Times New Roman"/>
                <w:sz w:val="24"/>
                <w:szCs w:val="24"/>
              </w:rPr>
              <w:t xml:space="preserve">             </w:t>
            </w:r>
            <w:r w:rsidRPr="00D23BCB">
              <w:rPr>
                <w:rFonts w:ascii="Times New Roman" w:hAnsi="Times New Roman"/>
                <w:sz w:val="24"/>
                <w:szCs w:val="24"/>
              </w:rPr>
              <w:t xml:space="preserve">2023 - 2027 </w:t>
            </w:r>
            <w:r w:rsidRPr="00D23BCB">
              <w:rPr>
                <w:rFonts w:ascii="Times New Roman" w:hAnsi="Times New Roman" w:hint="eastAsia"/>
                <w:sz w:val="24"/>
                <w:szCs w:val="24"/>
              </w:rPr>
              <w:t>роки</w:t>
            </w:r>
            <w:r w:rsidRPr="00D23BCB">
              <w:rPr>
                <w:rFonts w:ascii="Times New Roman" w:hAnsi="Times New Roman"/>
                <w:sz w:val="24"/>
                <w:szCs w:val="24"/>
              </w:rPr>
              <w:t xml:space="preserve">, </w:t>
            </w:r>
            <w:r w:rsidRPr="00D23BCB">
              <w:rPr>
                <w:rFonts w:ascii="Times New Roman" w:hAnsi="Times New Roman" w:hint="eastAsia"/>
                <w:sz w:val="24"/>
                <w:szCs w:val="24"/>
              </w:rPr>
              <w:t>затверджена</w:t>
            </w:r>
            <w:r w:rsidRPr="00D23BCB">
              <w:rPr>
                <w:rFonts w:ascii="Times New Roman" w:hAnsi="Times New Roman"/>
                <w:sz w:val="24"/>
                <w:szCs w:val="24"/>
              </w:rPr>
              <w:t xml:space="preserve"> </w:t>
            </w:r>
            <w:r w:rsidRPr="00D23BCB">
              <w:rPr>
                <w:rFonts w:ascii="Times New Roman" w:hAnsi="Times New Roman" w:hint="eastAsia"/>
                <w:sz w:val="24"/>
                <w:szCs w:val="24"/>
              </w:rPr>
              <w:t>розпорядженням</w:t>
            </w:r>
            <w:r w:rsidRPr="00D23BCB">
              <w:rPr>
                <w:rFonts w:ascii="Times New Roman" w:hAnsi="Times New Roman"/>
                <w:sz w:val="24"/>
                <w:szCs w:val="24"/>
              </w:rPr>
              <w:t xml:space="preserve"> </w:t>
            </w:r>
            <w:r w:rsidRPr="00D23BCB">
              <w:rPr>
                <w:rFonts w:ascii="Times New Roman" w:hAnsi="Times New Roman" w:hint="eastAsia"/>
                <w:sz w:val="24"/>
                <w:szCs w:val="24"/>
              </w:rPr>
              <w:t>начальника</w:t>
            </w:r>
            <w:r w:rsidRPr="00D23BCB">
              <w:rPr>
                <w:rFonts w:ascii="Times New Roman" w:hAnsi="Times New Roman"/>
                <w:sz w:val="24"/>
                <w:szCs w:val="24"/>
              </w:rPr>
              <w:t xml:space="preserve"> </w:t>
            </w:r>
            <w:r w:rsidRPr="00D23BCB">
              <w:rPr>
                <w:rFonts w:ascii="Times New Roman" w:hAnsi="Times New Roman" w:hint="eastAsia"/>
                <w:sz w:val="24"/>
                <w:szCs w:val="24"/>
              </w:rPr>
              <w:t>Миколаївської</w:t>
            </w:r>
            <w:r w:rsidRPr="00D23BCB">
              <w:rPr>
                <w:rFonts w:ascii="Times New Roman" w:hAnsi="Times New Roman"/>
                <w:sz w:val="24"/>
                <w:szCs w:val="24"/>
              </w:rPr>
              <w:t xml:space="preserve"> </w:t>
            </w:r>
            <w:r w:rsidRPr="00D23BCB">
              <w:rPr>
                <w:rFonts w:ascii="Times New Roman" w:hAnsi="Times New Roman" w:hint="eastAsia"/>
                <w:sz w:val="24"/>
                <w:szCs w:val="24"/>
              </w:rPr>
              <w:t>обласної</w:t>
            </w:r>
            <w:r w:rsidRPr="00D23BCB">
              <w:rPr>
                <w:rFonts w:ascii="Times New Roman" w:hAnsi="Times New Roman"/>
                <w:sz w:val="24"/>
                <w:szCs w:val="24"/>
              </w:rPr>
              <w:t xml:space="preserve"> </w:t>
            </w:r>
            <w:r w:rsidRPr="00D23BCB">
              <w:rPr>
                <w:rFonts w:ascii="Times New Roman" w:hAnsi="Times New Roman" w:hint="eastAsia"/>
                <w:sz w:val="24"/>
                <w:szCs w:val="24"/>
              </w:rPr>
              <w:t>військової</w:t>
            </w:r>
            <w:r w:rsidRPr="00D23BCB">
              <w:rPr>
                <w:rFonts w:ascii="Times New Roman" w:hAnsi="Times New Roman"/>
                <w:sz w:val="24"/>
                <w:szCs w:val="24"/>
              </w:rPr>
              <w:t xml:space="preserve"> </w:t>
            </w:r>
            <w:r w:rsidRPr="00D23BCB">
              <w:rPr>
                <w:rFonts w:ascii="Times New Roman" w:hAnsi="Times New Roman" w:hint="eastAsia"/>
                <w:sz w:val="24"/>
                <w:szCs w:val="24"/>
              </w:rPr>
              <w:t>адміністрації</w:t>
            </w:r>
            <w:r w:rsidRPr="00D23BCB">
              <w:rPr>
                <w:rFonts w:ascii="Times New Roman" w:hAnsi="Times New Roman"/>
                <w:sz w:val="24"/>
                <w:szCs w:val="24"/>
              </w:rPr>
              <w:t xml:space="preserve"> </w:t>
            </w:r>
            <w:r w:rsidRPr="00D23BCB">
              <w:rPr>
                <w:rFonts w:ascii="Times New Roman" w:hAnsi="Times New Roman" w:hint="eastAsia"/>
                <w:sz w:val="24"/>
                <w:szCs w:val="24"/>
              </w:rPr>
              <w:t>від</w:t>
            </w:r>
            <w:r w:rsidRPr="00D23BCB">
              <w:rPr>
                <w:rFonts w:ascii="Times New Roman" w:hAnsi="Times New Roman"/>
                <w:sz w:val="24"/>
                <w:szCs w:val="24"/>
              </w:rPr>
              <w:t xml:space="preserve"> </w:t>
            </w:r>
            <w:r>
              <w:rPr>
                <w:rFonts w:ascii="Times New Roman" w:hAnsi="Times New Roman"/>
                <w:sz w:val="24"/>
                <w:szCs w:val="24"/>
              </w:rPr>
              <w:t xml:space="preserve">            </w:t>
            </w:r>
            <w:r w:rsidRPr="00D23BCB">
              <w:rPr>
                <w:rFonts w:ascii="Times New Roman" w:hAnsi="Times New Roman"/>
                <w:sz w:val="24"/>
                <w:szCs w:val="24"/>
              </w:rPr>
              <w:t xml:space="preserve">10 </w:t>
            </w:r>
            <w:r w:rsidRPr="00D23BCB">
              <w:rPr>
                <w:rFonts w:ascii="Times New Roman" w:hAnsi="Times New Roman" w:hint="eastAsia"/>
                <w:sz w:val="24"/>
                <w:szCs w:val="24"/>
              </w:rPr>
              <w:t>березня</w:t>
            </w:r>
            <w:r w:rsidRPr="00D23BCB">
              <w:rPr>
                <w:rFonts w:ascii="Times New Roman" w:hAnsi="Times New Roman"/>
                <w:sz w:val="24"/>
                <w:szCs w:val="24"/>
              </w:rPr>
              <w:t xml:space="preserve"> 2023 </w:t>
            </w:r>
            <w:r w:rsidRPr="00D23BCB">
              <w:rPr>
                <w:rFonts w:ascii="Times New Roman" w:hAnsi="Times New Roman" w:hint="eastAsia"/>
                <w:sz w:val="24"/>
                <w:szCs w:val="24"/>
              </w:rPr>
              <w:t>року</w:t>
            </w:r>
            <w:r w:rsidRPr="00D23BCB">
              <w:rPr>
                <w:rFonts w:ascii="Times New Roman" w:hAnsi="Times New Roman"/>
                <w:sz w:val="24"/>
                <w:szCs w:val="24"/>
              </w:rPr>
              <w:t xml:space="preserve"> </w:t>
            </w:r>
            <w:r w:rsidRPr="00D23BCB">
              <w:rPr>
                <w:rFonts w:ascii="Times New Roman" w:hAnsi="Times New Roman" w:hint="eastAsia"/>
                <w:sz w:val="24"/>
                <w:szCs w:val="24"/>
              </w:rPr>
              <w:t>№</w:t>
            </w:r>
            <w:r w:rsidRPr="00D23BCB">
              <w:rPr>
                <w:rFonts w:ascii="Times New Roman" w:hAnsi="Times New Roman"/>
                <w:sz w:val="24"/>
                <w:szCs w:val="24"/>
              </w:rPr>
              <w:t xml:space="preserve"> 92-</w:t>
            </w:r>
            <w:r w:rsidRPr="00D23BCB">
              <w:rPr>
                <w:rFonts w:ascii="Times New Roman" w:hAnsi="Times New Roman" w:hint="eastAsia"/>
                <w:sz w:val="24"/>
                <w:szCs w:val="24"/>
              </w:rPr>
              <w:t>р</w:t>
            </w:r>
          </w:p>
        </w:tc>
        <w:tc>
          <w:tcPr>
            <w:tcW w:w="851" w:type="dxa"/>
          </w:tcPr>
          <w:p w14:paraId="742FBCA4" w14:textId="77777777" w:rsidR="00D23BCB" w:rsidRPr="00D23BCB" w:rsidRDefault="00D23BCB" w:rsidP="00D23BCB">
            <w:pPr>
              <w:pBdr>
                <w:top w:val="nil"/>
                <w:left w:val="nil"/>
                <w:bottom w:val="nil"/>
                <w:right w:val="nil"/>
                <w:between w:val="nil"/>
              </w:pBdr>
              <w:spacing w:before="60" w:after="60"/>
              <w:rPr>
                <w:rFonts w:ascii="Times New Roman" w:hAnsi="Times New Roman"/>
                <w:sz w:val="24"/>
                <w:szCs w:val="24"/>
              </w:rPr>
            </w:pPr>
          </w:p>
        </w:tc>
        <w:tc>
          <w:tcPr>
            <w:tcW w:w="1134" w:type="dxa"/>
          </w:tcPr>
          <w:p w14:paraId="1B7E172E" w14:textId="0E5EDD1E" w:rsidR="00D23BCB" w:rsidRPr="00D23BCB" w:rsidRDefault="00D23BCB" w:rsidP="00D23BCB">
            <w:pPr>
              <w:pBdr>
                <w:top w:val="nil"/>
                <w:left w:val="nil"/>
                <w:bottom w:val="nil"/>
                <w:right w:val="nil"/>
                <w:between w:val="nil"/>
              </w:pBdr>
              <w:shd w:val="clear" w:color="auto" w:fill="FFFFFF" w:themeFill="background1"/>
              <w:spacing w:before="60" w:after="60"/>
              <w:jc w:val="both"/>
              <w:rPr>
                <w:rFonts w:ascii="Times New Roman" w:hAnsi="Times New Roman"/>
                <w:color w:val="000000"/>
                <w:sz w:val="24"/>
                <w:szCs w:val="24"/>
                <w:highlight w:val="yellow"/>
              </w:rPr>
            </w:pPr>
            <w:r w:rsidRPr="00D23BCB">
              <w:rPr>
                <w:rFonts w:ascii="Times New Roman" w:hAnsi="Times New Roman"/>
                <w:color w:val="000000"/>
                <w:sz w:val="24"/>
                <w:szCs w:val="24"/>
              </w:rPr>
              <w:t xml:space="preserve">40,0 </w:t>
            </w:r>
            <w:r>
              <w:rPr>
                <w:rFonts w:ascii="Times New Roman" w:hAnsi="Times New Roman"/>
                <w:color w:val="000000"/>
                <w:sz w:val="24"/>
                <w:szCs w:val="24"/>
              </w:rPr>
              <w:t xml:space="preserve">            </w:t>
            </w:r>
            <w:r w:rsidRPr="00D23BCB">
              <w:rPr>
                <w:rFonts w:ascii="Times New Roman" w:hAnsi="Times New Roman"/>
                <w:color w:val="000000"/>
                <w:sz w:val="24"/>
                <w:szCs w:val="24"/>
              </w:rPr>
              <w:t xml:space="preserve">з видатків обласного </w:t>
            </w:r>
            <w:proofErr w:type="spellStart"/>
            <w:r w:rsidRPr="00D23BCB">
              <w:rPr>
                <w:rFonts w:ascii="Times New Roman" w:hAnsi="Times New Roman"/>
                <w:color w:val="000000"/>
                <w:sz w:val="24"/>
                <w:szCs w:val="24"/>
              </w:rPr>
              <w:t>бюдже</w:t>
            </w:r>
            <w:proofErr w:type="spellEnd"/>
            <w:r w:rsidR="00C43426">
              <w:rPr>
                <w:rFonts w:ascii="Times New Roman" w:hAnsi="Times New Roman"/>
                <w:color w:val="000000"/>
                <w:sz w:val="24"/>
                <w:szCs w:val="24"/>
              </w:rPr>
              <w:t>-</w:t>
            </w:r>
            <w:r w:rsidRPr="00D23BCB">
              <w:rPr>
                <w:rFonts w:ascii="Times New Roman" w:hAnsi="Times New Roman"/>
                <w:color w:val="000000"/>
                <w:sz w:val="24"/>
                <w:szCs w:val="24"/>
              </w:rPr>
              <w:t>ту  управління культу</w:t>
            </w:r>
            <w:r w:rsidR="00C43426">
              <w:rPr>
                <w:rFonts w:ascii="Times New Roman" w:hAnsi="Times New Roman"/>
                <w:color w:val="000000"/>
                <w:sz w:val="24"/>
                <w:szCs w:val="24"/>
              </w:rPr>
              <w:t>-</w:t>
            </w:r>
            <w:proofErr w:type="spellStart"/>
            <w:r w:rsidRPr="00D23BCB">
              <w:rPr>
                <w:rFonts w:ascii="Times New Roman" w:hAnsi="Times New Roman"/>
                <w:color w:val="000000"/>
                <w:sz w:val="24"/>
                <w:szCs w:val="24"/>
              </w:rPr>
              <w:t>ри</w:t>
            </w:r>
            <w:proofErr w:type="spellEnd"/>
            <w:r w:rsidRPr="00D23BCB">
              <w:rPr>
                <w:rFonts w:ascii="Times New Roman" w:hAnsi="Times New Roman"/>
                <w:color w:val="000000"/>
                <w:sz w:val="24"/>
                <w:szCs w:val="24"/>
              </w:rPr>
              <w:t xml:space="preserve">, </w:t>
            </w:r>
            <w:proofErr w:type="spellStart"/>
            <w:r w:rsidRPr="00D23BCB">
              <w:rPr>
                <w:rFonts w:ascii="Times New Roman" w:hAnsi="Times New Roman"/>
                <w:color w:val="000000"/>
                <w:sz w:val="24"/>
                <w:szCs w:val="24"/>
              </w:rPr>
              <w:t>національнос</w:t>
            </w:r>
            <w:r w:rsidR="00C43426">
              <w:rPr>
                <w:rFonts w:ascii="Times New Roman" w:hAnsi="Times New Roman"/>
                <w:color w:val="000000"/>
                <w:sz w:val="24"/>
                <w:szCs w:val="24"/>
              </w:rPr>
              <w:t>-</w:t>
            </w:r>
            <w:r w:rsidRPr="00D23BCB">
              <w:rPr>
                <w:rFonts w:ascii="Times New Roman" w:hAnsi="Times New Roman"/>
                <w:color w:val="000000"/>
                <w:sz w:val="24"/>
                <w:szCs w:val="24"/>
              </w:rPr>
              <w:t>тей</w:t>
            </w:r>
            <w:proofErr w:type="spellEnd"/>
            <w:r w:rsidRPr="00D23BCB">
              <w:rPr>
                <w:rFonts w:ascii="Times New Roman" w:hAnsi="Times New Roman"/>
                <w:color w:val="000000"/>
                <w:sz w:val="24"/>
                <w:szCs w:val="24"/>
              </w:rPr>
              <w:t xml:space="preserve"> та релігій </w:t>
            </w:r>
            <w:proofErr w:type="spellStart"/>
            <w:r w:rsidRPr="00D23BCB">
              <w:rPr>
                <w:rFonts w:ascii="Times New Roman" w:hAnsi="Times New Roman"/>
                <w:color w:val="000000"/>
                <w:sz w:val="24"/>
                <w:szCs w:val="24"/>
              </w:rPr>
              <w:t>облвійськадміністрації</w:t>
            </w:r>
            <w:proofErr w:type="spellEnd"/>
            <w:r w:rsidRPr="00D23BCB">
              <w:rPr>
                <w:rFonts w:ascii="Times New Roman" w:hAnsi="Times New Roman"/>
                <w:color w:val="000000"/>
                <w:sz w:val="24"/>
                <w:szCs w:val="24"/>
                <w:highlight w:val="yellow"/>
              </w:rPr>
              <w:t xml:space="preserve"> </w:t>
            </w:r>
          </w:p>
          <w:p w14:paraId="6664E22D" w14:textId="77777777" w:rsidR="00D23BCB" w:rsidRPr="00D23BCB" w:rsidRDefault="00D23BCB" w:rsidP="00D23BCB">
            <w:pPr>
              <w:pBdr>
                <w:top w:val="nil"/>
                <w:left w:val="nil"/>
                <w:bottom w:val="nil"/>
                <w:right w:val="nil"/>
                <w:between w:val="nil"/>
              </w:pBdr>
              <w:spacing w:before="60" w:after="60"/>
              <w:rPr>
                <w:rFonts w:ascii="Times New Roman" w:hAnsi="Times New Roman"/>
                <w:sz w:val="24"/>
                <w:szCs w:val="24"/>
              </w:rPr>
            </w:pPr>
          </w:p>
        </w:tc>
        <w:tc>
          <w:tcPr>
            <w:tcW w:w="1134" w:type="dxa"/>
          </w:tcPr>
          <w:p w14:paraId="4745C944" w14:textId="4F4BF3EF" w:rsidR="00D23BCB" w:rsidRPr="00D23BCB" w:rsidRDefault="00D23BCB" w:rsidP="00D23BCB">
            <w:pPr>
              <w:pBdr>
                <w:top w:val="nil"/>
                <w:left w:val="nil"/>
                <w:bottom w:val="nil"/>
                <w:right w:val="nil"/>
                <w:between w:val="nil"/>
              </w:pBdr>
              <w:spacing w:before="60" w:after="60"/>
              <w:rPr>
                <w:rFonts w:ascii="Times New Roman" w:hAnsi="Times New Roman"/>
                <w:sz w:val="24"/>
                <w:szCs w:val="24"/>
              </w:rPr>
            </w:pPr>
            <w:r w:rsidRPr="00D23BCB">
              <w:rPr>
                <w:rFonts w:ascii="Times New Roman" w:hAnsi="Times New Roman"/>
                <w:color w:val="000000"/>
                <w:sz w:val="24"/>
                <w:szCs w:val="24"/>
              </w:rPr>
              <w:t>5 228,2</w:t>
            </w:r>
          </w:p>
        </w:tc>
        <w:tc>
          <w:tcPr>
            <w:tcW w:w="1276" w:type="dxa"/>
            <w:tcBorders>
              <w:right w:val="single" w:sz="4" w:space="0" w:color="auto"/>
            </w:tcBorders>
            <w:shd w:val="clear" w:color="auto" w:fill="auto"/>
          </w:tcPr>
          <w:p w14:paraId="5B470547" w14:textId="68559140" w:rsidR="00D23BCB" w:rsidRPr="00411B93" w:rsidRDefault="00D23BCB" w:rsidP="00D23BCB">
            <w:pPr>
              <w:pBdr>
                <w:top w:val="nil"/>
                <w:left w:val="nil"/>
                <w:bottom w:val="nil"/>
                <w:right w:val="nil"/>
                <w:between w:val="nil"/>
              </w:pBdr>
              <w:spacing w:before="60" w:after="60"/>
              <w:jc w:val="both"/>
              <w:rPr>
                <w:rFonts w:ascii="Times New Roman" w:hAnsi="Times New Roman"/>
                <w:color w:val="000000"/>
                <w:sz w:val="24"/>
                <w:szCs w:val="24"/>
              </w:rPr>
            </w:pPr>
            <w:r w:rsidRPr="00D23BCB">
              <w:rPr>
                <w:rFonts w:ascii="Times New Roman" w:hAnsi="Times New Roman" w:hint="eastAsia"/>
                <w:color w:val="000000"/>
                <w:sz w:val="24"/>
                <w:szCs w:val="24"/>
              </w:rPr>
              <w:t>Запровадження</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військового</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стану</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активні</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бойові</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дії</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на</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території</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області</w:t>
            </w:r>
            <w:r w:rsidRPr="00D23BCB">
              <w:rPr>
                <w:rFonts w:ascii="Times New Roman" w:hAnsi="Times New Roman"/>
                <w:color w:val="000000"/>
                <w:sz w:val="24"/>
                <w:szCs w:val="24"/>
              </w:rPr>
              <w:t xml:space="preserve">, </w:t>
            </w:r>
            <w:proofErr w:type="spellStart"/>
            <w:r w:rsidRPr="00D23BCB">
              <w:rPr>
                <w:rFonts w:ascii="Times New Roman" w:hAnsi="Times New Roman" w:hint="eastAsia"/>
                <w:color w:val="000000"/>
                <w:sz w:val="24"/>
                <w:szCs w:val="24"/>
              </w:rPr>
              <w:t>обмежен</w:t>
            </w:r>
            <w:proofErr w:type="spellEnd"/>
            <w:r w:rsidR="00C43426">
              <w:rPr>
                <w:rFonts w:ascii="Times New Roman" w:hAnsi="Times New Roman"/>
                <w:color w:val="000000"/>
                <w:sz w:val="24"/>
                <w:szCs w:val="24"/>
              </w:rPr>
              <w:t>-</w:t>
            </w:r>
            <w:r w:rsidRPr="00D23BCB">
              <w:rPr>
                <w:rFonts w:ascii="Times New Roman" w:hAnsi="Times New Roman" w:hint="eastAsia"/>
                <w:color w:val="000000"/>
                <w:sz w:val="24"/>
                <w:szCs w:val="24"/>
              </w:rPr>
              <w:t>ня</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у</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проведенні</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масових</w:t>
            </w:r>
            <w:r w:rsidRPr="00D23BCB">
              <w:rPr>
                <w:rFonts w:ascii="Times New Roman" w:hAnsi="Times New Roman"/>
                <w:color w:val="000000"/>
                <w:sz w:val="24"/>
                <w:szCs w:val="24"/>
              </w:rPr>
              <w:t xml:space="preserve"> </w:t>
            </w:r>
            <w:r w:rsidRPr="00D23BCB">
              <w:rPr>
                <w:rFonts w:ascii="Times New Roman" w:hAnsi="Times New Roman" w:hint="eastAsia"/>
                <w:color w:val="000000"/>
                <w:sz w:val="24"/>
                <w:szCs w:val="24"/>
              </w:rPr>
              <w:t>заходів</w:t>
            </w:r>
          </w:p>
        </w:tc>
      </w:tr>
      <w:tr w:rsidR="00411B93" w14:paraId="2E3B51DD" w14:textId="77777777" w:rsidTr="004A49CC">
        <w:trPr>
          <w:trHeight w:val="20"/>
        </w:trPr>
        <w:tc>
          <w:tcPr>
            <w:tcW w:w="1838" w:type="dxa"/>
            <w:gridSpan w:val="2"/>
            <w:tcBorders>
              <w:left w:val="single" w:sz="4" w:space="0" w:color="auto"/>
            </w:tcBorders>
            <w:shd w:val="clear" w:color="auto" w:fill="auto"/>
          </w:tcPr>
          <w:p w14:paraId="4FE0231E" w14:textId="4C3A87EA" w:rsidR="00411B93" w:rsidRPr="00FA4F5F" w:rsidRDefault="00411B93" w:rsidP="00411B93">
            <w:pPr>
              <w:pBdr>
                <w:top w:val="nil"/>
                <w:left w:val="nil"/>
                <w:bottom w:val="nil"/>
                <w:right w:val="nil"/>
                <w:between w:val="nil"/>
              </w:pBdr>
              <w:spacing w:before="60" w:after="60"/>
              <w:jc w:val="both"/>
              <w:rPr>
                <w:rFonts w:ascii="Times New Roman" w:hAnsi="Times New Roman"/>
                <w:color w:val="000000"/>
                <w:sz w:val="24"/>
                <w:szCs w:val="24"/>
              </w:rPr>
            </w:pPr>
            <w:r w:rsidRPr="00DA4500">
              <w:rPr>
                <w:rFonts w:ascii="Times New Roman" w:hAnsi="Times New Roman"/>
                <w:color w:val="000000"/>
                <w:sz w:val="24"/>
                <w:szCs w:val="24"/>
              </w:rPr>
              <w:lastRenderedPageBreak/>
              <w:t xml:space="preserve">60. </w:t>
            </w:r>
            <w:r w:rsidRPr="00DA4500">
              <w:rPr>
                <w:rFonts w:ascii="Times New Roman" w:hAnsi="Times New Roman" w:hint="eastAsia"/>
                <w:color w:val="000000"/>
                <w:sz w:val="24"/>
                <w:szCs w:val="24"/>
              </w:rPr>
              <w:t>Активізація</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роботи</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з</w:t>
            </w:r>
            <w:r w:rsidRPr="00DA4500">
              <w:rPr>
                <w:rFonts w:ascii="Times New Roman" w:hAnsi="Times New Roman"/>
                <w:color w:val="000000"/>
                <w:sz w:val="24"/>
                <w:szCs w:val="24"/>
              </w:rPr>
              <w:t xml:space="preserve"> </w:t>
            </w:r>
            <w:proofErr w:type="spellStart"/>
            <w:r w:rsidRPr="00DA4500">
              <w:rPr>
                <w:rFonts w:ascii="Times New Roman" w:hAnsi="Times New Roman" w:hint="eastAsia"/>
                <w:color w:val="000000"/>
                <w:sz w:val="24"/>
                <w:szCs w:val="24"/>
              </w:rPr>
              <w:t>номінування</w:t>
            </w:r>
            <w:proofErr w:type="spellEnd"/>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об’єктів</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цінність</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яких</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є</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унікальною</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та</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які</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належать</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до</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всесвітньої</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спадщини</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ЮНЕСКО</w:t>
            </w:r>
          </w:p>
        </w:tc>
        <w:tc>
          <w:tcPr>
            <w:tcW w:w="1843" w:type="dxa"/>
            <w:gridSpan w:val="2"/>
            <w:shd w:val="clear" w:color="auto" w:fill="auto"/>
          </w:tcPr>
          <w:p w14:paraId="64B02251" w14:textId="360C21AD" w:rsidR="00411B93" w:rsidRPr="00DC0847" w:rsidRDefault="00411B93" w:rsidP="00411B93">
            <w:pPr>
              <w:pBdr>
                <w:top w:val="nil"/>
                <w:left w:val="nil"/>
                <w:bottom w:val="nil"/>
                <w:right w:val="nil"/>
                <w:between w:val="nil"/>
              </w:pBdr>
              <w:spacing w:before="60" w:after="60"/>
              <w:jc w:val="both"/>
              <w:rPr>
                <w:rFonts w:ascii="Times New Roman" w:hAnsi="Times New Roman"/>
                <w:color w:val="000000"/>
                <w:sz w:val="24"/>
                <w:szCs w:val="24"/>
              </w:rPr>
            </w:pPr>
            <w:r w:rsidRPr="00DA4500">
              <w:rPr>
                <w:rFonts w:ascii="Times New Roman" w:hAnsi="Times New Roman"/>
                <w:color w:val="000000"/>
                <w:sz w:val="24"/>
                <w:szCs w:val="24"/>
              </w:rPr>
              <w:t xml:space="preserve">1) </w:t>
            </w:r>
            <w:r w:rsidRPr="00DA4500">
              <w:rPr>
                <w:rFonts w:ascii="Times New Roman" w:hAnsi="Times New Roman" w:hint="eastAsia"/>
                <w:color w:val="000000"/>
                <w:sz w:val="24"/>
                <w:szCs w:val="24"/>
              </w:rPr>
              <w:t>вжиття</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необхідних</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заходів</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до</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забезпечення</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перегляду</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та</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актуалізації</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переліку</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об’єктів</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культурної</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спадщини</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включених</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до</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Попереднього</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списку</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всесвітньої</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спадщини</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ЮНЕСКО</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та</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підготовки</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номінаційних</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досьє</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для</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включення</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українських</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об’єктів</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до</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Списку</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всесвітньої</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спадщини</w:t>
            </w:r>
            <w:r w:rsidRPr="00DA4500">
              <w:rPr>
                <w:rFonts w:ascii="Times New Roman" w:hAnsi="Times New Roman"/>
                <w:color w:val="000000"/>
                <w:sz w:val="24"/>
                <w:szCs w:val="24"/>
              </w:rPr>
              <w:t xml:space="preserve"> </w:t>
            </w:r>
            <w:r w:rsidRPr="00DA4500">
              <w:rPr>
                <w:rFonts w:ascii="Times New Roman" w:hAnsi="Times New Roman" w:hint="eastAsia"/>
                <w:color w:val="000000"/>
                <w:sz w:val="24"/>
                <w:szCs w:val="24"/>
              </w:rPr>
              <w:t>ЮНЕСКО</w:t>
            </w:r>
          </w:p>
        </w:tc>
        <w:tc>
          <w:tcPr>
            <w:tcW w:w="1417" w:type="dxa"/>
            <w:shd w:val="clear" w:color="auto" w:fill="auto"/>
          </w:tcPr>
          <w:p w14:paraId="54217742" w14:textId="1F0F887E" w:rsidR="00411B93" w:rsidRPr="00587D43" w:rsidRDefault="00411B93" w:rsidP="00411B93">
            <w:pPr>
              <w:pBdr>
                <w:top w:val="nil"/>
                <w:left w:val="nil"/>
                <w:bottom w:val="nil"/>
                <w:right w:val="nil"/>
                <w:between w:val="nil"/>
              </w:pBdr>
              <w:spacing w:before="60" w:after="60"/>
              <w:jc w:val="center"/>
              <w:rPr>
                <w:rFonts w:ascii="Times New Roman" w:hAnsi="Times New Roman"/>
                <w:color w:val="000000"/>
                <w:sz w:val="24"/>
                <w:szCs w:val="24"/>
              </w:rPr>
            </w:pPr>
            <w:r w:rsidRPr="00587D43">
              <w:rPr>
                <w:rFonts w:ascii="Times New Roman" w:hAnsi="Times New Roman"/>
                <w:noProof/>
                <w:sz w:val="24"/>
                <w:szCs w:val="24"/>
                <w:bdr w:val="none" w:sz="0" w:space="0" w:color="auto" w:frame="1"/>
                <w:lang w:val="en-US"/>
              </w:rPr>
              <w:t>до 1 грудня 2023 р.</w:t>
            </w:r>
          </w:p>
        </w:tc>
        <w:tc>
          <w:tcPr>
            <w:tcW w:w="1418" w:type="dxa"/>
            <w:shd w:val="clear" w:color="auto" w:fill="auto"/>
          </w:tcPr>
          <w:p w14:paraId="22E90628" w14:textId="0B19E934" w:rsidR="00411B93" w:rsidRPr="00587D43" w:rsidRDefault="00411B93" w:rsidP="00411B93">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rPr>
              <w:t>П</w:t>
            </w:r>
            <w:r w:rsidRPr="00587D43">
              <w:rPr>
                <w:rFonts w:ascii="Times New Roman" w:hAnsi="Times New Roman"/>
                <w:noProof/>
                <w:sz w:val="24"/>
                <w:szCs w:val="24"/>
                <w:bdr w:val="none" w:sz="0" w:space="0" w:color="auto" w:frame="1"/>
              </w:rPr>
              <w:t>одано номінацій</w:t>
            </w:r>
            <w:r>
              <w:rPr>
                <w:rFonts w:ascii="Times New Roman" w:hAnsi="Times New Roman"/>
                <w:noProof/>
                <w:sz w:val="24"/>
                <w:szCs w:val="24"/>
                <w:bdr w:val="none" w:sz="0" w:space="0" w:color="auto" w:frame="1"/>
              </w:rPr>
              <w:t>-</w:t>
            </w:r>
            <w:r w:rsidRPr="00587D43">
              <w:rPr>
                <w:rFonts w:ascii="Times New Roman" w:hAnsi="Times New Roman"/>
                <w:noProof/>
                <w:sz w:val="24"/>
                <w:szCs w:val="24"/>
                <w:bdr w:val="none" w:sz="0" w:space="0" w:color="auto" w:frame="1"/>
              </w:rPr>
              <w:t>ні досьє для включення українсь</w:t>
            </w:r>
            <w:r>
              <w:rPr>
                <w:rFonts w:ascii="Times New Roman" w:hAnsi="Times New Roman"/>
                <w:noProof/>
                <w:sz w:val="24"/>
                <w:szCs w:val="24"/>
                <w:bdr w:val="none" w:sz="0" w:space="0" w:color="auto" w:frame="1"/>
              </w:rPr>
              <w:t>-</w:t>
            </w:r>
            <w:r w:rsidRPr="00587D43">
              <w:rPr>
                <w:rFonts w:ascii="Times New Roman" w:hAnsi="Times New Roman"/>
                <w:noProof/>
                <w:sz w:val="24"/>
                <w:szCs w:val="24"/>
                <w:bdr w:val="none" w:sz="0" w:space="0" w:color="auto" w:frame="1"/>
              </w:rPr>
              <w:t>ких об’єктів культурної спадщини до Попереднього списку всесвітньої спадщини ЮНЕСКО та до Списку всесвітньої спадщини ЮНЕСКО</w:t>
            </w:r>
          </w:p>
        </w:tc>
        <w:tc>
          <w:tcPr>
            <w:tcW w:w="1417" w:type="dxa"/>
            <w:shd w:val="clear" w:color="auto" w:fill="auto"/>
          </w:tcPr>
          <w:p w14:paraId="609DE493" w14:textId="78E57931" w:rsidR="00411B93" w:rsidRPr="00587D43" w:rsidRDefault="00411B93" w:rsidP="00411B93">
            <w:pPr>
              <w:pBdr>
                <w:top w:val="nil"/>
                <w:left w:val="nil"/>
                <w:bottom w:val="nil"/>
                <w:right w:val="nil"/>
                <w:between w:val="nil"/>
              </w:pBdr>
              <w:spacing w:before="60" w:after="60"/>
              <w:jc w:val="center"/>
              <w:rPr>
                <w:rFonts w:ascii="Times New Roman" w:hAnsi="Times New Roman"/>
                <w:color w:val="000000"/>
                <w:sz w:val="24"/>
                <w:szCs w:val="24"/>
              </w:rPr>
            </w:pPr>
            <w:r w:rsidRPr="00587D43">
              <w:rPr>
                <w:rFonts w:ascii="Times New Roman" w:hAnsi="Times New Roman"/>
                <w:sz w:val="24"/>
                <w:szCs w:val="24"/>
              </w:rPr>
              <w:t>Не розпочато</w:t>
            </w:r>
          </w:p>
        </w:tc>
        <w:tc>
          <w:tcPr>
            <w:tcW w:w="3402" w:type="dxa"/>
            <w:shd w:val="clear" w:color="auto" w:fill="auto"/>
          </w:tcPr>
          <w:p w14:paraId="2456D683" w14:textId="327D7756" w:rsidR="00411B93" w:rsidRPr="00411B93" w:rsidRDefault="00FE4FAF" w:rsidP="00FE4FAF">
            <w:pPr>
              <w:pBdr>
                <w:top w:val="nil"/>
                <w:left w:val="nil"/>
                <w:bottom w:val="nil"/>
                <w:right w:val="nil"/>
                <w:between w:val="nil"/>
              </w:pBdr>
              <w:spacing w:before="60" w:after="60"/>
              <w:jc w:val="both"/>
              <w:rPr>
                <w:rFonts w:ascii="Times New Roman" w:hAnsi="Times New Roman"/>
                <w:color w:val="000000"/>
                <w:sz w:val="24"/>
                <w:szCs w:val="24"/>
              </w:rPr>
            </w:pPr>
            <w:r w:rsidRPr="00FE4FAF">
              <w:rPr>
                <w:rFonts w:ascii="Times New Roman" w:hAnsi="Times New Roman" w:hint="eastAsia"/>
                <w:sz w:val="24"/>
                <w:szCs w:val="24"/>
              </w:rPr>
              <w:t>В</w:t>
            </w:r>
            <w:r w:rsidRPr="00FE4FAF">
              <w:rPr>
                <w:rFonts w:ascii="Times New Roman" w:hAnsi="Times New Roman"/>
                <w:sz w:val="24"/>
                <w:szCs w:val="24"/>
              </w:rPr>
              <w:t xml:space="preserve"> </w:t>
            </w:r>
            <w:r w:rsidRPr="00FE4FAF">
              <w:rPr>
                <w:rFonts w:ascii="Times New Roman" w:hAnsi="Times New Roman" w:hint="eastAsia"/>
                <w:sz w:val="24"/>
                <w:szCs w:val="24"/>
              </w:rPr>
              <w:t>області</w:t>
            </w:r>
            <w:r w:rsidRPr="00FE4FAF">
              <w:rPr>
                <w:rFonts w:ascii="Times New Roman" w:hAnsi="Times New Roman"/>
                <w:sz w:val="24"/>
                <w:szCs w:val="24"/>
              </w:rPr>
              <w:t xml:space="preserve"> </w:t>
            </w:r>
            <w:r w:rsidRPr="00FE4FAF">
              <w:rPr>
                <w:rFonts w:ascii="Times New Roman" w:hAnsi="Times New Roman" w:hint="eastAsia"/>
                <w:sz w:val="24"/>
                <w:szCs w:val="24"/>
              </w:rPr>
              <w:t>відсутні</w:t>
            </w:r>
            <w:r w:rsidRPr="00FE4FAF">
              <w:rPr>
                <w:rFonts w:ascii="Times New Roman" w:hAnsi="Times New Roman"/>
                <w:sz w:val="24"/>
                <w:szCs w:val="24"/>
              </w:rPr>
              <w:t xml:space="preserve"> </w:t>
            </w:r>
            <w:r w:rsidRPr="00FE4FAF">
              <w:rPr>
                <w:rFonts w:ascii="Times New Roman" w:hAnsi="Times New Roman" w:hint="eastAsia"/>
                <w:sz w:val="24"/>
                <w:szCs w:val="24"/>
              </w:rPr>
              <w:t>об’єкти</w:t>
            </w:r>
            <w:r w:rsidRPr="00FE4FAF">
              <w:rPr>
                <w:rFonts w:ascii="Times New Roman" w:hAnsi="Times New Roman"/>
                <w:sz w:val="24"/>
                <w:szCs w:val="24"/>
              </w:rPr>
              <w:t xml:space="preserve">, </w:t>
            </w:r>
            <w:r w:rsidRPr="00FE4FAF">
              <w:rPr>
                <w:rFonts w:ascii="Times New Roman" w:hAnsi="Times New Roman" w:hint="eastAsia"/>
                <w:sz w:val="24"/>
                <w:szCs w:val="24"/>
              </w:rPr>
              <w:t>що</w:t>
            </w:r>
            <w:r w:rsidRPr="00FE4FAF">
              <w:rPr>
                <w:rFonts w:ascii="Times New Roman" w:hAnsi="Times New Roman"/>
                <w:sz w:val="24"/>
                <w:szCs w:val="24"/>
              </w:rPr>
              <w:t xml:space="preserve"> </w:t>
            </w:r>
            <w:r w:rsidRPr="00FE4FAF">
              <w:rPr>
                <w:rFonts w:ascii="Times New Roman" w:hAnsi="Times New Roman" w:hint="eastAsia"/>
                <w:sz w:val="24"/>
                <w:szCs w:val="24"/>
              </w:rPr>
              <w:t>належать</w:t>
            </w:r>
            <w:r w:rsidRPr="00FE4FAF">
              <w:rPr>
                <w:rFonts w:ascii="Times New Roman" w:hAnsi="Times New Roman"/>
                <w:sz w:val="24"/>
                <w:szCs w:val="24"/>
              </w:rPr>
              <w:t xml:space="preserve"> </w:t>
            </w:r>
            <w:r w:rsidRPr="00FE4FAF">
              <w:rPr>
                <w:rFonts w:ascii="Times New Roman" w:hAnsi="Times New Roman" w:hint="eastAsia"/>
                <w:sz w:val="24"/>
                <w:szCs w:val="24"/>
              </w:rPr>
              <w:t>до</w:t>
            </w:r>
            <w:r w:rsidRPr="00FE4FAF">
              <w:rPr>
                <w:rFonts w:ascii="Times New Roman" w:hAnsi="Times New Roman"/>
                <w:sz w:val="24"/>
                <w:szCs w:val="24"/>
              </w:rPr>
              <w:t xml:space="preserve"> </w:t>
            </w:r>
            <w:r w:rsidRPr="00FE4FAF">
              <w:rPr>
                <w:rFonts w:ascii="Times New Roman" w:hAnsi="Times New Roman" w:hint="eastAsia"/>
                <w:sz w:val="24"/>
                <w:szCs w:val="24"/>
              </w:rPr>
              <w:t>всесвітньої</w:t>
            </w:r>
            <w:r w:rsidRPr="00FE4FAF">
              <w:rPr>
                <w:rFonts w:ascii="Times New Roman" w:hAnsi="Times New Roman"/>
                <w:sz w:val="24"/>
                <w:szCs w:val="24"/>
              </w:rPr>
              <w:t xml:space="preserve"> </w:t>
            </w:r>
            <w:r w:rsidRPr="00FE4FAF">
              <w:rPr>
                <w:rFonts w:ascii="Times New Roman" w:hAnsi="Times New Roman" w:hint="eastAsia"/>
                <w:sz w:val="24"/>
                <w:szCs w:val="24"/>
              </w:rPr>
              <w:t>спадщини</w:t>
            </w:r>
            <w:r w:rsidRPr="00FE4FAF">
              <w:rPr>
                <w:rFonts w:ascii="Times New Roman" w:hAnsi="Times New Roman"/>
                <w:sz w:val="24"/>
                <w:szCs w:val="24"/>
              </w:rPr>
              <w:t xml:space="preserve"> </w:t>
            </w:r>
            <w:r w:rsidRPr="00FE4FAF">
              <w:rPr>
                <w:rFonts w:ascii="Times New Roman" w:hAnsi="Times New Roman" w:hint="eastAsia"/>
                <w:sz w:val="24"/>
                <w:szCs w:val="24"/>
              </w:rPr>
              <w:t>ЮНЕСКО</w:t>
            </w:r>
          </w:p>
        </w:tc>
        <w:tc>
          <w:tcPr>
            <w:tcW w:w="851" w:type="dxa"/>
          </w:tcPr>
          <w:p w14:paraId="327023C7" w14:textId="2E82E023" w:rsidR="00411B93" w:rsidRPr="00411B93" w:rsidRDefault="00411B93" w:rsidP="00411B93">
            <w:pPr>
              <w:pBdr>
                <w:top w:val="nil"/>
                <w:left w:val="nil"/>
                <w:bottom w:val="nil"/>
                <w:right w:val="nil"/>
                <w:between w:val="nil"/>
              </w:pBdr>
              <w:spacing w:before="60" w:after="60"/>
              <w:jc w:val="center"/>
              <w:rPr>
                <w:rFonts w:ascii="Times New Roman" w:hAnsi="Times New Roman"/>
                <w:color w:val="000000"/>
                <w:sz w:val="24"/>
                <w:szCs w:val="24"/>
              </w:rPr>
            </w:pPr>
            <w:r w:rsidRPr="00411B93">
              <w:rPr>
                <w:rFonts w:ascii="Times New Roman" w:hAnsi="Times New Roman"/>
                <w:sz w:val="24"/>
                <w:szCs w:val="24"/>
              </w:rPr>
              <w:t>-</w:t>
            </w:r>
          </w:p>
        </w:tc>
        <w:tc>
          <w:tcPr>
            <w:tcW w:w="1134" w:type="dxa"/>
          </w:tcPr>
          <w:p w14:paraId="13194803" w14:textId="6DDD7ACD" w:rsidR="00411B93" w:rsidRPr="00411B93" w:rsidRDefault="00411B93" w:rsidP="00411B93">
            <w:pPr>
              <w:pBdr>
                <w:top w:val="nil"/>
                <w:left w:val="nil"/>
                <w:bottom w:val="nil"/>
                <w:right w:val="nil"/>
                <w:between w:val="nil"/>
              </w:pBdr>
              <w:spacing w:before="60" w:after="60"/>
              <w:jc w:val="center"/>
              <w:rPr>
                <w:rFonts w:ascii="Times New Roman" w:hAnsi="Times New Roman"/>
                <w:color w:val="000000"/>
                <w:sz w:val="24"/>
                <w:szCs w:val="24"/>
              </w:rPr>
            </w:pPr>
            <w:r w:rsidRPr="00411B93">
              <w:rPr>
                <w:rFonts w:ascii="Times New Roman" w:hAnsi="Times New Roman"/>
                <w:sz w:val="24"/>
                <w:szCs w:val="24"/>
              </w:rPr>
              <w:t>-</w:t>
            </w:r>
          </w:p>
        </w:tc>
        <w:tc>
          <w:tcPr>
            <w:tcW w:w="1134" w:type="dxa"/>
          </w:tcPr>
          <w:p w14:paraId="4BEC4FD7" w14:textId="64BCED60" w:rsidR="00411B93" w:rsidRPr="00411B93" w:rsidRDefault="00411B93" w:rsidP="00411B93">
            <w:pPr>
              <w:pBdr>
                <w:top w:val="nil"/>
                <w:left w:val="nil"/>
                <w:bottom w:val="nil"/>
                <w:right w:val="nil"/>
                <w:between w:val="nil"/>
              </w:pBdr>
              <w:spacing w:before="60" w:after="60"/>
              <w:jc w:val="center"/>
              <w:rPr>
                <w:rFonts w:ascii="Times New Roman" w:hAnsi="Times New Roman"/>
                <w:color w:val="000000"/>
                <w:sz w:val="24"/>
                <w:szCs w:val="24"/>
              </w:rPr>
            </w:pPr>
            <w:r w:rsidRPr="00411B93">
              <w:rPr>
                <w:rFonts w:ascii="Times New Roman" w:hAnsi="Times New Roman"/>
                <w:sz w:val="24"/>
                <w:szCs w:val="24"/>
              </w:rPr>
              <w:t>-</w:t>
            </w:r>
          </w:p>
        </w:tc>
        <w:tc>
          <w:tcPr>
            <w:tcW w:w="1276" w:type="dxa"/>
            <w:tcBorders>
              <w:right w:val="single" w:sz="4" w:space="0" w:color="auto"/>
            </w:tcBorders>
            <w:shd w:val="clear" w:color="auto" w:fill="auto"/>
          </w:tcPr>
          <w:p w14:paraId="43BFC026" w14:textId="1A376379" w:rsidR="00411B93" w:rsidRPr="000E7DCE" w:rsidRDefault="00411B93" w:rsidP="00411B93">
            <w:pPr>
              <w:pBdr>
                <w:top w:val="nil"/>
                <w:left w:val="nil"/>
                <w:bottom w:val="nil"/>
                <w:right w:val="nil"/>
                <w:between w:val="nil"/>
              </w:pBdr>
              <w:spacing w:before="60" w:after="60"/>
              <w:jc w:val="both"/>
              <w:rPr>
                <w:rFonts w:ascii="Times New Roman" w:hAnsi="Times New Roman"/>
                <w:color w:val="000000"/>
                <w:sz w:val="24"/>
                <w:szCs w:val="24"/>
              </w:rPr>
            </w:pPr>
            <w:r w:rsidRPr="00411B93">
              <w:rPr>
                <w:rFonts w:ascii="Times New Roman" w:hAnsi="Times New Roman" w:hint="eastAsia"/>
                <w:color w:val="000000"/>
                <w:sz w:val="24"/>
                <w:szCs w:val="24"/>
              </w:rPr>
              <w:t>В</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Миколаївському</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районі</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відсутні</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об’єкти</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культур</w:t>
            </w:r>
            <w:r>
              <w:rPr>
                <w:rFonts w:ascii="Times New Roman" w:hAnsi="Times New Roman"/>
                <w:color w:val="000000"/>
                <w:sz w:val="24"/>
                <w:szCs w:val="24"/>
              </w:rPr>
              <w:t>-</w:t>
            </w:r>
            <w:proofErr w:type="spellStart"/>
            <w:r w:rsidRPr="00411B93">
              <w:rPr>
                <w:rFonts w:ascii="Times New Roman" w:hAnsi="Times New Roman" w:hint="eastAsia"/>
                <w:color w:val="000000"/>
                <w:sz w:val="24"/>
                <w:szCs w:val="24"/>
              </w:rPr>
              <w:t>ної</w:t>
            </w:r>
            <w:proofErr w:type="spellEnd"/>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спадщини</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для</w:t>
            </w:r>
            <w:r w:rsidRPr="00411B93">
              <w:rPr>
                <w:rFonts w:ascii="Times New Roman" w:hAnsi="Times New Roman"/>
                <w:color w:val="000000"/>
                <w:sz w:val="24"/>
                <w:szCs w:val="24"/>
              </w:rPr>
              <w:t xml:space="preserve"> </w:t>
            </w:r>
            <w:proofErr w:type="spellStart"/>
            <w:r w:rsidRPr="00411B93">
              <w:rPr>
                <w:rFonts w:ascii="Times New Roman" w:hAnsi="Times New Roman" w:hint="eastAsia"/>
                <w:color w:val="000000"/>
                <w:sz w:val="24"/>
                <w:szCs w:val="24"/>
              </w:rPr>
              <w:t>включен</w:t>
            </w:r>
            <w:proofErr w:type="spellEnd"/>
            <w:r>
              <w:rPr>
                <w:rFonts w:ascii="Times New Roman" w:hAnsi="Times New Roman"/>
                <w:color w:val="000000"/>
                <w:sz w:val="24"/>
                <w:szCs w:val="24"/>
              </w:rPr>
              <w:t>-</w:t>
            </w:r>
            <w:r w:rsidRPr="00411B93">
              <w:rPr>
                <w:rFonts w:ascii="Times New Roman" w:hAnsi="Times New Roman" w:hint="eastAsia"/>
                <w:color w:val="000000"/>
                <w:sz w:val="24"/>
                <w:szCs w:val="24"/>
              </w:rPr>
              <w:t>ня</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до</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Поперед</w:t>
            </w:r>
            <w:r>
              <w:rPr>
                <w:rFonts w:ascii="Times New Roman" w:hAnsi="Times New Roman"/>
                <w:color w:val="000000"/>
                <w:sz w:val="24"/>
                <w:szCs w:val="24"/>
              </w:rPr>
              <w:t>-</w:t>
            </w:r>
            <w:r w:rsidRPr="00411B93">
              <w:rPr>
                <w:rFonts w:ascii="Times New Roman" w:hAnsi="Times New Roman" w:hint="eastAsia"/>
                <w:color w:val="000000"/>
                <w:sz w:val="24"/>
                <w:szCs w:val="24"/>
              </w:rPr>
              <w:t>нього</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списку</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всесвіт</w:t>
            </w:r>
            <w:r>
              <w:rPr>
                <w:rFonts w:ascii="Times New Roman" w:hAnsi="Times New Roman"/>
                <w:color w:val="000000"/>
                <w:sz w:val="24"/>
                <w:szCs w:val="24"/>
              </w:rPr>
              <w:t>-</w:t>
            </w:r>
            <w:proofErr w:type="spellStart"/>
            <w:r w:rsidRPr="00411B93">
              <w:rPr>
                <w:rFonts w:ascii="Times New Roman" w:hAnsi="Times New Roman" w:hint="eastAsia"/>
                <w:color w:val="000000"/>
                <w:sz w:val="24"/>
                <w:szCs w:val="24"/>
              </w:rPr>
              <w:t>ньої</w:t>
            </w:r>
            <w:proofErr w:type="spellEnd"/>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спадщини</w:t>
            </w:r>
            <w:r w:rsidRPr="00411B93">
              <w:rPr>
                <w:rFonts w:ascii="Times New Roman" w:hAnsi="Times New Roman"/>
                <w:color w:val="000000"/>
                <w:sz w:val="24"/>
                <w:szCs w:val="24"/>
              </w:rPr>
              <w:t xml:space="preserve"> </w:t>
            </w:r>
            <w:r w:rsidRPr="00411B93">
              <w:rPr>
                <w:rFonts w:ascii="Times New Roman" w:hAnsi="Times New Roman" w:hint="eastAsia"/>
                <w:color w:val="000000"/>
                <w:sz w:val="22"/>
                <w:szCs w:val="22"/>
              </w:rPr>
              <w:t>ЮНЕСКО</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та</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до</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Списку</w:t>
            </w:r>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всесвіт</w:t>
            </w:r>
            <w:r>
              <w:rPr>
                <w:rFonts w:ascii="Times New Roman" w:hAnsi="Times New Roman"/>
                <w:color w:val="000000"/>
                <w:sz w:val="24"/>
                <w:szCs w:val="24"/>
              </w:rPr>
              <w:t>-</w:t>
            </w:r>
            <w:proofErr w:type="spellStart"/>
            <w:r w:rsidRPr="00411B93">
              <w:rPr>
                <w:rFonts w:ascii="Times New Roman" w:hAnsi="Times New Roman" w:hint="eastAsia"/>
                <w:color w:val="000000"/>
                <w:sz w:val="24"/>
                <w:szCs w:val="24"/>
              </w:rPr>
              <w:t>ньої</w:t>
            </w:r>
            <w:proofErr w:type="spellEnd"/>
            <w:r w:rsidRPr="00411B93">
              <w:rPr>
                <w:rFonts w:ascii="Times New Roman" w:hAnsi="Times New Roman"/>
                <w:color w:val="000000"/>
                <w:sz w:val="24"/>
                <w:szCs w:val="24"/>
              </w:rPr>
              <w:t xml:space="preserve"> </w:t>
            </w:r>
            <w:r w:rsidRPr="00411B93">
              <w:rPr>
                <w:rFonts w:ascii="Times New Roman" w:hAnsi="Times New Roman" w:hint="eastAsia"/>
                <w:color w:val="000000"/>
                <w:sz w:val="24"/>
                <w:szCs w:val="24"/>
              </w:rPr>
              <w:t>спадщини</w:t>
            </w:r>
            <w:r w:rsidRPr="00411B93">
              <w:rPr>
                <w:rFonts w:ascii="Times New Roman" w:hAnsi="Times New Roman"/>
                <w:color w:val="000000"/>
                <w:sz w:val="24"/>
                <w:szCs w:val="24"/>
              </w:rPr>
              <w:t xml:space="preserve"> </w:t>
            </w:r>
            <w:r w:rsidRPr="00411B93">
              <w:rPr>
                <w:rFonts w:ascii="Times New Roman" w:hAnsi="Times New Roman" w:hint="eastAsia"/>
                <w:color w:val="000000"/>
                <w:sz w:val="22"/>
                <w:szCs w:val="22"/>
              </w:rPr>
              <w:t>ЮНЕСКО</w:t>
            </w:r>
          </w:p>
        </w:tc>
      </w:tr>
      <w:tr w:rsidR="008A02E3" w14:paraId="1CC1BD2A" w14:textId="77777777" w:rsidTr="0054017F">
        <w:trPr>
          <w:trHeight w:val="20"/>
        </w:trPr>
        <w:tc>
          <w:tcPr>
            <w:tcW w:w="1838" w:type="dxa"/>
            <w:gridSpan w:val="2"/>
            <w:vMerge w:val="restart"/>
            <w:tcBorders>
              <w:left w:val="single" w:sz="4" w:space="0" w:color="auto"/>
            </w:tcBorders>
            <w:shd w:val="clear" w:color="auto" w:fill="auto"/>
          </w:tcPr>
          <w:p w14:paraId="79B3A45E" w14:textId="18E396CF" w:rsidR="008A02E3" w:rsidRPr="00BF73A6" w:rsidRDefault="008A02E3" w:rsidP="00053F5F">
            <w:pPr>
              <w:pBdr>
                <w:top w:val="nil"/>
                <w:left w:val="nil"/>
                <w:bottom w:val="nil"/>
                <w:right w:val="nil"/>
                <w:between w:val="nil"/>
              </w:pBdr>
              <w:spacing w:before="60" w:after="60"/>
              <w:jc w:val="both"/>
              <w:rPr>
                <w:rFonts w:ascii="Times New Roman" w:hAnsi="Times New Roman"/>
                <w:color w:val="000000"/>
                <w:sz w:val="24"/>
                <w:szCs w:val="24"/>
              </w:rPr>
            </w:pPr>
            <w:r w:rsidRPr="00B22FBA">
              <w:rPr>
                <w:rFonts w:ascii="Times New Roman" w:hAnsi="Times New Roman"/>
                <w:color w:val="000000"/>
                <w:sz w:val="24"/>
                <w:szCs w:val="24"/>
              </w:rPr>
              <w:t xml:space="preserve">61. </w:t>
            </w:r>
            <w:r w:rsidRPr="00B22FBA">
              <w:rPr>
                <w:rFonts w:ascii="Times New Roman" w:hAnsi="Times New Roman" w:hint="eastAsia"/>
                <w:color w:val="000000"/>
                <w:sz w:val="24"/>
                <w:szCs w:val="24"/>
              </w:rPr>
              <w:t>Створення</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системи</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професійної</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підготовки</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та</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підвищення</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кваліфікації</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кадрів</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у</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сфері</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охорони</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і</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збереження</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lastRenderedPageBreak/>
              <w:t>об’єктів</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культурної</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спадщини</w:t>
            </w:r>
          </w:p>
        </w:tc>
        <w:tc>
          <w:tcPr>
            <w:tcW w:w="1843" w:type="dxa"/>
            <w:gridSpan w:val="2"/>
            <w:shd w:val="clear" w:color="auto" w:fill="auto"/>
          </w:tcPr>
          <w:p w14:paraId="7BB59F8F" w14:textId="361DED82" w:rsidR="008A02E3" w:rsidRPr="00BF73A6" w:rsidRDefault="008A02E3" w:rsidP="00053F5F">
            <w:pPr>
              <w:pBdr>
                <w:top w:val="nil"/>
                <w:left w:val="nil"/>
                <w:bottom w:val="nil"/>
                <w:right w:val="nil"/>
                <w:between w:val="nil"/>
              </w:pBdr>
              <w:spacing w:before="60" w:after="60"/>
              <w:jc w:val="both"/>
              <w:rPr>
                <w:rFonts w:ascii="Times New Roman" w:hAnsi="Times New Roman"/>
                <w:color w:val="000000"/>
                <w:sz w:val="24"/>
                <w:szCs w:val="24"/>
              </w:rPr>
            </w:pPr>
            <w:r w:rsidRPr="00B22FBA">
              <w:rPr>
                <w:rFonts w:ascii="Times New Roman" w:hAnsi="Times New Roman"/>
                <w:color w:val="000000"/>
                <w:sz w:val="24"/>
                <w:szCs w:val="24"/>
              </w:rPr>
              <w:lastRenderedPageBreak/>
              <w:t xml:space="preserve">1) </w:t>
            </w:r>
            <w:r w:rsidRPr="00B22FBA">
              <w:rPr>
                <w:rFonts w:ascii="Times New Roman" w:hAnsi="Times New Roman" w:hint="eastAsia"/>
                <w:color w:val="000000"/>
                <w:sz w:val="24"/>
                <w:szCs w:val="24"/>
              </w:rPr>
              <w:t>створення</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необхідних</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організаційних</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та</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правових</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передумов</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для</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забезпечення</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професійної</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підготовки</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та</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підвищення</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lastRenderedPageBreak/>
              <w:t>кваліфікації</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кадрів</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у</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сфері</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охорони</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культурної</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спадщини</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та</w:t>
            </w:r>
            <w:r w:rsidRPr="00B22FBA">
              <w:rPr>
                <w:rFonts w:ascii="Times New Roman" w:hAnsi="Times New Roman"/>
                <w:color w:val="000000"/>
                <w:sz w:val="24"/>
                <w:szCs w:val="24"/>
              </w:rPr>
              <w:t xml:space="preserve"> </w:t>
            </w:r>
            <w:r w:rsidRPr="00B22FBA">
              <w:rPr>
                <w:rFonts w:ascii="Times New Roman" w:hAnsi="Times New Roman" w:hint="eastAsia"/>
                <w:color w:val="000000"/>
                <w:sz w:val="24"/>
                <w:szCs w:val="24"/>
              </w:rPr>
              <w:t>реставрації</w:t>
            </w:r>
          </w:p>
        </w:tc>
        <w:tc>
          <w:tcPr>
            <w:tcW w:w="1417" w:type="dxa"/>
            <w:tcBorders>
              <w:top w:val="single" w:sz="4" w:space="0" w:color="auto"/>
              <w:left w:val="single" w:sz="4" w:space="0" w:color="auto"/>
              <w:bottom w:val="single" w:sz="4" w:space="0" w:color="auto"/>
              <w:right w:val="single" w:sz="4" w:space="0" w:color="auto"/>
            </w:tcBorders>
          </w:tcPr>
          <w:p w14:paraId="1DF5CD5B" w14:textId="77777777" w:rsidR="008A02E3" w:rsidRPr="00C11660" w:rsidRDefault="008A02E3" w:rsidP="00053F5F">
            <w:pPr>
              <w:widowControl w:val="0"/>
              <w:spacing w:before="120" w:line="220" w:lineRule="auto"/>
              <w:jc w:val="center"/>
              <w:rPr>
                <w:rFonts w:ascii="Times New Roman" w:eastAsia="Helvetica Neue" w:hAnsi="Times New Roman"/>
                <w:sz w:val="24"/>
                <w:szCs w:val="24"/>
                <w:bdr w:val="none" w:sz="0" w:space="0" w:color="auto" w:frame="1"/>
              </w:rPr>
            </w:pPr>
            <w:r w:rsidRPr="00C11660">
              <w:rPr>
                <w:rFonts w:ascii="Times New Roman" w:eastAsia="Helvetica Neue" w:hAnsi="Times New Roman"/>
                <w:sz w:val="24"/>
                <w:szCs w:val="24"/>
                <w:bdr w:val="none" w:sz="0" w:space="0" w:color="auto" w:frame="1"/>
              </w:rPr>
              <w:lastRenderedPageBreak/>
              <w:t>до 1 грудня 2023 р.</w:t>
            </w:r>
          </w:p>
          <w:p w14:paraId="01B72312" w14:textId="77777777" w:rsidR="008A02E3" w:rsidRPr="00C11660" w:rsidRDefault="008A02E3" w:rsidP="00053F5F">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p>
        </w:tc>
        <w:tc>
          <w:tcPr>
            <w:tcW w:w="1418" w:type="dxa"/>
            <w:tcBorders>
              <w:top w:val="single" w:sz="4" w:space="0" w:color="auto"/>
              <w:left w:val="single" w:sz="4" w:space="0" w:color="auto"/>
              <w:bottom w:val="single" w:sz="4" w:space="0" w:color="auto"/>
              <w:right w:val="single" w:sz="4" w:space="0" w:color="auto"/>
            </w:tcBorders>
          </w:tcPr>
          <w:p w14:paraId="69C90F3A" w14:textId="10791B18" w:rsidR="008A02E3" w:rsidRPr="00C11660" w:rsidRDefault="008A02E3" w:rsidP="00053F5F">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Pr>
                <w:rFonts w:ascii="Times New Roman" w:eastAsia="Helvetica Neue" w:hAnsi="Times New Roman"/>
                <w:sz w:val="24"/>
                <w:szCs w:val="24"/>
                <w:bdr w:val="none" w:sz="0" w:space="0" w:color="auto" w:frame="1"/>
              </w:rPr>
              <w:t>В</w:t>
            </w:r>
            <w:r w:rsidRPr="00C11660">
              <w:rPr>
                <w:rFonts w:ascii="Times New Roman" w:eastAsia="Helvetica Neue" w:hAnsi="Times New Roman"/>
                <w:sz w:val="24"/>
                <w:szCs w:val="24"/>
                <w:bdr w:val="none" w:sz="0" w:space="0" w:color="auto" w:frame="1"/>
              </w:rPr>
              <w:t>ключено до Переліку галузей знань і спеціальностей, за якими здійснюєть</w:t>
            </w:r>
            <w:r w:rsidRPr="00C11660">
              <w:rPr>
                <w:rFonts w:ascii="Times New Roman" w:eastAsia="Helvetica Neue" w:hAnsi="Times New Roman"/>
                <w:sz w:val="24"/>
                <w:szCs w:val="24"/>
                <w:bdr w:val="none" w:sz="0" w:space="0" w:color="auto" w:frame="1"/>
              </w:rPr>
              <w:lastRenderedPageBreak/>
              <w:t xml:space="preserve">ся підготовка здобувачів вищої освіти, </w:t>
            </w:r>
            <w:proofErr w:type="spellStart"/>
            <w:r w:rsidRPr="00C11660">
              <w:rPr>
                <w:rFonts w:ascii="Times New Roman" w:eastAsia="Helvetica Neue" w:hAnsi="Times New Roman"/>
                <w:sz w:val="24"/>
                <w:szCs w:val="24"/>
                <w:bdr w:val="none" w:sz="0" w:space="0" w:color="auto" w:frame="1"/>
              </w:rPr>
              <w:t>спеціаль</w:t>
            </w:r>
            <w:r>
              <w:rPr>
                <w:rFonts w:ascii="Times New Roman" w:eastAsia="Helvetica Neue" w:hAnsi="Times New Roman"/>
                <w:sz w:val="24"/>
                <w:szCs w:val="24"/>
                <w:bdr w:val="none" w:sz="0" w:space="0" w:color="auto" w:frame="1"/>
              </w:rPr>
              <w:t>-</w:t>
            </w:r>
            <w:r w:rsidRPr="00C11660">
              <w:rPr>
                <w:rFonts w:ascii="Times New Roman" w:eastAsia="Helvetica Neue" w:hAnsi="Times New Roman"/>
                <w:sz w:val="24"/>
                <w:szCs w:val="24"/>
                <w:bdr w:val="none" w:sz="0" w:space="0" w:color="auto" w:frame="1"/>
              </w:rPr>
              <w:t>ність</w:t>
            </w:r>
            <w:proofErr w:type="spellEnd"/>
            <w:r w:rsidRPr="00C11660">
              <w:rPr>
                <w:rFonts w:ascii="Times New Roman" w:eastAsia="Helvetica Neue" w:hAnsi="Times New Roman"/>
                <w:sz w:val="24"/>
                <w:szCs w:val="24"/>
                <w:bdr w:val="none" w:sz="0" w:space="0" w:color="auto" w:frame="1"/>
              </w:rPr>
              <w:t xml:space="preserve"> “195 </w:t>
            </w:r>
            <w:proofErr w:type="spellStart"/>
            <w:r w:rsidRPr="00C11660">
              <w:rPr>
                <w:rFonts w:ascii="Times New Roman" w:eastAsia="Helvetica Neue" w:hAnsi="Times New Roman"/>
                <w:sz w:val="24"/>
                <w:szCs w:val="24"/>
                <w:bdr w:val="none" w:sz="0" w:space="0" w:color="auto" w:frame="1"/>
              </w:rPr>
              <w:t>Реставра</w:t>
            </w:r>
            <w:r>
              <w:rPr>
                <w:rFonts w:ascii="Times New Roman" w:eastAsia="Helvetica Neue" w:hAnsi="Times New Roman"/>
                <w:sz w:val="24"/>
                <w:szCs w:val="24"/>
                <w:bdr w:val="none" w:sz="0" w:space="0" w:color="auto" w:frame="1"/>
              </w:rPr>
              <w:t>-</w:t>
            </w:r>
            <w:r w:rsidRPr="00C11660">
              <w:rPr>
                <w:rFonts w:ascii="Times New Roman" w:eastAsia="Helvetica Neue" w:hAnsi="Times New Roman"/>
                <w:sz w:val="24"/>
                <w:szCs w:val="24"/>
                <w:bdr w:val="none" w:sz="0" w:space="0" w:color="auto" w:frame="1"/>
              </w:rPr>
              <w:t>ція</w:t>
            </w:r>
            <w:proofErr w:type="spellEnd"/>
            <w:r w:rsidRPr="00C11660">
              <w:rPr>
                <w:rFonts w:ascii="Times New Roman" w:eastAsia="Helvetica Neue" w:hAnsi="Times New Roman"/>
                <w:sz w:val="24"/>
                <w:szCs w:val="24"/>
                <w:bdr w:val="none" w:sz="0" w:space="0" w:color="auto" w:frame="1"/>
              </w:rPr>
              <w:t xml:space="preserve"> пам’яток нерухомої культурної </w:t>
            </w:r>
            <w:proofErr w:type="spellStart"/>
            <w:r w:rsidRPr="00C11660">
              <w:rPr>
                <w:rFonts w:ascii="Times New Roman" w:eastAsia="Helvetica Neue" w:hAnsi="Times New Roman"/>
                <w:sz w:val="24"/>
                <w:szCs w:val="24"/>
                <w:bdr w:val="none" w:sz="0" w:space="0" w:color="auto" w:frame="1"/>
              </w:rPr>
              <w:t>спадщи</w:t>
            </w:r>
            <w:r>
              <w:rPr>
                <w:rFonts w:ascii="Times New Roman" w:eastAsia="Helvetica Neue" w:hAnsi="Times New Roman"/>
                <w:sz w:val="24"/>
                <w:szCs w:val="24"/>
                <w:bdr w:val="none" w:sz="0" w:space="0" w:color="auto" w:frame="1"/>
              </w:rPr>
              <w:t>-</w:t>
            </w:r>
            <w:r w:rsidRPr="00C11660">
              <w:rPr>
                <w:rFonts w:ascii="Times New Roman" w:eastAsia="Helvetica Neue" w:hAnsi="Times New Roman"/>
                <w:sz w:val="24"/>
                <w:szCs w:val="24"/>
                <w:bdr w:val="none" w:sz="0" w:space="0" w:color="auto" w:frame="1"/>
              </w:rPr>
              <w:t>ни</w:t>
            </w:r>
            <w:proofErr w:type="spellEnd"/>
            <w:r w:rsidRPr="00C11660">
              <w:rPr>
                <w:rFonts w:ascii="Times New Roman" w:eastAsia="Helvetica Neue" w:hAnsi="Times New Roman"/>
                <w:sz w:val="24"/>
                <w:szCs w:val="24"/>
                <w:bdr w:val="none" w:sz="0" w:space="0" w:color="auto" w:frame="1"/>
              </w:rPr>
              <w:t xml:space="preserve">”, додано її до галузі знань “19 </w:t>
            </w:r>
            <w:proofErr w:type="spellStart"/>
            <w:r w:rsidRPr="00C11660">
              <w:rPr>
                <w:rFonts w:ascii="Times New Roman" w:eastAsia="Helvetica Neue" w:hAnsi="Times New Roman"/>
                <w:sz w:val="24"/>
                <w:szCs w:val="24"/>
                <w:bdr w:val="none" w:sz="0" w:space="0" w:color="auto" w:frame="1"/>
              </w:rPr>
              <w:t>Архітек</w:t>
            </w:r>
            <w:proofErr w:type="spellEnd"/>
            <w:r>
              <w:rPr>
                <w:rFonts w:ascii="Times New Roman" w:eastAsia="Helvetica Neue" w:hAnsi="Times New Roman"/>
                <w:sz w:val="24"/>
                <w:szCs w:val="24"/>
                <w:bdr w:val="none" w:sz="0" w:space="0" w:color="auto" w:frame="1"/>
              </w:rPr>
              <w:t>-</w:t>
            </w:r>
            <w:r w:rsidRPr="00C11660">
              <w:rPr>
                <w:rFonts w:ascii="Times New Roman" w:eastAsia="Helvetica Neue" w:hAnsi="Times New Roman"/>
                <w:sz w:val="24"/>
                <w:szCs w:val="24"/>
                <w:bdr w:val="none" w:sz="0" w:space="0" w:color="auto" w:frame="1"/>
              </w:rPr>
              <w:t xml:space="preserve">тура та </w:t>
            </w:r>
            <w:proofErr w:type="spellStart"/>
            <w:r w:rsidRPr="00C11660">
              <w:rPr>
                <w:rFonts w:ascii="Times New Roman" w:eastAsia="Helvetica Neue" w:hAnsi="Times New Roman"/>
                <w:sz w:val="24"/>
                <w:szCs w:val="24"/>
                <w:bdr w:val="none" w:sz="0" w:space="0" w:color="auto" w:frame="1"/>
              </w:rPr>
              <w:t>будівниц</w:t>
            </w:r>
            <w:r>
              <w:rPr>
                <w:rFonts w:ascii="Times New Roman" w:eastAsia="Helvetica Neue" w:hAnsi="Times New Roman"/>
                <w:sz w:val="24"/>
                <w:szCs w:val="24"/>
                <w:bdr w:val="none" w:sz="0" w:space="0" w:color="auto" w:frame="1"/>
              </w:rPr>
              <w:t>-</w:t>
            </w:r>
            <w:r w:rsidRPr="00C11660">
              <w:rPr>
                <w:rFonts w:ascii="Times New Roman" w:eastAsia="Helvetica Neue" w:hAnsi="Times New Roman"/>
                <w:sz w:val="24"/>
                <w:szCs w:val="24"/>
                <w:bdr w:val="none" w:sz="0" w:space="0" w:color="auto" w:frame="1"/>
              </w:rPr>
              <w:t>тво</w:t>
            </w:r>
            <w:proofErr w:type="spellEnd"/>
            <w:r w:rsidRPr="00C11660">
              <w:rPr>
                <w:rFonts w:ascii="Times New Roman" w:eastAsia="Helvetica Neue" w:hAnsi="Times New Roman"/>
                <w:sz w:val="24"/>
                <w:szCs w:val="24"/>
                <w:bdr w:val="none" w:sz="0" w:space="0" w:color="auto" w:frame="1"/>
              </w:rPr>
              <w:t>”</w:t>
            </w:r>
          </w:p>
        </w:tc>
        <w:tc>
          <w:tcPr>
            <w:tcW w:w="1417" w:type="dxa"/>
            <w:tcBorders>
              <w:top w:val="single" w:sz="4" w:space="0" w:color="auto"/>
              <w:left w:val="single" w:sz="4" w:space="0" w:color="auto"/>
              <w:bottom w:val="single" w:sz="4" w:space="0" w:color="auto"/>
              <w:right w:val="single" w:sz="4" w:space="0" w:color="auto"/>
            </w:tcBorders>
          </w:tcPr>
          <w:p w14:paraId="615A0BEC" w14:textId="47E8914D" w:rsidR="008A02E3" w:rsidRPr="00053F5F" w:rsidRDefault="008A02E3" w:rsidP="00053F5F">
            <w:pPr>
              <w:pBdr>
                <w:top w:val="nil"/>
                <w:left w:val="nil"/>
                <w:bottom w:val="nil"/>
                <w:right w:val="nil"/>
                <w:between w:val="nil"/>
              </w:pBdr>
              <w:spacing w:before="60" w:after="60"/>
              <w:jc w:val="center"/>
              <w:rPr>
                <w:rFonts w:ascii="Times New Roman" w:hAnsi="Times New Roman"/>
                <w:sz w:val="24"/>
                <w:szCs w:val="24"/>
              </w:rPr>
            </w:pPr>
            <w:r w:rsidRPr="00053F5F">
              <w:rPr>
                <w:rFonts w:ascii="Times New Roman" w:hAnsi="Times New Roman"/>
                <w:sz w:val="24"/>
                <w:szCs w:val="24"/>
                <w:bdr w:val="none" w:sz="0" w:space="0" w:color="auto" w:frame="1"/>
              </w:rPr>
              <w:lastRenderedPageBreak/>
              <w:t>інше</w:t>
            </w:r>
          </w:p>
        </w:tc>
        <w:tc>
          <w:tcPr>
            <w:tcW w:w="3402" w:type="dxa"/>
          </w:tcPr>
          <w:p w14:paraId="56884422" w14:textId="401B1D53" w:rsidR="008A02E3" w:rsidRPr="00053F5F" w:rsidRDefault="008A02E3" w:rsidP="00053F5F">
            <w:pPr>
              <w:pBdr>
                <w:top w:val="nil"/>
                <w:left w:val="nil"/>
                <w:bottom w:val="nil"/>
                <w:right w:val="nil"/>
                <w:between w:val="nil"/>
              </w:pBdr>
              <w:spacing w:before="60" w:after="60"/>
              <w:jc w:val="both"/>
              <w:rPr>
                <w:rFonts w:ascii="Times New Roman" w:hAnsi="Times New Roman"/>
                <w:color w:val="000000"/>
                <w:sz w:val="24"/>
                <w:szCs w:val="24"/>
              </w:rPr>
            </w:pPr>
            <w:r w:rsidRPr="00053F5F">
              <w:rPr>
                <w:rFonts w:ascii="Times New Roman" w:eastAsia="Helvetica Neue" w:hAnsi="Times New Roman"/>
                <w:sz w:val="24"/>
                <w:szCs w:val="24"/>
                <w:bdr w:val="none" w:sz="0" w:space="0" w:color="auto" w:frame="1"/>
              </w:rPr>
              <w:t xml:space="preserve">Підготовка кадрів у сфері охорони культурної спадщини поза компетенцією управління культури, національностей та релігій </w:t>
            </w:r>
            <w:proofErr w:type="spellStart"/>
            <w:r w:rsidRPr="00053F5F">
              <w:rPr>
                <w:rFonts w:ascii="Times New Roman" w:eastAsia="Helvetica Neue" w:hAnsi="Times New Roman"/>
                <w:sz w:val="24"/>
                <w:szCs w:val="24"/>
                <w:bdr w:val="none" w:sz="0" w:space="0" w:color="auto" w:frame="1"/>
              </w:rPr>
              <w:t>облвійськадміністраії</w:t>
            </w:r>
            <w:proofErr w:type="spellEnd"/>
          </w:p>
        </w:tc>
        <w:tc>
          <w:tcPr>
            <w:tcW w:w="851" w:type="dxa"/>
          </w:tcPr>
          <w:p w14:paraId="44AABFAB" w14:textId="77777777" w:rsidR="008A02E3" w:rsidRPr="009C44D2" w:rsidRDefault="008A02E3" w:rsidP="00053F5F">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6587CB80" w14:textId="77777777" w:rsidR="008A02E3" w:rsidRPr="009C44D2" w:rsidRDefault="008A02E3" w:rsidP="00053F5F">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2596D92D" w14:textId="77777777" w:rsidR="008A02E3" w:rsidRPr="009C44D2" w:rsidRDefault="008A02E3" w:rsidP="00053F5F">
            <w:pPr>
              <w:pBdr>
                <w:top w:val="nil"/>
                <w:left w:val="nil"/>
                <w:bottom w:val="nil"/>
                <w:right w:val="nil"/>
                <w:between w:val="nil"/>
              </w:pBdr>
              <w:spacing w:before="60" w:after="60"/>
              <w:jc w:val="center"/>
              <w:rPr>
                <w:rFonts w:ascii="Times New Roman" w:hAnsi="Times New Roman"/>
                <w:sz w:val="24"/>
                <w:szCs w:val="24"/>
              </w:rPr>
            </w:pPr>
          </w:p>
        </w:tc>
        <w:tc>
          <w:tcPr>
            <w:tcW w:w="1276" w:type="dxa"/>
            <w:tcBorders>
              <w:right w:val="single" w:sz="4" w:space="0" w:color="auto"/>
            </w:tcBorders>
            <w:shd w:val="clear" w:color="auto" w:fill="auto"/>
          </w:tcPr>
          <w:p w14:paraId="27164780" w14:textId="77777777" w:rsidR="008A02E3" w:rsidRPr="009C44D2" w:rsidRDefault="008A02E3" w:rsidP="00053F5F">
            <w:pPr>
              <w:pBdr>
                <w:top w:val="nil"/>
                <w:left w:val="nil"/>
                <w:bottom w:val="nil"/>
                <w:right w:val="nil"/>
                <w:between w:val="nil"/>
              </w:pBdr>
              <w:spacing w:before="60" w:after="60"/>
              <w:jc w:val="both"/>
              <w:rPr>
                <w:rFonts w:ascii="Times New Roman" w:hAnsi="Times New Roman"/>
                <w:color w:val="000000"/>
                <w:sz w:val="24"/>
                <w:szCs w:val="24"/>
              </w:rPr>
            </w:pPr>
          </w:p>
        </w:tc>
      </w:tr>
      <w:tr w:rsidR="00EC4D51" w14:paraId="3A6FEC07" w14:textId="77777777" w:rsidTr="004A49CC">
        <w:trPr>
          <w:trHeight w:val="20"/>
        </w:trPr>
        <w:tc>
          <w:tcPr>
            <w:tcW w:w="1838" w:type="dxa"/>
            <w:gridSpan w:val="2"/>
            <w:vMerge/>
            <w:tcBorders>
              <w:left w:val="single" w:sz="4" w:space="0" w:color="auto"/>
            </w:tcBorders>
            <w:shd w:val="clear" w:color="auto" w:fill="auto"/>
          </w:tcPr>
          <w:p w14:paraId="19E2B8B2" w14:textId="77777777" w:rsidR="00EC4D51" w:rsidRPr="00BF73A6" w:rsidRDefault="00EC4D51" w:rsidP="00EC4D51">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shd w:val="clear" w:color="auto" w:fill="auto"/>
          </w:tcPr>
          <w:p w14:paraId="29D44CBF" w14:textId="14C59794" w:rsidR="00EC4D51" w:rsidRPr="00BF73A6" w:rsidRDefault="00EC4D51" w:rsidP="00EC4D51">
            <w:pPr>
              <w:pBdr>
                <w:top w:val="nil"/>
                <w:left w:val="nil"/>
                <w:bottom w:val="nil"/>
                <w:right w:val="nil"/>
                <w:between w:val="nil"/>
              </w:pBdr>
              <w:spacing w:before="60" w:after="60"/>
              <w:jc w:val="both"/>
              <w:rPr>
                <w:rFonts w:ascii="Times New Roman" w:hAnsi="Times New Roman"/>
                <w:color w:val="000000"/>
                <w:sz w:val="24"/>
                <w:szCs w:val="24"/>
              </w:rPr>
            </w:pPr>
            <w:r w:rsidRPr="008A02E3">
              <w:rPr>
                <w:rFonts w:ascii="Times New Roman" w:hAnsi="Times New Roman"/>
                <w:color w:val="000000"/>
                <w:sz w:val="24"/>
                <w:szCs w:val="24"/>
              </w:rPr>
              <w:t xml:space="preserve">2) </w:t>
            </w:r>
            <w:r w:rsidRPr="008A02E3">
              <w:rPr>
                <w:rFonts w:ascii="Times New Roman" w:hAnsi="Times New Roman" w:hint="eastAsia"/>
                <w:color w:val="000000"/>
                <w:sz w:val="24"/>
                <w:szCs w:val="24"/>
              </w:rPr>
              <w:t>забезпечення</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підвищення</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кваліфікації</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музейних</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працівників</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формування</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кадрового</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потенціалу</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для</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створення</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даних</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в</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електронній</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формі</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у</w:t>
            </w:r>
            <w:r w:rsidRPr="008A02E3">
              <w:rPr>
                <w:rFonts w:ascii="Times New Roman" w:hAnsi="Times New Roman"/>
                <w:color w:val="000000"/>
                <w:sz w:val="24"/>
                <w:szCs w:val="24"/>
              </w:rPr>
              <w:t xml:space="preserve"> </w:t>
            </w:r>
            <w:proofErr w:type="spellStart"/>
            <w:r w:rsidRPr="008A02E3">
              <w:rPr>
                <w:rFonts w:ascii="Times New Roman" w:hAnsi="Times New Roman" w:hint="eastAsia"/>
                <w:color w:val="000000"/>
                <w:sz w:val="24"/>
                <w:szCs w:val="24"/>
              </w:rPr>
              <w:t>стандартизо</w:t>
            </w:r>
            <w:r>
              <w:rPr>
                <w:rFonts w:ascii="Times New Roman" w:hAnsi="Times New Roman"/>
                <w:color w:val="000000"/>
                <w:sz w:val="24"/>
                <w:szCs w:val="24"/>
              </w:rPr>
              <w:t>-</w:t>
            </w:r>
            <w:r w:rsidRPr="008A02E3">
              <w:rPr>
                <w:rFonts w:ascii="Times New Roman" w:hAnsi="Times New Roman" w:hint="eastAsia"/>
                <w:color w:val="000000"/>
                <w:sz w:val="24"/>
                <w:szCs w:val="24"/>
              </w:rPr>
              <w:t>ваному</w:t>
            </w:r>
            <w:proofErr w:type="spellEnd"/>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форматі</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для</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наповнення</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lastRenderedPageBreak/>
              <w:t>електронного</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інформацій</w:t>
            </w:r>
            <w:r>
              <w:rPr>
                <w:rFonts w:ascii="Times New Roman" w:hAnsi="Times New Roman"/>
                <w:color w:val="000000"/>
                <w:sz w:val="24"/>
                <w:szCs w:val="24"/>
              </w:rPr>
              <w:t>-</w:t>
            </w:r>
            <w:r w:rsidRPr="008A02E3">
              <w:rPr>
                <w:rFonts w:ascii="Times New Roman" w:hAnsi="Times New Roman" w:hint="eastAsia"/>
                <w:color w:val="000000"/>
                <w:sz w:val="24"/>
                <w:szCs w:val="24"/>
              </w:rPr>
              <w:t>ного</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ресурсу</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культурної</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спадщини</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та</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культурних</w:t>
            </w:r>
            <w:r w:rsidRPr="008A02E3">
              <w:rPr>
                <w:rFonts w:ascii="Times New Roman" w:hAnsi="Times New Roman"/>
                <w:color w:val="000000"/>
                <w:sz w:val="24"/>
                <w:szCs w:val="24"/>
              </w:rPr>
              <w:t xml:space="preserve"> </w:t>
            </w:r>
            <w:r w:rsidRPr="008A02E3">
              <w:rPr>
                <w:rFonts w:ascii="Times New Roman" w:hAnsi="Times New Roman" w:hint="eastAsia"/>
                <w:color w:val="000000"/>
                <w:sz w:val="24"/>
                <w:szCs w:val="24"/>
              </w:rPr>
              <w:t>цінностей</w:t>
            </w:r>
          </w:p>
        </w:tc>
        <w:tc>
          <w:tcPr>
            <w:tcW w:w="1417" w:type="dxa"/>
            <w:shd w:val="clear" w:color="auto" w:fill="auto"/>
          </w:tcPr>
          <w:p w14:paraId="50910B2F" w14:textId="18FFB9B7" w:rsidR="00EC4D51" w:rsidRPr="008A02E3" w:rsidRDefault="00EC4D51" w:rsidP="00EC4D51">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r w:rsidRPr="008A02E3">
              <w:rPr>
                <w:rFonts w:ascii="Times New Roman" w:hAnsi="Times New Roman" w:hint="eastAsia"/>
                <w:noProof/>
                <w:sz w:val="24"/>
                <w:szCs w:val="24"/>
                <w:bdr w:val="none" w:sz="0" w:space="0" w:color="auto" w:frame="1"/>
              </w:rPr>
              <w:lastRenderedPageBreak/>
              <w:t>до</w:t>
            </w:r>
            <w:r w:rsidRPr="008A02E3">
              <w:rPr>
                <w:rFonts w:ascii="Times New Roman" w:hAnsi="Times New Roman"/>
                <w:noProof/>
                <w:sz w:val="24"/>
                <w:szCs w:val="24"/>
                <w:bdr w:val="none" w:sz="0" w:space="0" w:color="auto" w:frame="1"/>
              </w:rPr>
              <w:t xml:space="preserve"> 1 </w:t>
            </w:r>
            <w:r w:rsidRPr="008A02E3">
              <w:rPr>
                <w:rFonts w:ascii="Times New Roman" w:hAnsi="Times New Roman" w:hint="eastAsia"/>
                <w:noProof/>
                <w:sz w:val="24"/>
                <w:szCs w:val="24"/>
                <w:bdr w:val="none" w:sz="0" w:space="0" w:color="auto" w:frame="1"/>
              </w:rPr>
              <w:t>грудня</w:t>
            </w:r>
            <w:r w:rsidRPr="008A02E3">
              <w:rPr>
                <w:rFonts w:ascii="Times New Roman" w:hAnsi="Times New Roman"/>
                <w:noProof/>
                <w:sz w:val="24"/>
                <w:szCs w:val="24"/>
                <w:bdr w:val="none" w:sz="0" w:space="0" w:color="auto" w:frame="1"/>
              </w:rPr>
              <w:t xml:space="preserve"> 2023 </w:t>
            </w:r>
            <w:r w:rsidRPr="008A02E3">
              <w:rPr>
                <w:rFonts w:ascii="Times New Roman" w:hAnsi="Times New Roman" w:hint="eastAsia"/>
                <w:noProof/>
                <w:sz w:val="24"/>
                <w:szCs w:val="24"/>
                <w:bdr w:val="none" w:sz="0" w:space="0" w:color="auto" w:frame="1"/>
              </w:rPr>
              <w:t>р</w:t>
            </w:r>
            <w:r w:rsidRPr="008A02E3">
              <w:rPr>
                <w:rFonts w:ascii="Times New Roman" w:hAnsi="Times New Roman"/>
                <w:noProof/>
                <w:sz w:val="24"/>
                <w:szCs w:val="24"/>
                <w:bdr w:val="none" w:sz="0" w:space="0" w:color="auto" w:frame="1"/>
              </w:rPr>
              <w:t>.</w:t>
            </w:r>
          </w:p>
        </w:tc>
        <w:tc>
          <w:tcPr>
            <w:tcW w:w="1418" w:type="dxa"/>
            <w:shd w:val="clear" w:color="auto" w:fill="auto"/>
          </w:tcPr>
          <w:p w14:paraId="6766F512" w14:textId="6CBD11C8" w:rsidR="00EC4D51" w:rsidRDefault="00EC4D51" w:rsidP="00EC4D51">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Pr>
                <w:rFonts w:ascii="Times New Roman" w:hAnsi="Times New Roman" w:hint="eastAsia"/>
                <w:noProof/>
                <w:sz w:val="24"/>
                <w:szCs w:val="24"/>
                <w:bdr w:val="none" w:sz="0" w:space="0" w:color="auto" w:frame="1"/>
                <w:lang w:val="ru-RU"/>
              </w:rPr>
              <w:t>П</w:t>
            </w:r>
            <w:r w:rsidRPr="008A02E3">
              <w:rPr>
                <w:rFonts w:ascii="Times New Roman" w:hAnsi="Times New Roman" w:hint="eastAsia"/>
                <w:noProof/>
                <w:sz w:val="24"/>
                <w:szCs w:val="24"/>
                <w:bdr w:val="none" w:sz="0" w:space="0" w:color="auto" w:frame="1"/>
              </w:rPr>
              <w:t>ідвищено</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кваліфіка</w:t>
            </w:r>
            <w:r>
              <w:rPr>
                <w:rFonts w:ascii="Times New Roman" w:hAnsi="Times New Roman"/>
                <w:noProof/>
                <w:sz w:val="24"/>
                <w:szCs w:val="24"/>
                <w:bdr w:val="none" w:sz="0" w:space="0" w:color="auto" w:frame="1"/>
              </w:rPr>
              <w:t>-</w:t>
            </w:r>
            <w:r w:rsidRPr="008A02E3">
              <w:rPr>
                <w:rFonts w:ascii="Times New Roman" w:hAnsi="Times New Roman" w:hint="eastAsia"/>
                <w:noProof/>
                <w:sz w:val="24"/>
                <w:szCs w:val="24"/>
                <w:bdr w:val="none" w:sz="0" w:space="0" w:color="auto" w:frame="1"/>
              </w:rPr>
              <w:t>цію</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музейних</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працівни</w:t>
            </w:r>
            <w:r>
              <w:rPr>
                <w:rFonts w:ascii="Times New Roman" w:hAnsi="Times New Roman"/>
                <w:noProof/>
                <w:sz w:val="24"/>
                <w:szCs w:val="24"/>
                <w:bdr w:val="none" w:sz="0" w:space="0" w:color="auto" w:frame="1"/>
              </w:rPr>
              <w:t>-</w:t>
            </w:r>
            <w:r w:rsidRPr="008A02E3">
              <w:rPr>
                <w:rFonts w:ascii="Times New Roman" w:hAnsi="Times New Roman" w:hint="eastAsia"/>
                <w:noProof/>
                <w:sz w:val="24"/>
                <w:szCs w:val="24"/>
                <w:bdr w:val="none" w:sz="0" w:space="0" w:color="auto" w:frame="1"/>
              </w:rPr>
              <w:t>ків</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щодо</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ведення</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обліку</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музейних</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предметів</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в</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електрон</w:t>
            </w:r>
            <w:r>
              <w:rPr>
                <w:rFonts w:ascii="Times New Roman" w:hAnsi="Times New Roman"/>
                <w:noProof/>
                <w:sz w:val="24"/>
                <w:szCs w:val="24"/>
                <w:bdr w:val="none" w:sz="0" w:space="0" w:color="auto" w:frame="1"/>
              </w:rPr>
              <w:t>-</w:t>
            </w:r>
            <w:r w:rsidRPr="008A02E3">
              <w:rPr>
                <w:rFonts w:ascii="Times New Roman" w:hAnsi="Times New Roman" w:hint="eastAsia"/>
                <w:noProof/>
                <w:sz w:val="24"/>
                <w:szCs w:val="24"/>
                <w:bdr w:val="none" w:sz="0" w:space="0" w:color="auto" w:frame="1"/>
              </w:rPr>
              <w:t>ному</w:t>
            </w:r>
            <w:r w:rsidRPr="008A02E3">
              <w:rPr>
                <w:rFonts w:ascii="Times New Roman" w:hAnsi="Times New Roman"/>
                <w:noProof/>
                <w:sz w:val="24"/>
                <w:szCs w:val="24"/>
                <w:bdr w:val="none" w:sz="0" w:space="0" w:color="auto" w:frame="1"/>
              </w:rPr>
              <w:t xml:space="preserve"> </w:t>
            </w:r>
            <w:r w:rsidRPr="008A02E3">
              <w:rPr>
                <w:rFonts w:ascii="Times New Roman" w:hAnsi="Times New Roman" w:hint="eastAsia"/>
                <w:noProof/>
                <w:sz w:val="24"/>
                <w:szCs w:val="24"/>
                <w:bdr w:val="none" w:sz="0" w:space="0" w:color="auto" w:frame="1"/>
              </w:rPr>
              <w:t>вигляді</w:t>
            </w:r>
          </w:p>
        </w:tc>
        <w:tc>
          <w:tcPr>
            <w:tcW w:w="1417" w:type="dxa"/>
            <w:shd w:val="clear" w:color="auto" w:fill="auto"/>
          </w:tcPr>
          <w:p w14:paraId="73D49C10" w14:textId="3F7730DB" w:rsidR="00EC4D51" w:rsidRPr="00EC4D51" w:rsidRDefault="00EC4D51" w:rsidP="00EC4D51">
            <w:pPr>
              <w:pBdr>
                <w:top w:val="nil"/>
                <w:left w:val="nil"/>
                <w:bottom w:val="nil"/>
                <w:right w:val="nil"/>
                <w:between w:val="nil"/>
              </w:pBdr>
              <w:spacing w:before="60" w:after="60"/>
              <w:jc w:val="center"/>
              <w:rPr>
                <w:rFonts w:ascii="Times New Roman" w:hAnsi="Times New Roman"/>
                <w:sz w:val="24"/>
                <w:szCs w:val="24"/>
              </w:rPr>
            </w:pPr>
            <w:r w:rsidRPr="00EC4D51">
              <w:rPr>
                <w:rFonts w:ascii="Times New Roman" w:eastAsia="Helvetica Neue" w:hAnsi="Times New Roman"/>
                <w:sz w:val="24"/>
                <w:szCs w:val="24"/>
                <w:bdr w:val="none" w:sz="0" w:space="0" w:color="auto" w:frame="1"/>
              </w:rPr>
              <w:t>здійснено</w:t>
            </w:r>
          </w:p>
        </w:tc>
        <w:tc>
          <w:tcPr>
            <w:tcW w:w="3402" w:type="dxa"/>
            <w:shd w:val="clear" w:color="auto" w:fill="auto"/>
          </w:tcPr>
          <w:p w14:paraId="5A9A19F9" w14:textId="512B6170" w:rsidR="00EC4D51" w:rsidRPr="00EC4D51" w:rsidRDefault="00EC4D51" w:rsidP="00EC4D51">
            <w:pPr>
              <w:widowControl w:val="0"/>
              <w:spacing w:before="120" w:line="220" w:lineRule="auto"/>
              <w:jc w:val="both"/>
              <w:rPr>
                <w:rFonts w:ascii="Times New Roman" w:eastAsia="Helvetica Neue" w:hAnsi="Times New Roman"/>
                <w:sz w:val="24"/>
                <w:szCs w:val="24"/>
                <w:bdr w:val="none" w:sz="0" w:space="0" w:color="auto" w:frame="1"/>
              </w:rPr>
            </w:pPr>
            <w:r w:rsidRPr="00EC4D51">
              <w:rPr>
                <w:rFonts w:ascii="Times New Roman" w:eastAsia="Helvetica Neue" w:hAnsi="Times New Roman"/>
                <w:sz w:val="24"/>
                <w:szCs w:val="24"/>
                <w:bdr w:val="none" w:sz="0" w:space="0" w:color="auto" w:frame="1"/>
              </w:rPr>
              <w:t>Онлайн-</w:t>
            </w:r>
            <w:proofErr w:type="spellStart"/>
            <w:r w:rsidRPr="00EC4D51">
              <w:rPr>
                <w:rFonts w:ascii="Times New Roman" w:eastAsia="Helvetica Neue" w:hAnsi="Times New Roman"/>
                <w:sz w:val="24"/>
                <w:szCs w:val="24"/>
                <w:bdr w:val="none" w:sz="0" w:space="0" w:color="auto" w:frame="1"/>
              </w:rPr>
              <w:t>курc</w:t>
            </w:r>
            <w:proofErr w:type="spellEnd"/>
            <w:r w:rsidRPr="00EC4D51">
              <w:rPr>
                <w:rFonts w:ascii="Times New Roman" w:eastAsia="Helvetica Neue" w:hAnsi="Times New Roman"/>
                <w:sz w:val="24"/>
                <w:szCs w:val="24"/>
                <w:bdr w:val="none" w:sz="0" w:space="0" w:color="auto" w:frame="1"/>
              </w:rPr>
              <w:t xml:space="preserve"> з </w:t>
            </w:r>
            <w:proofErr w:type="spellStart"/>
            <w:r w:rsidRPr="00EC4D51">
              <w:rPr>
                <w:rFonts w:ascii="Times New Roman" w:eastAsia="Helvetica Neue" w:hAnsi="Times New Roman"/>
                <w:sz w:val="24"/>
                <w:szCs w:val="24"/>
                <w:bdr w:val="none" w:sz="0" w:space="0" w:color="auto" w:frame="1"/>
              </w:rPr>
              <w:t>цифровізації</w:t>
            </w:r>
            <w:proofErr w:type="spellEnd"/>
            <w:r w:rsidRPr="00EC4D51">
              <w:rPr>
                <w:rFonts w:ascii="Times New Roman" w:eastAsia="Helvetica Neue" w:hAnsi="Times New Roman"/>
                <w:sz w:val="24"/>
                <w:szCs w:val="24"/>
                <w:bdr w:val="none" w:sz="0" w:space="0" w:color="auto" w:frame="1"/>
              </w:rPr>
              <w:t xml:space="preserve"> музейних колекцій від MEMORY SAVERS. Введення в цифрову інвентаризацію музейних зібрань.</w:t>
            </w:r>
          </w:p>
          <w:p w14:paraId="3E73FA90" w14:textId="64E34C2F" w:rsidR="00EC4D51" w:rsidRPr="00EC4D51" w:rsidRDefault="00EC4D51" w:rsidP="00EC4D51">
            <w:pPr>
              <w:pBdr>
                <w:top w:val="nil"/>
                <w:left w:val="nil"/>
                <w:bottom w:val="nil"/>
                <w:right w:val="nil"/>
                <w:between w:val="nil"/>
              </w:pBdr>
              <w:spacing w:before="60" w:after="60"/>
              <w:jc w:val="both"/>
              <w:rPr>
                <w:rFonts w:ascii="Times New Roman" w:hAnsi="Times New Roman"/>
                <w:color w:val="000000"/>
                <w:sz w:val="24"/>
                <w:szCs w:val="24"/>
              </w:rPr>
            </w:pPr>
            <w:r w:rsidRPr="00EC4D51">
              <w:rPr>
                <w:rFonts w:ascii="Times New Roman" w:eastAsia="Helvetica Neue" w:hAnsi="Times New Roman"/>
                <w:sz w:val="24"/>
                <w:szCs w:val="24"/>
                <w:bdr w:val="none" w:sz="0" w:space="0" w:color="auto" w:frame="1"/>
              </w:rPr>
              <w:t> Семінар «Музеї мають голос. Заповнення сліпих зон»  (м. Варшава) організована міжнародною платформою співпраця з музеями України «OBMIN»</w:t>
            </w:r>
          </w:p>
        </w:tc>
        <w:tc>
          <w:tcPr>
            <w:tcW w:w="851" w:type="dxa"/>
          </w:tcPr>
          <w:p w14:paraId="02603DC2" w14:textId="77777777" w:rsidR="00EC4D51" w:rsidRPr="009C44D2" w:rsidRDefault="00EC4D51" w:rsidP="00EC4D51">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412DEDFA" w14:textId="77777777" w:rsidR="00EC4D51" w:rsidRPr="009C44D2" w:rsidRDefault="00EC4D51" w:rsidP="00EC4D51">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1A0F7A00" w14:textId="1DDBE369" w:rsidR="00EC4D51" w:rsidRPr="009C44D2" w:rsidRDefault="00EC4D51" w:rsidP="00EC4D51">
            <w:pPr>
              <w:pBdr>
                <w:top w:val="nil"/>
                <w:left w:val="nil"/>
                <w:bottom w:val="nil"/>
                <w:right w:val="nil"/>
                <w:between w:val="nil"/>
              </w:pBdr>
              <w:spacing w:before="60" w:after="60"/>
              <w:jc w:val="both"/>
              <w:rPr>
                <w:rFonts w:ascii="Times New Roman" w:hAnsi="Times New Roman"/>
                <w:sz w:val="24"/>
                <w:szCs w:val="24"/>
              </w:rPr>
            </w:pPr>
            <w:r w:rsidRPr="00EC4D51">
              <w:rPr>
                <w:rFonts w:ascii="Times New Roman" w:hAnsi="Times New Roman" w:hint="eastAsia"/>
                <w:sz w:val="24"/>
                <w:szCs w:val="24"/>
              </w:rPr>
              <w:t>Участь</w:t>
            </w:r>
            <w:r w:rsidRPr="00EC4D51">
              <w:rPr>
                <w:rFonts w:ascii="Times New Roman" w:hAnsi="Times New Roman"/>
                <w:sz w:val="24"/>
                <w:szCs w:val="24"/>
              </w:rPr>
              <w:t xml:space="preserve"> </w:t>
            </w:r>
            <w:r w:rsidRPr="00EC4D51">
              <w:rPr>
                <w:rFonts w:ascii="Times New Roman" w:hAnsi="Times New Roman" w:hint="eastAsia"/>
                <w:sz w:val="24"/>
                <w:szCs w:val="24"/>
              </w:rPr>
              <w:t>у</w:t>
            </w:r>
            <w:r w:rsidRPr="00EC4D51">
              <w:rPr>
                <w:rFonts w:ascii="Times New Roman" w:hAnsi="Times New Roman"/>
                <w:sz w:val="24"/>
                <w:szCs w:val="24"/>
              </w:rPr>
              <w:t xml:space="preserve"> </w:t>
            </w:r>
            <w:r w:rsidRPr="00EC4D51">
              <w:rPr>
                <w:rFonts w:ascii="Times New Roman" w:hAnsi="Times New Roman" w:hint="eastAsia"/>
                <w:sz w:val="24"/>
                <w:szCs w:val="24"/>
              </w:rPr>
              <w:t>семінарі</w:t>
            </w:r>
            <w:r w:rsidRPr="00EC4D51">
              <w:rPr>
                <w:rFonts w:ascii="Times New Roman" w:hAnsi="Times New Roman"/>
                <w:sz w:val="24"/>
                <w:szCs w:val="24"/>
              </w:rPr>
              <w:t xml:space="preserve"> </w:t>
            </w:r>
            <w:r w:rsidRPr="00EC4D51">
              <w:rPr>
                <w:rFonts w:ascii="Times New Roman" w:hAnsi="Times New Roman" w:hint="eastAsia"/>
                <w:sz w:val="24"/>
                <w:szCs w:val="24"/>
              </w:rPr>
              <w:t>за</w:t>
            </w:r>
            <w:r w:rsidRPr="00EC4D51">
              <w:rPr>
                <w:rFonts w:ascii="Times New Roman" w:hAnsi="Times New Roman"/>
                <w:sz w:val="24"/>
                <w:szCs w:val="24"/>
              </w:rPr>
              <w:t xml:space="preserve"> </w:t>
            </w:r>
            <w:r w:rsidRPr="00EC4D51">
              <w:rPr>
                <w:rFonts w:ascii="Times New Roman" w:hAnsi="Times New Roman" w:hint="eastAsia"/>
                <w:sz w:val="24"/>
                <w:szCs w:val="24"/>
              </w:rPr>
              <w:t>кошти</w:t>
            </w:r>
            <w:r w:rsidRPr="00EC4D51">
              <w:rPr>
                <w:rFonts w:ascii="Times New Roman" w:hAnsi="Times New Roman"/>
                <w:sz w:val="24"/>
                <w:szCs w:val="24"/>
              </w:rPr>
              <w:t xml:space="preserve"> </w:t>
            </w:r>
            <w:r w:rsidRPr="00EC4D51">
              <w:rPr>
                <w:rFonts w:ascii="Times New Roman" w:hAnsi="Times New Roman" w:hint="eastAsia"/>
                <w:sz w:val="24"/>
                <w:szCs w:val="24"/>
              </w:rPr>
              <w:t>організатора</w:t>
            </w:r>
            <w:r w:rsidRPr="00EC4D51">
              <w:rPr>
                <w:rFonts w:ascii="Times New Roman" w:hAnsi="Times New Roman"/>
                <w:sz w:val="24"/>
                <w:szCs w:val="24"/>
              </w:rPr>
              <w:t xml:space="preserve">, </w:t>
            </w:r>
            <w:r w:rsidRPr="00EC4D51">
              <w:rPr>
                <w:rFonts w:ascii="Times New Roman" w:hAnsi="Times New Roman" w:hint="eastAsia"/>
                <w:sz w:val="24"/>
                <w:szCs w:val="24"/>
              </w:rPr>
              <w:t>сума</w:t>
            </w:r>
            <w:r w:rsidRPr="00EC4D51">
              <w:rPr>
                <w:rFonts w:ascii="Times New Roman" w:hAnsi="Times New Roman"/>
                <w:sz w:val="24"/>
                <w:szCs w:val="24"/>
              </w:rPr>
              <w:t xml:space="preserve"> </w:t>
            </w:r>
            <w:proofErr w:type="spellStart"/>
            <w:r w:rsidR="00E16297" w:rsidRPr="00EC4D51">
              <w:rPr>
                <w:rFonts w:ascii="Times New Roman" w:hAnsi="Times New Roman"/>
                <w:sz w:val="24"/>
                <w:szCs w:val="24"/>
              </w:rPr>
              <w:t>невідо</w:t>
            </w:r>
            <w:r w:rsidR="00E16297">
              <w:rPr>
                <w:rFonts w:ascii="Times New Roman" w:hAnsi="Times New Roman"/>
                <w:sz w:val="24"/>
                <w:szCs w:val="24"/>
              </w:rPr>
              <w:t>-м</w:t>
            </w:r>
            <w:r w:rsidR="00E16297" w:rsidRPr="00EC4D51">
              <w:rPr>
                <w:rFonts w:ascii="Times New Roman" w:hAnsi="Times New Roman"/>
                <w:sz w:val="24"/>
                <w:szCs w:val="24"/>
              </w:rPr>
              <w:t>а</w:t>
            </w:r>
            <w:proofErr w:type="spellEnd"/>
          </w:p>
        </w:tc>
        <w:tc>
          <w:tcPr>
            <w:tcW w:w="1276" w:type="dxa"/>
            <w:tcBorders>
              <w:right w:val="single" w:sz="4" w:space="0" w:color="auto"/>
            </w:tcBorders>
            <w:shd w:val="clear" w:color="auto" w:fill="auto"/>
          </w:tcPr>
          <w:p w14:paraId="5EC804E0" w14:textId="77777777" w:rsidR="00EC4D51" w:rsidRPr="009C44D2" w:rsidRDefault="00EC4D51" w:rsidP="00EC4D51">
            <w:pPr>
              <w:pBdr>
                <w:top w:val="nil"/>
                <w:left w:val="nil"/>
                <w:bottom w:val="nil"/>
                <w:right w:val="nil"/>
                <w:between w:val="nil"/>
              </w:pBdr>
              <w:spacing w:before="60" w:after="60"/>
              <w:jc w:val="both"/>
              <w:rPr>
                <w:rFonts w:ascii="Times New Roman" w:hAnsi="Times New Roman"/>
                <w:color w:val="000000"/>
                <w:sz w:val="24"/>
                <w:szCs w:val="24"/>
              </w:rPr>
            </w:pPr>
          </w:p>
        </w:tc>
      </w:tr>
      <w:tr w:rsidR="00066857" w14:paraId="43177C69" w14:textId="77777777" w:rsidTr="004A49CC">
        <w:trPr>
          <w:trHeight w:val="20"/>
        </w:trPr>
        <w:tc>
          <w:tcPr>
            <w:tcW w:w="1838" w:type="dxa"/>
            <w:gridSpan w:val="2"/>
            <w:vMerge w:val="restart"/>
            <w:tcBorders>
              <w:left w:val="single" w:sz="4" w:space="0" w:color="auto"/>
            </w:tcBorders>
            <w:shd w:val="clear" w:color="auto" w:fill="auto"/>
          </w:tcPr>
          <w:p w14:paraId="23441BD0" w14:textId="23B56289" w:rsidR="00066857" w:rsidRPr="00FA4F5F" w:rsidRDefault="00066857" w:rsidP="009C44D2">
            <w:pPr>
              <w:pBdr>
                <w:top w:val="nil"/>
                <w:left w:val="nil"/>
                <w:bottom w:val="nil"/>
                <w:right w:val="nil"/>
                <w:between w:val="nil"/>
              </w:pBdr>
              <w:spacing w:before="60" w:after="60"/>
              <w:jc w:val="both"/>
              <w:rPr>
                <w:rFonts w:ascii="Times New Roman" w:hAnsi="Times New Roman"/>
                <w:color w:val="000000"/>
                <w:sz w:val="24"/>
                <w:szCs w:val="24"/>
              </w:rPr>
            </w:pPr>
            <w:r w:rsidRPr="00BF73A6">
              <w:rPr>
                <w:rFonts w:ascii="Times New Roman" w:hAnsi="Times New Roman"/>
                <w:color w:val="000000"/>
                <w:sz w:val="24"/>
                <w:szCs w:val="24"/>
              </w:rPr>
              <w:t xml:space="preserve">62. </w:t>
            </w:r>
            <w:r w:rsidRPr="00BF73A6">
              <w:rPr>
                <w:rFonts w:ascii="Times New Roman" w:hAnsi="Times New Roman" w:hint="eastAsia"/>
                <w:color w:val="000000"/>
                <w:sz w:val="24"/>
                <w:szCs w:val="24"/>
              </w:rPr>
              <w:t>Створення</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комунікацій</w:t>
            </w:r>
            <w:r>
              <w:rPr>
                <w:rFonts w:ascii="Times New Roman" w:hAnsi="Times New Roman"/>
                <w:color w:val="000000"/>
                <w:sz w:val="24"/>
                <w:szCs w:val="24"/>
              </w:rPr>
              <w:t>-</w:t>
            </w:r>
            <w:r w:rsidRPr="00BF73A6">
              <w:rPr>
                <w:rFonts w:ascii="Times New Roman" w:hAnsi="Times New Roman" w:hint="eastAsia"/>
                <w:color w:val="000000"/>
                <w:sz w:val="24"/>
                <w:szCs w:val="24"/>
              </w:rPr>
              <w:t>них</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платформ</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та</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інформування</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українського</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суспільства</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підвищення</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рівня</w:t>
            </w:r>
            <w:r w:rsidRPr="00BF73A6">
              <w:rPr>
                <w:rFonts w:ascii="Times New Roman" w:hAnsi="Times New Roman"/>
                <w:color w:val="000000"/>
                <w:sz w:val="24"/>
                <w:szCs w:val="24"/>
              </w:rPr>
              <w:t xml:space="preserve"> </w:t>
            </w:r>
            <w:proofErr w:type="spellStart"/>
            <w:r w:rsidRPr="00BF73A6">
              <w:rPr>
                <w:rFonts w:ascii="Times New Roman" w:hAnsi="Times New Roman" w:hint="eastAsia"/>
                <w:color w:val="000000"/>
                <w:sz w:val="24"/>
                <w:szCs w:val="24"/>
              </w:rPr>
              <w:t>поінформова</w:t>
            </w:r>
            <w:r>
              <w:rPr>
                <w:rFonts w:ascii="Times New Roman" w:hAnsi="Times New Roman"/>
                <w:color w:val="000000"/>
                <w:sz w:val="24"/>
                <w:szCs w:val="24"/>
              </w:rPr>
              <w:t>-</w:t>
            </w:r>
            <w:r w:rsidRPr="00BF73A6">
              <w:rPr>
                <w:rFonts w:ascii="Times New Roman" w:hAnsi="Times New Roman" w:hint="eastAsia"/>
                <w:color w:val="000000"/>
                <w:sz w:val="24"/>
                <w:szCs w:val="24"/>
              </w:rPr>
              <w:t>ності</w:t>
            </w:r>
            <w:proofErr w:type="spellEnd"/>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про</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необхідність</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охорони</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культурної</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спадщини</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боротьби</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з</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вандалізмом</w:t>
            </w:r>
          </w:p>
        </w:tc>
        <w:tc>
          <w:tcPr>
            <w:tcW w:w="1843" w:type="dxa"/>
            <w:gridSpan w:val="2"/>
            <w:vMerge w:val="restart"/>
            <w:shd w:val="clear" w:color="auto" w:fill="auto"/>
          </w:tcPr>
          <w:p w14:paraId="4560A833" w14:textId="77777777" w:rsidR="00066857" w:rsidRPr="00BF73A6" w:rsidRDefault="00066857" w:rsidP="009C44D2">
            <w:pPr>
              <w:pBdr>
                <w:top w:val="nil"/>
                <w:left w:val="nil"/>
                <w:bottom w:val="nil"/>
                <w:right w:val="nil"/>
                <w:between w:val="nil"/>
              </w:pBdr>
              <w:spacing w:before="60" w:after="60"/>
              <w:jc w:val="both"/>
              <w:rPr>
                <w:rFonts w:ascii="Times New Roman" w:hAnsi="Times New Roman"/>
                <w:color w:val="000000"/>
                <w:sz w:val="24"/>
                <w:szCs w:val="24"/>
              </w:rPr>
            </w:pPr>
            <w:r w:rsidRPr="00BF73A6">
              <w:rPr>
                <w:rFonts w:ascii="Times New Roman" w:hAnsi="Times New Roman"/>
                <w:color w:val="000000"/>
                <w:sz w:val="24"/>
                <w:szCs w:val="24"/>
              </w:rPr>
              <w:t xml:space="preserve">1) </w:t>
            </w:r>
            <w:r w:rsidRPr="00BF73A6">
              <w:rPr>
                <w:rFonts w:ascii="Times New Roman" w:hAnsi="Times New Roman" w:hint="eastAsia"/>
                <w:color w:val="000000"/>
                <w:sz w:val="24"/>
                <w:szCs w:val="24"/>
              </w:rPr>
              <w:t>забезпечення</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розміщення</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на</w:t>
            </w:r>
            <w:r w:rsidRPr="00BF73A6">
              <w:rPr>
                <w:rFonts w:ascii="Times New Roman" w:hAnsi="Times New Roman"/>
                <w:color w:val="000000"/>
                <w:sz w:val="24"/>
                <w:szCs w:val="24"/>
              </w:rPr>
              <w:t xml:space="preserve"> </w:t>
            </w:r>
          </w:p>
          <w:p w14:paraId="06EBB10A" w14:textId="28219461" w:rsidR="00066857" w:rsidRPr="00DC0847" w:rsidRDefault="00066857" w:rsidP="009C44D2">
            <w:pPr>
              <w:pBdr>
                <w:top w:val="nil"/>
                <w:left w:val="nil"/>
                <w:bottom w:val="nil"/>
                <w:right w:val="nil"/>
                <w:between w:val="nil"/>
              </w:pBdr>
              <w:spacing w:before="60" w:after="60"/>
              <w:jc w:val="both"/>
              <w:rPr>
                <w:rFonts w:ascii="Times New Roman" w:hAnsi="Times New Roman"/>
                <w:color w:val="000000"/>
                <w:sz w:val="24"/>
                <w:szCs w:val="24"/>
              </w:rPr>
            </w:pPr>
            <w:r w:rsidRPr="00BF73A6">
              <w:rPr>
                <w:rFonts w:ascii="Times New Roman" w:hAnsi="Times New Roman" w:hint="eastAsia"/>
                <w:color w:val="000000"/>
                <w:sz w:val="24"/>
                <w:szCs w:val="24"/>
              </w:rPr>
              <w:t>веб</w:t>
            </w:r>
            <w:r w:rsidRPr="00BF73A6">
              <w:rPr>
                <w:rFonts w:ascii="Times New Roman" w:hAnsi="Times New Roman"/>
                <w:color w:val="000000"/>
                <w:sz w:val="24"/>
                <w:szCs w:val="24"/>
              </w:rPr>
              <w:t>-</w:t>
            </w:r>
            <w:r w:rsidRPr="00BF73A6">
              <w:rPr>
                <w:rFonts w:ascii="Times New Roman" w:hAnsi="Times New Roman" w:hint="eastAsia"/>
                <w:color w:val="000000"/>
                <w:sz w:val="24"/>
                <w:szCs w:val="24"/>
              </w:rPr>
              <w:t>ресурсах</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інформаційних</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матеріалів</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щодо</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популяризації</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культурної</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спадщини</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необхідності</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її</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збереження</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та</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охорони</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боротьби</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з</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вандалізмом</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на</w:t>
            </w:r>
            <w:r w:rsidRPr="00BF73A6">
              <w:rPr>
                <w:rFonts w:ascii="Times New Roman" w:hAnsi="Times New Roman"/>
                <w:color w:val="000000"/>
                <w:sz w:val="24"/>
                <w:szCs w:val="24"/>
              </w:rPr>
              <w:t xml:space="preserve"> </w:t>
            </w:r>
            <w:r w:rsidRPr="00BF73A6">
              <w:rPr>
                <w:rFonts w:ascii="Times New Roman" w:hAnsi="Times New Roman" w:hint="eastAsia"/>
                <w:color w:val="000000"/>
                <w:sz w:val="24"/>
                <w:szCs w:val="24"/>
              </w:rPr>
              <w:t>пам’ятках</w:t>
            </w:r>
          </w:p>
        </w:tc>
        <w:tc>
          <w:tcPr>
            <w:tcW w:w="1417" w:type="dxa"/>
            <w:vMerge w:val="restart"/>
            <w:shd w:val="clear" w:color="auto" w:fill="auto"/>
          </w:tcPr>
          <w:p w14:paraId="1AF38222" w14:textId="06E3CF4A" w:rsidR="00066857" w:rsidRPr="00731A5B" w:rsidRDefault="00066857" w:rsidP="009C44D2">
            <w:pPr>
              <w:pBdr>
                <w:top w:val="nil"/>
                <w:left w:val="nil"/>
                <w:bottom w:val="nil"/>
                <w:right w:val="nil"/>
                <w:between w:val="nil"/>
              </w:pBdr>
              <w:spacing w:before="60" w:after="60"/>
              <w:jc w:val="center"/>
              <w:rPr>
                <w:rFonts w:ascii="Times New Roman" w:hAnsi="Times New Roman"/>
                <w:color w:val="000000"/>
                <w:sz w:val="24"/>
                <w:szCs w:val="24"/>
              </w:rPr>
            </w:pPr>
            <w:r w:rsidRPr="00731A5B">
              <w:rPr>
                <w:rFonts w:ascii="Times New Roman" w:hAnsi="Times New Roman"/>
                <w:noProof/>
                <w:sz w:val="24"/>
                <w:szCs w:val="24"/>
                <w:bdr w:val="none" w:sz="0" w:space="0" w:color="auto" w:frame="1"/>
                <w:lang w:val="en-US"/>
              </w:rPr>
              <w:t>до 1 грудня 2023 р.</w:t>
            </w:r>
          </w:p>
        </w:tc>
        <w:tc>
          <w:tcPr>
            <w:tcW w:w="1418" w:type="dxa"/>
            <w:vMerge w:val="restart"/>
            <w:shd w:val="clear" w:color="auto" w:fill="auto"/>
          </w:tcPr>
          <w:p w14:paraId="0AD4205B" w14:textId="4D34D619" w:rsidR="00066857" w:rsidRPr="00731A5B" w:rsidRDefault="00066857" w:rsidP="009C44D2">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rPr>
              <w:t>Р</w:t>
            </w:r>
            <w:r w:rsidRPr="00731A5B">
              <w:rPr>
                <w:rFonts w:ascii="Times New Roman" w:hAnsi="Times New Roman"/>
                <w:noProof/>
                <w:sz w:val="24"/>
                <w:szCs w:val="24"/>
                <w:bdr w:val="none" w:sz="0" w:space="0" w:color="auto" w:frame="1"/>
              </w:rPr>
              <w:t>озміщено на інформаційних ресурсах матеріали</w:t>
            </w:r>
          </w:p>
        </w:tc>
        <w:tc>
          <w:tcPr>
            <w:tcW w:w="1417" w:type="dxa"/>
            <w:vMerge w:val="restart"/>
            <w:shd w:val="clear" w:color="auto" w:fill="auto"/>
          </w:tcPr>
          <w:p w14:paraId="06E9F9E9" w14:textId="042C46F1" w:rsidR="00066857" w:rsidRPr="00731A5B" w:rsidRDefault="00066857" w:rsidP="009C44D2">
            <w:pPr>
              <w:pBdr>
                <w:top w:val="nil"/>
                <w:left w:val="nil"/>
                <w:bottom w:val="nil"/>
                <w:right w:val="nil"/>
                <w:between w:val="nil"/>
              </w:pBdr>
              <w:spacing w:before="60" w:after="60"/>
              <w:jc w:val="center"/>
              <w:rPr>
                <w:rFonts w:ascii="Times New Roman" w:hAnsi="Times New Roman"/>
                <w:color w:val="000000"/>
                <w:sz w:val="24"/>
                <w:szCs w:val="24"/>
              </w:rPr>
            </w:pPr>
            <w:r w:rsidRPr="00731A5B">
              <w:rPr>
                <w:rFonts w:ascii="Times New Roman" w:hAnsi="Times New Roman"/>
                <w:sz w:val="24"/>
                <w:szCs w:val="24"/>
              </w:rPr>
              <w:t>Розпочато</w:t>
            </w:r>
          </w:p>
        </w:tc>
        <w:tc>
          <w:tcPr>
            <w:tcW w:w="3402" w:type="dxa"/>
            <w:shd w:val="clear" w:color="auto" w:fill="auto"/>
          </w:tcPr>
          <w:p w14:paraId="5925119F" w14:textId="361E362E" w:rsidR="00066857" w:rsidRPr="00601F06" w:rsidRDefault="00066857" w:rsidP="009C44D2">
            <w:pPr>
              <w:pBdr>
                <w:top w:val="nil"/>
                <w:left w:val="nil"/>
                <w:bottom w:val="nil"/>
                <w:right w:val="nil"/>
                <w:between w:val="nil"/>
              </w:pBdr>
              <w:spacing w:before="60" w:after="60"/>
              <w:jc w:val="both"/>
              <w:rPr>
                <w:rFonts w:ascii="Times New Roman" w:hAnsi="Times New Roman"/>
                <w:color w:val="000000"/>
                <w:sz w:val="24"/>
                <w:szCs w:val="24"/>
              </w:rPr>
            </w:pPr>
            <w:r w:rsidRPr="009C44D2">
              <w:rPr>
                <w:rFonts w:ascii="Times New Roman" w:hAnsi="Times New Roman" w:hint="eastAsia"/>
                <w:color w:val="000000"/>
                <w:sz w:val="24"/>
                <w:szCs w:val="24"/>
              </w:rPr>
              <w:t>Забезпечено</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розміщення</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на</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веб</w:t>
            </w:r>
            <w:r w:rsidRPr="009C44D2">
              <w:rPr>
                <w:rFonts w:ascii="Times New Roman" w:hAnsi="Times New Roman"/>
                <w:color w:val="000000"/>
                <w:sz w:val="24"/>
                <w:szCs w:val="24"/>
              </w:rPr>
              <w:t>-</w:t>
            </w:r>
            <w:r w:rsidRPr="009C44D2">
              <w:rPr>
                <w:rFonts w:ascii="Times New Roman" w:hAnsi="Times New Roman" w:hint="eastAsia"/>
                <w:color w:val="000000"/>
                <w:sz w:val="24"/>
                <w:szCs w:val="24"/>
              </w:rPr>
              <w:t>ресурсах</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Миколаївської</w:t>
            </w:r>
            <w:r w:rsidRPr="009C44D2">
              <w:rPr>
                <w:rFonts w:ascii="Times New Roman" w:hAnsi="Times New Roman"/>
                <w:color w:val="000000"/>
                <w:sz w:val="24"/>
                <w:szCs w:val="24"/>
              </w:rPr>
              <w:t xml:space="preserve"> </w:t>
            </w:r>
            <w:proofErr w:type="spellStart"/>
            <w:r w:rsidRPr="009C44D2">
              <w:rPr>
                <w:rFonts w:ascii="Times New Roman" w:hAnsi="Times New Roman" w:hint="eastAsia"/>
                <w:color w:val="000000"/>
                <w:sz w:val="24"/>
                <w:szCs w:val="24"/>
              </w:rPr>
              <w:t>райвійськадміністрації</w:t>
            </w:r>
            <w:proofErr w:type="spellEnd"/>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інформаційних</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матеріалів</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щодо</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популяризації</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культурної</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спадщини</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необхідності</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її</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збереження</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та</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охорони</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боротьби</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з</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вандалізмом</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на</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пам’ятках</w:t>
            </w:r>
          </w:p>
        </w:tc>
        <w:tc>
          <w:tcPr>
            <w:tcW w:w="851" w:type="dxa"/>
          </w:tcPr>
          <w:p w14:paraId="7E21E084" w14:textId="7DAA249A" w:rsidR="00066857" w:rsidRPr="009C44D2" w:rsidRDefault="00066857" w:rsidP="009C44D2">
            <w:pPr>
              <w:pBdr>
                <w:top w:val="nil"/>
                <w:left w:val="nil"/>
                <w:bottom w:val="nil"/>
                <w:right w:val="nil"/>
                <w:between w:val="nil"/>
              </w:pBdr>
              <w:spacing w:before="60" w:after="60"/>
              <w:jc w:val="center"/>
              <w:rPr>
                <w:rFonts w:ascii="Times New Roman" w:hAnsi="Times New Roman"/>
                <w:color w:val="000000"/>
                <w:sz w:val="24"/>
                <w:szCs w:val="24"/>
              </w:rPr>
            </w:pPr>
            <w:r w:rsidRPr="009C44D2">
              <w:rPr>
                <w:rFonts w:ascii="Times New Roman" w:hAnsi="Times New Roman"/>
                <w:sz w:val="24"/>
                <w:szCs w:val="24"/>
              </w:rPr>
              <w:t>0</w:t>
            </w:r>
          </w:p>
        </w:tc>
        <w:tc>
          <w:tcPr>
            <w:tcW w:w="1134" w:type="dxa"/>
          </w:tcPr>
          <w:p w14:paraId="74AF2D66" w14:textId="034B2CB9" w:rsidR="00066857" w:rsidRPr="009C44D2" w:rsidRDefault="00066857" w:rsidP="009C44D2">
            <w:pPr>
              <w:pBdr>
                <w:top w:val="nil"/>
                <w:left w:val="nil"/>
                <w:bottom w:val="nil"/>
                <w:right w:val="nil"/>
                <w:between w:val="nil"/>
              </w:pBdr>
              <w:spacing w:before="60" w:after="60"/>
              <w:jc w:val="center"/>
              <w:rPr>
                <w:rFonts w:ascii="Times New Roman" w:hAnsi="Times New Roman"/>
                <w:color w:val="000000"/>
                <w:sz w:val="24"/>
                <w:szCs w:val="24"/>
              </w:rPr>
            </w:pPr>
            <w:r w:rsidRPr="009C44D2">
              <w:rPr>
                <w:rFonts w:ascii="Times New Roman" w:hAnsi="Times New Roman"/>
                <w:sz w:val="24"/>
                <w:szCs w:val="24"/>
              </w:rPr>
              <w:t>0</w:t>
            </w:r>
          </w:p>
        </w:tc>
        <w:tc>
          <w:tcPr>
            <w:tcW w:w="1134" w:type="dxa"/>
          </w:tcPr>
          <w:p w14:paraId="7F6D8F39" w14:textId="75FF6396" w:rsidR="00066857" w:rsidRPr="009C44D2" w:rsidRDefault="00066857" w:rsidP="009C44D2">
            <w:pPr>
              <w:pBdr>
                <w:top w:val="nil"/>
                <w:left w:val="nil"/>
                <w:bottom w:val="nil"/>
                <w:right w:val="nil"/>
                <w:between w:val="nil"/>
              </w:pBdr>
              <w:spacing w:before="60" w:after="60"/>
              <w:jc w:val="center"/>
              <w:rPr>
                <w:rFonts w:ascii="Times New Roman" w:hAnsi="Times New Roman"/>
                <w:color w:val="000000"/>
                <w:sz w:val="24"/>
                <w:szCs w:val="24"/>
              </w:rPr>
            </w:pPr>
            <w:r w:rsidRPr="009C44D2">
              <w:rPr>
                <w:rFonts w:ascii="Times New Roman" w:hAnsi="Times New Roman"/>
                <w:sz w:val="24"/>
                <w:szCs w:val="24"/>
              </w:rPr>
              <w:t>0</w:t>
            </w:r>
          </w:p>
        </w:tc>
        <w:tc>
          <w:tcPr>
            <w:tcW w:w="1276" w:type="dxa"/>
            <w:tcBorders>
              <w:right w:val="single" w:sz="4" w:space="0" w:color="auto"/>
            </w:tcBorders>
            <w:shd w:val="clear" w:color="auto" w:fill="auto"/>
          </w:tcPr>
          <w:p w14:paraId="291C7093" w14:textId="42F932A5" w:rsidR="00066857" w:rsidRPr="000E7DCE" w:rsidRDefault="00066857" w:rsidP="009C44D2">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9C44D2">
              <w:rPr>
                <w:rFonts w:ascii="Times New Roman" w:hAnsi="Times New Roman" w:hint="eastAsia"/>
                <w:color w:val="000000"/>
                <w:sz w:val="24"/>
                <w:szCs w:val="24"/>
              </w:rPr>
              <w:t>Продов</w:t>
            </w:r>
            <w:proofErr w:type="spellEnd"/>
            <w:r>
              <w:rPr>
                <w:rFonts w:ascii="Times New Roman" w:hAnsi="Times New Roman"/>
                <w:color w:val="000000"/>
                <w:sz w:val="24"/>
                <w:szCs w:val="24"/>
              </w:rPr>
              <w:t>-</w:t>
            </w:r>
            <w:r w:rsidRPr="009C44D2">
              <w:rPr>
                <w:rFonts w:ascii="Times New Roman" w:hAnsi="Times New Roman" w:hint="eastAsia"/>
                <w:color w:val="000000"/>
                <w:sz w:val="24"/>
                <w:szCs w:val="24"/>
              </w:rPr>
              <w:t>жується</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робота</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щодо</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розміщення</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на</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веб</w:t>
            </w:r>
            <w:r w:rsidRPr="009C44D2">
              <w:rPr>
                <w:rFonts w:ascii="Times New Roman" w:hAnsi="Times New Roman"/>
                <w:color w:val="000000"/>
                <w:sz w:val="24"/>
                <w:szCs w:val="24"/>
              </w:rPr>
              <w:t>-</w:t>
            </w:r>
            <w:r w:rsidRPr="009C44D2">
              <w:rPr>
                <w:rFonts w:ascii="Times New Roman" w:hAnsi="Times New Roman" w:hint="eastAsia"/>
                <w:color w:val="000000"/>
                <w:sz w:val="24"/>
                <w:szCs w:val="24"/>
              </w:rPr>
              <w:t>ресурсах</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Миколаївської</w:t>
            </w:r>
            <w:r w:rsidRPr="009C44D2">
              <w:rPr>
                <w:rFonts w:ascii="Times New Roman" w:hAnsi="Times New Roman"/>
                <w:color w:val="000000"/>
                <w:sz w:val="24"/>
                <w:szCs w:val="24"/>
              </w:rPr>
              <w:t xml:space="preserve"> </w:t>
            </w:r>
            <w:proofErr w:type="spellStart"/>
            <w:r w:rsidRPr="009C44D2">
              <w:rPr>
                <w:rFonts w:ascii="Times New Roman" w:hAnsi="Times New Roman" w:hint="eastAsia"/>
                <w:color w:val="000000"/>
                <w:sz w:val="24"/>
                <w:szCs w:val="24"/>
              </w:rPr>
              <w:t>райвійськадміністрації</w:t>
            </w:r>
            <w:proofErr w:type="spellEnd"/>
            <w:r w:rsidRPr="009C44D2">
              <w:rPr>
                <w:rFonts w:ascii="Times New Roman" w:hAnsi="Times New Roman"/>
                <w:color w:val="000000"/>
                <w:sz w:val="24"/>
                <w:szCs w:val="24"/>
              </w:rPr>
              <w:t xml:space="preserve"> </w:t>
            </w:r>
            <w:proofErr w:type="spellStart"/>
            <w:r w:rsidRPr="009C44D2">
              <w:rPr>
                <w:rFonts w:ascii="Times New Roman" w:hAnsi="Times New Roman" w:hint="eastAsia"/>
                <w:color w:val="000000"/>
                <w:sz w:val="24"/>
                <w:szCs w:val="24"/>
              </w:rPr>
              <w:t>інформа</w:t>
            </w:r>
            <w:r>
              <w:rPr>
                <w:rFonts w:ascii="Times New Roman" w:hAnsi="Times New Roman"/>
                <w:color w:val="000000"/>
                <w:sz w:val="24"/>
                <w:szCs w:val="24"/>
              </w:rPr>
              <w:t>-</w:t>
            </w:r>
            <w:r w:rsidRPr="009C44D2">
              <w:rPr>
                <w:rFonts w:ascii="Times New Roman" w:hAnsi="Times New Roman" w:hint="eastAsia"/>
                <w:color w:val="000000"/>
                <w:sz w:val="24"/>
                <w:szCs w:val="24"/>
              </w:rPr>
              <w:t>ційних</w:t>
            </w:r>
            <w:proofErr w:type="spellEnd"/>
            <w:r w:rsidRPr="009C44D2">
              <w:rPr>
                <w:rFonts w:ascii="Times New Roman" w:hAnsi="Times New Roman"/>
                <w:color w:val="000000"/>
                <w:sz w:val="24"/>
                <w:szCs w:val="24"/>
              </w:rPr>
              <w:t xml:space="preserve"> </w:t>
            </w:r>
            <w:proofErr w:type="spellStart"/>
            <w:r w:rsidRPr="009C44D2">
              <w:rPr>
                <w:rFonts w:ascii="Times New Roman" w:hAnsi="Times New Roman" w:hint="eastAsia"/>
                <w:color w:val="000000"/>
                <w:sz w:val="24"/>
                <w:szCs w:val="24"/>
              </w:rPr>
              <w:t>матеріа</w:t>
            </w:r>
            <w:r>
              <w:rPr>
                <w:rFonts w:ascii="Times New Roman" w:hAnsi="Times New Roman"/>
                <w:color w:val="000000"/>
                <w:sz w:val="24"/>
                <w:szCs w:val="24"/>
              </w:rPr>
              <w:t>-</w:t>
            </w:r>
            <w:r w:rsidRPr="009C44D2">
              <w:rPr>
                <w:rFonts w:ascii="Times New Roman" w:hAnsi="Times New Roman" w:hint="eastAsia"/>
                <w:color w:val="000000"/>
                <w:sz w:val="24"/>
                <w:szCs w:val="24"/>
              </w:rPr>
              <w:t>лів</w:t>
            </w:r>
            <w:proofErr w:type="spellEnd"/>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щодо</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популяризації</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культур</w:t>
            </w:r>
            <w:r>
              <w:rPr>
                <w:rFonts w:ascii="Times New Roman" w:hAnsi="Times New Roman"/>
                <w:color w:val="000000"/>
                <w:sz w:val="24"/>
                <w:szCs w:val="24"/>
              </w:rPr>
              <w:t>-</w:t>
            </w:r>
            <w:proofErr w:type="spellStart"/>
            <w:r w:rsidRPr="009C44D2">
              <w:rPr>
                <w:rFonts w:ascii="Times New Roman" w:hAnsi="Times New Roman" w:hint="eastAsia"/>
                <w:color w:val="000000"/>
                <w:sz w:val="24"/>
                <w:szCs w:val="24"/>
              </w:rPr>
              <w:t>ної</w:t>
            </w:r>
            <w:proofErr w:type="spellEnd"/>
            <w:r w:rsidRPr="009C44D2">
              <w:rPr>
                <w:rFonts w:ascii="Times New Roman" w:hAnsi="Times New Roman"/>
                <w:color w:val="000000"/>
                <w:sz w:val="24"/>
                <w:szCs w:val="24"/>
              </w:rPr>
              <w:t xml:space="preserve"> </w:t>
            </w:r>
            <w:proofErr w:type="spellStart"/>
            <w:r w:rsidRPr="009C44D2">
              <w:rPr>
                <w:rFonts w:ascii="Times New Roman" w:hAnsi="Times New Roman" w:hint="eastAsia"/>
                <w:color w:val="000000"/>
                <w:sz w:val="24"/>
                <w:szCs w:val="24"/>
              </w:rPr>
              <w:t>спадщи</w:t>
            </w:r>
            <w:r>
              <w:rPr>
                <w:rFonts w:ascii="Times New Roman" w:hAnsi="Times New Roman"/>
                <w:color w:val="000000"/>
                <w:sz w:val="24"/>
                <w:szCs w:val="24"/>
              </w:rPr>
              <w:t>-</w:t>
            </w:r>
            <w:r w:rsidRPr="009C44D2">
              <w:rPr>
                <w:rFonts w:ascii="Times New Roman" w:hAnsi="Times New Roman" w:hint="eastAsia"/>
                <w:color w:val="000000"/>
                <w:sz w:val="24"/>
                <w:szCs w:val="24"/>
              </w:rPr>
              <w:t>ни</w:t>
            </w:r>
            <w:proofErr w:type="spellEnd"/>
            <w:r w:rsidRPr="009C44D2">
              <w:rPr>
                <w:rFonts w:ascii="Times New Roman" w:hAnsi="Times New Roman"/>
                <w:color w:val="000000"/>
                <w:sz w:val="24"/>
                <w:szCs w:val="24"/>
              </w:rPr>
              <w:t xml:space="preserve">, </w:t>
            </w:r>
            <w:proofErr w:type="spellStart"/>
            <w:r w:rsidRPr="009C44D2">
              <w:rPr>
                <w:rFonts w:ascii="Times New Roman" w:hAnsi="Times New Roman" w:hint="eastAsia"/>
                <w:color w:val="000000"/>
                <w:sz w:val="24"/>
                <w:szCs w:val="24"/>
              </w:rPr>
              <w:t>необхід</w:t>
            </w:r>
            <w:r>
              <w:rPr>
                <w:rFonts w:ascii="Times New Roman" w:hAnsi="Times New Roman"/>
                <w:color w:val="000000"/>
                <w:sz w:val="24"/>
                <w:szCs w:val="24"/>
              </w:rPr>
              <w:t>-</w:t>
            </w:r>
            <w:r w:rsidRPr="009C44D2">
              <w:rPr>
                <w:rFonts w:ascii="Times New Roman" w:hAnsi="Times New Roman" w:hint="eastAsia"/>
                <w:color w:val="000000"/>
                <w:sz w:val="24"/>
                <w:szCs w:val="24"/>
              </w:rPr>
              <w:t>ності</w:t>
            </w:r>
            <w:proofErr w:type="spellEnd"/>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її</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збереження</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та</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охорони</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боротьби</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lastRenderedPageBreak/>
              <w:t>з</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вандалізмом</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на</w:t>
            </w:r>
            <w:r w:rsidRPr="009C44D2">
              <w:rPr>
                <w:rFonts w:ascii="Times New Roman" w:hAnsi="Times New Roman"/>
                <w:color w:val="000000"/>
                <w:sz w:val="24"/>
                <w:szCs w:val="24"/>
              </w:rPr>
              <w:t xml:space="preserve"> </w:t>
            </w:r>
            <w:r w:rsidRPr="009C44D2">
              <w:rPr>
                <w:rFonts w:ascii="Times New Roman" w:hAnsi="Times New Roman" w:hint="eastAsia"/>
                <w:color w:val="000000"/>
                <w:sz w:val="24"/>
                <w:szCs w:val="24"/>
              </w:rPr>
              <w:t>пам’ятках</w:t>
            </w:r>
          </w:p>
        </w:tc>
      </w:tr>
      <w:tr w:rsidR="00066857" w14:paraId="059231E7" w14:textId="77777777" w:rsidTr="004A49CC">
        <w:trPr>
          <w:trHeight w:val="20"/>
        </w:trPr>
        <w:tc>
          <w:tcPr>
            <w:tcW w:w="1838" w:type="dxa"/>
            <w:gridSpan w:val="2"/>
            <w:vMerge/>
            <w:tcBorders>
              <w:left w:val="single" w:sz="4" w:space="0" w:color="auto"/>
            </w:tcBorders>
            <w:shd w:val="clear" w:color="auto" w:fill="auto"/>
          </w:tcPr>
          <w:p w14:paraId="31940C7C" w14:textId="77777777" w:rsidR="00066857" w:rsidRPr="00C259BE" w:rsidRDefault="00066857" w:rsidP="00977AEA">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17AFB97E" w14:textId="77777777" w:rsidR="00066857" w:rsidRPr="00C259BE" w:rsidRDefault="00066857" w:rsidP="00977AEA">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vMerge/>
            <w:shd w:val="clear" w:color="auto" w:fill="auto"/>
          </w:tcPr>
          <w:p w14:paraId="4B6BCC29" w14:textId="77777777" w:rsidR="00066857" w:rsidRPr="00592F2C" w:rsidRDefault="00066857" w:rsidP="00977AEA">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p>
        </w:tc>
        <w:tc>
          <w:tcPr>
            <w:tcW w:w="1418" w:type="dxa"/>
            <w:vMerge/>
            <w:shd w:val="clear" w:color="auto" w:fill="auto"/>
          </w:tcPr>
          <w:p w14:paraId="018417A1" w14:textId="77777777" w:rsidR="00066857" w:rsidRDefault="00066857" w:rsidP="00977AEA">
            <w:pPr>
              <w:widowControl w:val="0"/>
              <w:spacing w:before="120" w:line="220" w:lineRule="auto"/>
              <w:rPr>
                <w:rFonts w:ascii="Times New Roman" w:hAnsi="Times New Roman"/>
                <w:noProof/>
                <w:sz w:val="24"/>
                <w:szCs w:val="24"/>
                <w:bdr w:val="none" w:sz="0" w:space="0" w:color="auto" w:frame="1"/>
              </w:rPr>
            </w:pPr>
          </w:p>
        </w:tc>
        <w:tc>
          <w:tcPr>
            <w:tcW w:w="1417" w:type="dxa"/>
            <w:vMerge/>
            <w:shd w:val="clear" w:color="auto" w:fill="auto"/>
          </w:tcPr>
          <w:p w14:paraId="438B254C" w14:textId="77777777" w:rsidR="00066857" w:rsidRPr="00C259BE" w:rsidRDefault="00066857" w:rsidP="00977AEA">
            <w:pPr>
              <w:pBdr>
                <w:top w:val="nil"/>
                <w:left w:val="nil"/>
                <w:bottom w:val="nil"/>
                <w:right w:val="nil"/>
                <w:between w:val="nil"/>
              </w:pBdr>
              <w:spacing w:before="60" w:after="60"/>
              <w:jc w:val="center"/>
              <w:rPr>
                <w:rFonts w:ascii="Times New Roman" w:hAnsi="Times New Roman"/>
                <w:sz w:val="24"/>
                <w:szCs w:val="24"/>
              </w:rPr>
            </w:pPr>
          </w:p>
        </w:tc>
        <w:tc>
          <w:tcPr>
            <w:tcW w:w="3402" w:type="dxa"/>
            <w:shd w:val="clear" w:color="auto" w:fill="auto"/>
          </w:tcPr>
          <w:p w14:paraId="718987DD" w14:textId="77777777" w:rsidR="004A0F03" w:rsidRPr="004A0F03" w:rsidRDefault="004A0F03" w:rsidP="004A0F03">
            <w:pPr>
              <w:pBdr>
                <w:top w:val="nil"/>
                <w:left w:val="nil"/>
                <w:bottom w:val="nil"/>
                <w:right w:val="nil"/>
                <w:between w:val="nil"/>
              </w:pBdr>
              <w:spacing w:before="60" w:after="60"/>
              <w:jc w:val="both"/>
              <w:rPr>
                <w:rFonts w:ascii="Times New Roman" w:hAnsi="Times New Roman"/>
                <w:color w:val="000000"/>
                <w:sz w:val="24"/>
                <w:szCs w:val="24"/>
              </w:rPr>
            </w:pPr>
            <w:r w:rsidRPr="004A0F03">
              <w:rPr>
                <w:rFonts w:ascii="Times New Roman" w:hAnsi="Times New Roman"/>
                <w:color w:val="000000"/>
                <w:sz w:val="24"/>
                <w:szCs w:val="24"/>
              </w:rPr>
              <w:t xml:space="preserve">2021 </w:t>
            </w:r>
            <w:r w:rsidRPr="004A0F03">
              <w:rPr>
                <w:rFonts w:ascii="Times New Roman" w:hAnsi="Times New Roman" w:hint="eastAsia"/>
                <w:color w:val="000000"/>
                <w:sz w:val="24"/>
                <w:szCs w:val="24"/>
              </w:rPr>
              <w:t>року</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створена</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сторінка</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сектору</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охорони</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та</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збереження</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культурної</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спадщини</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управління</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культури</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національностей</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та</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релігій</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облдержадміністрації</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у</w:t>
            </w:r>
            <w:r w:rsidRPr="004A0F03">
              <w:rPr>
                <w:rFonts w:ascii="Times New Roman" w:hAnsi="Times New Roman"/>
                <w:color w:val="000000"/>
                <w:sz w:val="24"/>
                <w:szCs w:val="24"/>
              </w:rPr>
              <w:t xml:space="preserve"> </w:t>
            </w:r>
            <w:proofErr w:type="spellStart"/>
            <w:r w:rsidRPr="004A0F03">
              <w:rPr>
                <w:rFonts w:ascii="Times New Roman" w:hAnsi="Times New Roman"/>
                <w:color w:val="000000"/>
                <w:sz w:val="24"/>
                <w:szCs w:val="24"/>
              </w:rPr>
              <w:t>Facebook</w:t>
            </w:r>
            <w:proofErr w:type="spellEnd"/>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Культурна</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спадщина</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Миколаївщини»</w:t>
            </w:r>
            <w:r w:rsidRPr="004A0F03">
              <w:rPr>
                <w:rFonts w:ascii="Times New Roman" w:hAnsi="Times New Roman"/>
                <w:color w:val="000000"/>
                <w:sz w:val="24"/>
                <w:szCs w:val="24"/>
              </w:rPr>
              <w:t>.</w:t>
            </w:r>
          </w:p>
          <w:p w14:paraId="4C22BC16" w14:textId="442E2165" w:rsidR="00066857" w:rsidRPr="00977AEA" w:rsidRDefault="004A0F03" w:rsidP="004A0F03">
            <w:pPr>
              <w:pBdr>
                <w:top w:val="nil"/>
                <w:left w:val="nil"/>
                <w:bottom w:val="nil"/>
                <w:right w:val="nil"/>
                <w:between w:val="nil"/>
              </w:pBdr>
              <w:spacing w:before="60" w:after="60"/>
              <w:jc w:val="both"/>
              <w:rPr>
                <w:rFonts w:ascii="Times New Roman" w:hAnsi="Times New Roman"/>
                <w:color w:val="000000"/>
                <w:sz w:val="24"/>
                <w:szCs w:val="24"/>
              </w:rPr>
            </w:pPr>
            <w:r w:rsidRPr="004A0F03">
              <w:rPr>
                <w:rFonts w:ascii="Times New Roman" w:hAnsi="Times New Roman" w:hint="eastAsia"/>
                <w:color w:val="000000"/>
                <w:sz w:val="24"/>
                <w:szCs w:val="24"/>
              </w:rPr>
              <w:t>На</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офіційних</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сайтах</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музейних</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закладів</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області</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постійно</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публікується</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інформація</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з</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популяризації</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об’єктів</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культурної</w:t>
            </w:r>
            <w:r w:rsidRPr="004A0F03">
              <w:rPr>
                <w:rFonts w:ascii="Times New Roman" w:hAnsi="Times New Roman"/>
                <w:color w:val="000000"/>
                <w:sz w:val="24"/>
                <w:szCs w:val="24"/>
              </w:rPr>
              <w:t xml:space="preserve"> </w:t>
            </w:r>
            <w:r w:rsidRPr="004A0F03">
              <w:rPr>
                <w:rFonts w:ascii="Times New Roman" w:hAnsi="Times New Roman" w:hint="eastAsia"/>
                <w:color w:val="000000"/>
                <w:sz w:val="24"/>
                <w:szCs w:val="24"/>
              </w:rPr>
              <w:t>спадщини</w:t>
            </w:r>
          </w:p>
        </w:tc>
        <w:tc>
          <w:tcPr>
            <w:tcW w:w="851" w:type="dxa"/>
          </w:tcPr>
          <w:p w14:paraId="6B967760" w14:textId="77777777" w:rsidR="00066857" w:rsidRPr="00977AEA" w:rsidRDefault="00066857" w:rsidP="00977AEA">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066E807C" w14:textId="77777777" w:rsidR="00066857" w:rsidRPr="00977AEA" w:rsidRDefault="00066857" w:rsidP="00977AEA">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5843CA05" w14:textId="77777777" w:rsidR="00066857" w:rsidRPr="00977AEA" w:rsidRDefault="00066857" w:rsidP="00977AEA">
            <w:pPr>
              <w:pBdr>
                <w:top w:val="nil"/>
                <w:left w:val="nil"/>
                <w:bottom w:val="nil"/>
                <w:right w:val="nil"/>
                <w:between w:val="nil"/>
              </w:pBdr>
              <w:spacing w:before="60" w:after="60"/>
              <w:jc w:val="center"/>
              <w:rPr>
                <w:rFonts w:ascii="Times New Roman" w:hAnsi="Times New Roman"/>
                <w:sz w:val="24"/>
                <w:szCs w:val="24"/>
              </w:rPr>
            </w:pPr>
          </w:p>
        </w:tc>
        <w:tc>
          <w:tcPr>
            <w:tcW w:w="1276" w:type="dxa"/>
            <w:tcBorders>
              <w:right w:val="single" w:sz="4" w:space="0" w:color="auto"/>
            </w:tcBorders>
            <w:shd w:val="clear" w:color="auto" w:fill="auto"/>
          </w:tcPr>
          <w:p w14:paraId="3BAA0BC4" w14:textId="77777777" w:rsidR="00066857" w:rsidRPr="00F10DDD" w:rsidRDefault="00066857" w:rsidP="00977AEA">
            <w:pPr>
              <w:pBdr>
                <w:top w:val="nil"/>
                <w:left w:val="nil"/>
                <w:bottom w:val="nil"/>
                <w:right w:val="nil"/>
                <w:between w:val="nil"/>
              </w:pBdr>
              <w:spacing w:before="60" w:after="60"/>
              <w:jc w:val="both"/>
              <w:rPr>
                <w:rFonts w:ascii="Times New Roman" w:hAnsi="Times New Roman"/>
                <w:color w:val="000000"/>
                <w:sz w:val="24"/>
                <w:szCs w:val="24"/>
              </w:rPr>
            </w:pPr>
          </w:p>
        </w:tc>
      </w:tr>
      <w:tr w:rsidR="00F16209" w14:paraId="0CC5AD86" w14:textId="77777777" w:rsidTr="0054017F">
        <w:trPr>
          <w:trHeight w:val="20"/>
        </w:trPr>
        <w:tc>
          <w:tcPr>
            <w:tcW w:w="1838" w:type="dxa"/>
            <w:gridSpan w:val="2"/>
            <w:vMerge w:val="restart"/>
            <w:tcBorders>
              <w:left w:val="single" w:sz="4" w:space="0" w:color="auto"/>
            </w:tcBorders>
            <w:shd w:val="clear" w:color="auto" w:fill="auto"/>
          </w:tcPr>
          <w:p w14:paraId="563A9C54" w14:textId="1957B666" w:rsidR="00F16209" w:rsidRPr="00C259BE" w:rsidRDefault="00F16209" w:rsidP="00592F2C">
            <w:pPr>
              <w:pBdr>
                <w:top w:val="nil"/>
                <w:left w:val="nil"/>
                <w:bottom w:val="nil"/>
                <w:right w:val="nil"/>
                <w:between w:val="nil"/>
              </w:pBdr>
              <w:spacing w:before="60" w:after="60"/>
              <w:jc w:val="both"/>
              <w:rPr>
                <w:rFonts w:ascii="Times New Roman" w:hAnsi="Times New Roman"/>
                <w:color w:val="000000"/>
                <w:sz w:val="24"/>
                <w:szCs w:val="24"/>
              </w:rPr>
            </w:pPr>
            <w:r w:rsidRPr="00592F2C">
              <w:rPr>
                <w:rFonts w:ascii="Times New Roman" w:hAnsi="Times New Roman"/>
                <w:color w:val="000000"/>
                <w:sz w:val="24"/>
                <w:szCs w:val="24"/>
              </w:rPr>
              <w:t>63.</w:t>
            </w:r>
            <w:r w:rsidRPr="00592F2C">
              <w:rPr>
                <w:rFonts w:ascii="Times New Roman" w:hAnsi="Times New Roman" w:hint="eastAsia"/>
                <w:color w:val="000000"/>
                <w:sz w:val="24"/>
                <w:szCs w:val="24"/>
              </w:rPr>
              <w:t>Забезпечен</w:t>
            </w:r>
            <w:r>
              <w:rPr>
                <w:rFonts w:ascii="Times New Roman" w:hAnsi="Times New Roman"/>
                <w:color w:val="000000"/>
                <w:sz w:val="24"/>
                <w:szCs w:val="24"/>
              </w:rPr>
              <w:t>-</w:t>
            </w:r>
            <w:r w:rsidRPr="00592F2C">
              <w:rPr>
                <w:rFonts w:ascii="Times New Roman" w:hAnsi="Times New Roman" w:hint="eastAsia"/>
                <w:color w:val="000000"/>
                <w:sz w:val="24"/>
                <w:szCs w:val="24"/>
              </w:rPr>
              <w:t>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виконання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програм</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сфері</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підтримки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культурної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спадщини</w:t>
            </w:r>
          </w:p>
        </w:tc>
        <w:tc>
          <w:tcPr>
            <w:tcW w:w="1843" w:type="dxa"/>
            <w:gridSpan w:val="2"/>
            <w:shd w:val="clear" w:color="auto" w:fill="auto"/>
          </w:tcPr>
          <w:p w14:paraId="218C286C" w14:textId="1E9DED38" w:rsidR="00F16209" w:rsidRPr="00C259BE" w:rsidRDefault="00F16209" w:rsidP="00592F2C">
            <w:pPr>
              <w:pBdr>
                <w:top w:val="nil"/>
                <w:left w:val="nil"/>
                <w:bottom w:val="nil"/>
                <w:right w:val="nil"/>
                <w:between w:val="nil"/>
              </w:pBdr>
              <w:spacing w:before="60" w:after="60"/>
              <w:jc w:val="both"/>
              <w:rPr>
                <w:rFonts w:ascii="Times New Roman" w:hAnsi="Times New Roman"/>
                <w:color w:val="000000"/>
                <w:sz w:val="24"/>
                <w:szCs w:val="24"/>
              </w:rPr>
            </w:pPr>
            <w:r w:rsidRPr="00592F2C">
              <w:rPr>
                <w:rFonts w:ascii="Times New Roman" w:hAnsi="Times New Roman"/>
                <w:color w:val="000000"/>
                <w:sz w:val="24"/>
                <w:szCs w:val="24"/>
              </w:rPr>
              <w:t xml:space="preserve">1) </w:t>
            </w:r>
            <w:r w:rsidRPr="00592F2C">
              <w:rPr>
                <w:rFonts w:ascii="Times New Roman" w:hAnsi="Times New Roman" w:hint="eastAsia"/>
                <w:color w:val="000000"/>
                <w:sz w:val="24"/>
                <w:szCs w:val="24"/>
              </w:rPr>
              <w:t>здійснення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заходів</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із</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виявлення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наукового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вивчення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дослідження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запобігання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руйнуванню</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або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заподіянню</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шкоди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забезпечення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захисту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збереження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утримання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відповідного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використання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консервації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lastRenderedPageBreak/>
              <w:t>реставрації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ремонту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реабілітації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пристосування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та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музеєфікації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об’єктів</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культурної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спадщини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також</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охорони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нематеріальної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культурної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спадщини</w:t>
            </w:r>
          </w:p>
        </w:tc>
        <w:tc>
          <w:tcPr>
            <w:tcW w:w="1417" w:type="dxa"/>
            <w:vMerge w:val="restart"/>
            <w:shd w:val="clear" w:color="auto" w:fill="auto"/>
          </w:tcPr>
          <w:p w14:paraId="18F76BE9" w14:textId="3532920C" w:rsidR="00F16209" w:rsidRPr="00592F2C" w:rsidRDefault="00F16209" w:rsidP="00592F2C">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r w:rsidRPr="00592F2C">
              <w:rPr>
                <w:rFonts w:ascii="Times New Roman" w:hAnsi="Times New Roman" w:hint="eastAsia"/>
                <w:noProof/>
                <w:sz w:val="24"/>
                <w:szCs w:val="24"/>
                <w:bdr w:val="none" w:sz="0" w:space="0" w:color="auto" w:frame="1"/>
              </w:rPr>
              <w:lastRenderedPageBreak/>
              <w:t>до</w:t>
            </w:r>
            <w:r w:rsidRPr="00592F2C">
              <w:rPr>
                <w:rFonts w:ascii="Times New Roman" w:hAnsi="Times New Roman"/>
                <w:noProof/>
                <w:sz w:val="24"/>
                <w:szCs w:val="24"/>
                <w:bdr w:val="none" w:sz="0" w:space="0" w:color="auto" w:frame="1"/>
              </w:rPr>
              <w:t xml:space="preserve"> 1 </w:t>
            </w:r>
            <w:r w:rsidRPr="00592F2C">
              <w:rPr>
                <w:rFonts w:ascii="Times New Roman" w:hAnsi="Times New Roman" w:hint="eastAsia"/>
                <w:noProof/>
                <w:sz w:val="24"/>
                <w:szCs w:val="24"/>
                <w:bdr w:val="none" w:sz="0" w:space="0" w:color="auto" w:frame="1"/>
              </w:rPr>
              <w:t>грудня</w:t>
            </w:r>
            <w:r w:rsidRPr="00592F2C">
              <w:rPr>
                <w:rFonts w:ascii="Times New Roman" w:hAnsi="Times New Roman"/>
                <w:noProof/>
                <w:sz w:val="24"/>
                <w:szCs w:val="24"/>
                <w:bdr w:val="none" w:sz="0" w:space="0" w:color="auto" w:frame="1"/>
              </w:rPr>
              <w:t xml:space="preserve"> 2023 </w:t>
            </w:r>
            <w:r w:rsidRPr="00592F2C">
              <w:rPr>
                <w:rFonts w:ascii="Times New Roman" w:hAnsi="Times New Roman" w:hint="eastAsia"/>
                <w:noProof/>
                <w:sz w:val="24"/>
                <w:szCs w:val="24"/>
                <w:bdr w:val="none" w:sz="0" w:space="0" w:color="auto" w:frame="1"/>
              </w:rPr>
              <w:t>р</w:t>
            </w:r>
            <w:r w:rsidRPr="00592F2C">
              <w:rPr>
                <w:rFonts w:ascii="Times New Roman" w:hAnsi="Times New Roman"/>
                <w:noProof/>
                <w:sz w:val="24"/>
                <w:szCs w:val="24"/>
                <w:bdr w:val="none" w:sz="0" w:space="0" w:color="auto" w:frame="1"/>
              </w:rPr>
              <w:t>.</w:t>
            </w:r>
          </w:p>
        </w:tc>
        <w:tc>
          <w:tcPr>
            <w:tcW w:w="1418" w:type="dxa"/>
            <w:tcBorders>
              <w:top w:val="single" w:sz="4" w:space="0" w:color="auto"/>
              <w:left w:val="single" w:sz="4" w:space="0" w:color="auto"/>
              <w:bottom w:val="single" w:sz="4" w:space="0" w:color="auto"/>
              <w:right w:val="single" w:sz="4" w:space="0" w:color="auto"/>
            </w:tcBorders>
          </w:tcPr>
          <w:p w14:paraId="66F397B8" w14:textId="1508CD70" w:rsidR="00F16209" w:rsidRPr="00592F2C" w:rsidRDefault="00F16209" w:rsidP="00592F2C">
            <w:pPr>
              <w:widowControl w:val="0"/>
              <w:spacing w:before="120" w:line="220" w:lineRule="auto"/>
              <w:rPr>
                <w:rFonts w:ascii="Times New Roman" w:hAnsi="Times New Roman"/>
                <w:noProof/>
                <w:sz w:val="24"/>
                <w:szCs w:val="24"/>
                <w:bdr w:val="none" w:sz="0" w:space="0" w:color="auto" w:frame="1"/>
              </w:rPr>
            </w:pPr>
            <w:r w:rsidRPr="00592F2C">
              <w:rPr>
                <w:rFonts w:ascii="Times New Roman" w:eastAsia="Helvetica Neue" w:hAnsi="Times New Roman"/>
                <w:sz w:val="24"/>
                <w:szCs w:val="24"/>
                <w:bdr w:val="none" w:sz="0" w:space="0" w:color="auto" w:frame="1"/>
              </w:rPr>
              <w:t>здійснено заходів, кількість</w:t>
            </w:r>
          </w:p>
        </w:tc>
        <w:tc>
          <w:tcPr>
            <w:tcW w:w="1417" w:type="dxa"/>
            <w:tcBorders>
              <w:top w:val="single" w:sz="4" w:space="0" w:color="auto"/>
              <w:left w:val="single" w:sz="4" w:space="0" w:color="auto"/>
              <w:bottom w:val="single" w:sz="4" w:space="0" w:color="auto"/>
              <w:right w:val="single" w:sz="4" w:space="0" w:color="auto"/>
            </w:tcBorders>
          </w:tcPr>
          <w:p w14:paraId="2A105206" w14:textId="0DBE0859" w:rsidR="00F16209" w:rsidRPr="00592F2C" w:rsidRDefault="00F16209" w:rsidP="00592F2C">
            <w:pPr>
              <w:pBdr>
                <w:top w:val="nil"/>
                <w:left w:val="nil"/>
                <w:bottom w:val="nil"/>
                <w:right w:val="nil"/>
                <w:between w:val="nil"/>
              </w:pBdr>
              <w:spacing w:before="60" w:after="60"/>
              <w:jc w:val="center"/>
              <w:rPr>
                <w:rFonts w:ascii="Times New Roman" w:hAnsi="Times New Roman"/>
                <w:sz w:val="24"/>
                <w:szCs w:val="24"/>
              </w:rPr>
            </w:pPr>
            <w:r w:rsidRPr="00592F2C">
              <w:rPr>
                <w:rFonts w:ascii="Times New Roman" w:eastAsia="Helvetica Neue" w:hAnsi="Times New Roman"/>
                <w:sz w:val="24"/>
                <w:szCs w:val="24"/>
                <w:bdr w:val="none" w:sz="0" w:space="0" w:color="auto" w:frame="1"/>
              </w:rPr>
              <w:t>здійснено</w:t>
            </w:r>
          </w:p>
        </w:tc>
        <w:tc>
          <w:tcPr>
            <w:tcW w:w="3402" w:type="dxa"/>
            <w:shd w:val="clear" w:color="auto" w:fill="auto"/>
          </w:tcPr>
          <w:p w14:paraId="4F278466" w14:textId="610743E0" w:rsidR="00F16209" w:rsidRPr="00977AEA" w:rsidRDefault="00F16209" w:rsidP="00592F2C">
            <w:pPr>
              <w:pBdr>
                <w:top w:val="nil"/>
                <w:left w:val="nil"/>
                <w:bottom w:val="nil"/>
                <w:right w:val="nil"/>
                <w:between w:val="nil"/>
              </w:pBdr>
              <w:spacing w:before="60" w:after="60"/>
              <w:jc w:val="both"/>
              <w:rPr>
                <w:rFonts w:ascii="Times New Roman" w:hAnsi="Times New Roman"/>
                <w:color w:val="000000"/>
                <w:sz w:val="24"/>
                <w:szCs w:val="24"/>
              </w:rPr>
            </w:pPr>
            <w:r w:rsidRPr="00592F2C">
              <w:rPr>
                <w:rFonts w:ascii="Times New Roman" w:hAnsi="Times New Roman" w:hint="eastAsia"/>
                <w:color w:val="000000"/>
                <w:sz w:val="24"/>
                <w:szCs w:val="24"/>
              </w:rPr>
              <w:t>На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виконання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розпорядження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Кабінету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Міністрів</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України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від</w:t>
            </w:r>
            <w:r w:rsidRPr="00592F2C">
              <w:rPr>
                <w:rFonts w:ascii="Times New Roman" w:hAnsi="Times New Roman"/>
                <w:color w:val="000000"/>
                <w:sz w:val="24"/>
                <w:szCs w:val="24"/>
              </w:rPr>
              <w:t xml:space="preserve"> 30.06.2023 </w:t>
            </w:r>
            <w:r w:rsidRPr="00592F2C">
              <w:rPr>
                <w:rFonts w:ascii="Times New Roman" w:hAnsi="Times New Roman" w:hint="eastAsia"/>
                <w:color w:val="000000"/>
                <w:sz w:val="24"/>
                <w:szCs w:val="24"/>
              </w:rPr>
              <w:t>№</w:t>
            </w:r>
            <w:r w:rsidRPr="00592F2C">
              <w:rPr>
                <w:rFonts w:ascii="Times New Roman" w:hAnsi="Times New Roman"/>
                <w:color w:val="000000"/>
                <w:sz w:val="24"/>
                <w:szCs w:val="24"/>
              </w:rPr>
              <w:t xml:space="preserve"> 590-</w:t>
            </w:r>
            <w:r w:rsidRPr="00592F2C">
              <w:rPr>
                <w:rFonts w:ascii="Times New Roman" w:hAnsi="Times New Roman" w:hint="eastAsia"/>
                <w:color w:val="000000"/>
                <w:sz w:val="24"/>
                <w:szCs w:val="24"/>
              </w:rPr>
              <w:t>р</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Про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створення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міжвідомчого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Координаційного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центру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зі</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збереження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культурної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спадщини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та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культурних</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цінностей</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територіях</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що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постраждали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внаслідок</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руйнування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Каховської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ГЕС»</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та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розпорядження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керівника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робіт</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ліквідації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наслідків</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надзвичайної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ситуації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техногенного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характеру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регіонального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рівня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пов’язаної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підривом</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РФ</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греблі</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Каховської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lastRenderedPageBreak/>
              <w:t>гідроелектростанції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від</w:t>
            </w:r>
            <w:r w:rsidRPr="00592F2C">
              <w:rPr>
                <w:rFonts w:ascii="Times New Roman" w:hAnsi="Times New Roman"/>
                <w:color w:val="000000"/>
                <w:sz w:val="24"/>
                <w:szCs w:val="24"/>
              </w:rPr>
              <w:t xml:space="preserve"> 22 </w:t>
            </w:r>
            <w:r w:rsidRPr="00592F2C">
              <w:rPr>
                <w:rFonts w:ascii="Times New Roman" w:hAnsi="Times New Roman" w:hint="eastAsia"/>
                <w:color w:val="000000"/>
                <w:sz w:val="24"/>
                <w:szCs w:val="24"/>
              </w:rPr>
              <w:t>червня</w:t>
            </w:r>
            <w:r w:rsidRPr="00592F2C">
              <w:rPr>
                <w:rFonts w:ascii="Times New Roman" w:hAnsi="Times New Roman"/>
                <w:color w:val="000000"/>
                <w:sz w:val="24"/>
                <w:szCs w:val="24"/>
              </w:rPr>
              <w:t xml:space="preserve"> 2023 </w:t>
            </w:r>
            <w:r w:rsidRPr="00592F2C">
              <w:rPr>
                <w:rFonts w:ascii="Times New Roman" w:hAnsi="Times New Roman" w:hint="eastAsia"/>
                <w:color w:val="000000"/>
                <w:sz w:val="24"/>
                <w:szCs w:val="24"/>
              </w:rPr>
              <w:t>року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w:t>
            </w:r>
            <w:r w:rsidRPr="00592F2C">
              <w:rPr>
                <w:rFonts w:ascii="Times New Roman" w:hAnsi="Times New Roman"/>
                <w:color w:val="000000"/>
                <w:sz w:val="24"/>
                <w:szCs w:val="24"/>
              </w:rPr>
              <w:t xml:space="preserve"> 11, </w:t>
            </w:r>
            <w:r w:rsidRPr="00592F2C">
              <w:rPr>
                <w:rFonts w:ascii="Times New Roman" w:hAnsi="Times New Roman" w:hint="eastAsia"/>
                <w:color w:val="000000"/>
                <w:sz w:val="24"/>
                <w:szCs w:val="24"/>
              </w:rPr>
              <w:t>відповідно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до</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наказу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Інститут</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археології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НАН</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України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від</w:t>
            </w:r>
            <w:r w:rsidRPr="00592F2C">
              <w:rPr>
                <w:rFonts w:ascii="Times New Roman" w:hAnsi="Times New Roman"/>
                <w:color w:val="000000"/>
                <w:sz w:val="24"/>
                <w:szCs w:val="24"/>
              </w:rPr>
              <w:t xml:space="preserve"> 02.10.2023 </w:t>
            </w:r>
            <w:r w:rsidRPr="00592F2C">
              <w:rPr>
                <w:rFonts w:ascii="Times New Roman" w:hAnsi="Times New Roman" w:hint="eastAsia"/>
                <w:color w:val="000000"/>
                <w:sz w:val="24"/>
                <w:szCs w:val="24"/>
              </w:rPr>
              <w:t>№</w:t>
            </w:r>
            <w:r w:rsidRPr="00592F2C">
              <w:rPr>
                <w:rFonts w:ascii="Times New Roman" w:hAnsi="Times New Roman"/>
                <w:color w:val="000000"/>
                <w:sz w:val="24"/>
                <w:szCs w:val="24"/>
              </w:rPr>
              <w:t xml:space="preserve"> 26-</w:t>
            </w:r>
            <w:r w:rsidRPr="00592F2C">
              <w:rPr>
                <w:rFonts w:ascii="Times New Roman" w:hAnsi="Times New Roman" w:hint="eastAsia"/>
                <w:color w:val="000000"/>
                <w:sz w:val="24"/>
                <w:szCs w:val="24"/>
              </w:rPr>
              <w:t>в</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протягом</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жовтня</w:t>
            </w:r>
            <w:r w:rsidRPr="00592F2C">
              <w:rPr>
                <w:rFonts w:ascii="Times New Roman" w:hAnsi="Times New Roman"/>
                <w:color w:val="000000"/>
                <w:sz w:val="24"/>
                <w:szCs w:val="24"/>
              </w:rPr>
              <w:t xml:space="preserve"> 2023 </w:t>
            </w:r>
            <w:r w:rsidRPr="00592F2C">
              <w:rPr>
                <w:rFonts w:ascii="Times New Roman" w:hAnsi="Times New Roman" w:hint="eastAsia"/>
                <w:color w:val="000000"/>
                <w:sz w:val="24"/>
                <w:szCs w:val="24"/>
              </w:rPr>
              <w:t>року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території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Миколаївської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області</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науковими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співробітниками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Інституту</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археології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НАН</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України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здійснена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інвентаризація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об’єктів</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культурної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спадщини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за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видом</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археологічні»</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на</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територіях</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які</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постраждали</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внаслідок</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руйнування</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Каховської</w:t>
            </w:r>
            <w:r w:rsidRPr="00592F2C">
              <w:rPr>
                <w:rFonts w:ascii="Times New Roman" w:hAnsi="Times New Roman"/>
                <w:color w:val="000000"/>
                <w:sz w:val="24"/>
                <w:szCs w:val="24"/>
              </w:rPr>
              <w:t xml:space="preserve"> </w:t>
            </w:r>
            <w:r w:rsidRPr="00592F2C">
              <w:rPr>
                <w:rFonts w:ascii="Times New Roman" w:hAnsi="Times New Roman" w:hint="eastAsia"/>
                <w:color w:val="000000"/>
                <w:sz w:val="24"/>
                <w:szCs w:val="24"/>
              </w:rPr>
              <w:t>ГЕС</w:t>
            </w:r>
            <w:r w:rsidRPr="00592F2C">
              <w:rPr>
                <w:rFonts w:ascii="Times New Roman" w:hAnsi="Times New Roman"/>
                <w:color w:val="000000"/>
                <w:sz w:val="24"/>
                <w:szCs w:val="24"/>
              </w:rPr>
              <w:t>.</w:t>
            </w:r>
          </w:p>
        </w:tc>
        <w:tc>
          <w:tcPr>
            <w:tcW w:w="851" w:type="dxa"/>
          </w:tcPr>
          <w:p w14:paraId="3A0F1D30" w14:textId="77777777" w:rsidR="00F16209" w:rsidRPr="00977AEA" w:rsidRDefault="00F16209" w:rsidP="00592F2C">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70DF95FF" w14:textId="77777777" w:rsidR="00F16209" w:rsidRPr="00977AEA" w:rsidRDefault="00F16209" w:rsidP="00592F2C">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4C8A567D" w14:textId="77777777" w:rsidR="00F16209" w:rsidRPr="00977AEA" w:rsidRDefault="00F16209" w:rsidP="00592F2C">
            <w:pPr>
              <w:pBdr>
                <w:top w:val="nil"/>
                <w:left w:val="nil"/>
                <w:bottom w:val="nil"/>
                <w:right w:val="nil"/>
                <w:between w:val="nil"/>
              </w:pBdr>
              <w:spacing w:before="60" w:after="60"/>
              <w:jc w:val="center"/>
              <w:rPr>
                <w:rFonts w:ascii="Times New Roman" w:hAnsi="Times New Roman"/>
                <w:sz w:val="24"/>
                <w:szCs w:val="24"/>
              </w:rPr>
            </w:pPr>
          </w:p>
        </w:tc>
        <w:tc>
          <w:tcPr>
            <w:tcW w:w="1276" w:type="dxa"/>
            <w:tcBorders>
              <w:right w:val="single" w:sz="4" w:space="0" w:color="auto"/>
            </w:tcBorders>
            <w:shd w:val="clear" w:color="auto" w:fill="auto"/>
          </w:tcPr>
          <w:p w14:paraId="7224E72D" w14:textId="77777777" w:rsidR="00F16209" w:rsidRPr="00F10DDD" w:rsidRDefault="00F16209" w:rsidP="00592F2C">
            <w:pPr>
              <w:pBdr>
                <w:top w:val="nil"/>
                <w:left w:val="nil"/>
                <w:bottom w:val="nil"/>
                <w:right w:val="nil"/>
                <w:between w:val="nil"/>
              </w:pBdr>
              <w:spacing w:before="60" w:after="60"/>
              <w:jc w:val="both"/>
              <w:rPr>
                <w:rFonts w:ascii="Times New Roman" w:hAnsi="Times New Roman"/>
                <w:color w:val="000000"/>
                <w:sz w:val="24"/>
                <w:szCs w:val="24"/>
              </w:rPr>
            </w:pPr>
          </w:p>
        </w:tc>
      </w:tr>
      <w:tr w:rsidR="00F16209" w14:paraId="07954BE4" w14:textId="77777777" w:rsidTr="0054017F">
        <w:trPr>
          <w:trHeight w:val="20"/>
        </w:trPr>
        <w:tc>
          <w:tcPr>
            <w:tcW w:w="1838" w:type="dxa"/>
            <w:gridSpan w:val="2"/>
            <w:vMerge/>
            <w:tcBorders>
              <w:left w:val="single" w:sz="4" w:space="0" w:color="auto"/>
            </w:tcBorders>
            <w:shd w:val="clear" w:color="auto" w:fill="auto"/>
          </w:tcPr>
          <w:p w14:paraId="5D96396D" w14:textId="77777777" w:rsidR="00F16209" w:rsidRPr="00C259BE" w:rsidRDefault="00F16209" w:rsidP="00977AEA">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shd w:val="clear" w:color="auto" w:fill="auto"/>
          </w:tcPr>
          <w:p w14:paraId="6725E8EE" w14:textId="714ECB81" w:rsidR="00F16209" w:rsidRPr="00C259BE" w:rsidRDefault="00F16209" w:rsidP="00977AEA">
            <w:pPr>
              <w:pBdr>
                <w:top w:val="nil"/>
                <w:left w:val="nil"/>
                <w:bottom w:val="nil"/>
                <w:right w:val="nil"/>
                <w:between w:val="nil"/>
              </w:pBdr>
              <w:spacing w:before="60" w:after="60"/>
              <w:jc w:val="both"/>
              <w:rPr>
                <w:rFonts w:ascii="Times New Roman" w:hAnsi="Times New Roman"/>
                <w:color w:val="000000"/>
                <w:sz w:val="24"/>
                <w:szCs w:val="24"/>
              </w:rPr>
            </w:pPr>
            <w:r w:rsidRPr="0086252B">
              <w:rPr>
                <w:rFonts w:ascii="Times New Roman" w:hAnsi="Times New Roman"/>
                <w:color w:val="000000"/>
                <w:sz w:val="24"/>
                <w:szCs w:val="24"/>
              </w:rPr>
              <w:t xml:space="preserve">2) </w:t>
            </w:r>
            <w:r w:rsidRPr="0086252B">
              <w:rPr>
                <w:rFonts w:ascii="Times New Roman" w:hAnsi="Times New Roman" w:hint="eastAsia"/>
                <w:color w:val="000000"/>
                <w:sz w:val="24"/>
                <w:szCs w:val="24"/>
              </w:rPr>
              <w:t>розроблення</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та</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затвердження</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науково</w:t>
            </w:r>
            <w:r w:rsidRPr="0086252B">
              <w:rPr>
                <w:rFonts w:ascii="Times New Roman" w:hAnsi="Times New Roman"/>
                <w:color w:val="000000"/>
                <w:sz w:val="24"/>
                <w:szCs w:val="24"/>
              </w:rPr>
              <w:t>-</w:t>
            </w:r>
            <w:r w:rsidRPr="0086252B">
              <w:rPr>
                <w:rFonts w:ascii="Times New Roman" w:hAnsi="Times New Roman" w:hint="eastAsia"/>
                <w:color w:val="000000"/>
                <w:sz w:val="24"/>
                <w:szCs w:val="24"/>
              </w:rPr>
              <w:t>проектної</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документації</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з</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визначення</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меж</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і</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режимів</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використання</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територій</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пам’яток</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зон</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охорони</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пам’яток</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історичних</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ареалів</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населених</w:t>
            </w:r>
            <w:r w:rsidRPr="0086252B">
              <w:rPr>
                <w:rFonts w:ascii="Times New Roman" w:hAnsi="Times New Roman"/>
                <w:color w:val="000000"/>
                <w:sz w:val="24"/>
                <w:szCs w:val="24"/>
              </w:rPr>
              <w:t xml:space="preserve"> </w:t>
            </w:r>
            <w:r w:rsidRPr="0086252B">
              <w:rPr>
                <w:rFonts w:ascii="Times New Roman" w:hAnsi="Times New Roman" w:hint="eastAsia"/>
                <w:color w:val="000000"/>
                <w:sz w:val="24"/>
                <w:szCs w:val="24"/>
              </w:rPr>
              <w:t>місць</w:t>
            </w:r>
          </w:p>
        </w:tc>
        <w:tc>
          <w:tcPr>
            <w:tcW w:w="1417" w:type="dxa"/>
            <w:vMerge/>
            <w:shd w:val="clear" w:color="auto" w:fill="auto"/>
          </w:tcPr>
          <w:p w14:paraId="3465E69A" w14:textId="77777777" w:rsidR="00F16209" w:rsidRPr="0086252B" w:rsidRDefault="00F16209" w:rsidP="00977AEA">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ru-RU"/>
              </w:rPr>
            </w:pPr>
          </w:p>
        </w:tc>
        <w:tc>
          <w:tcPr>
            <w:tcW w:w="1418" w:type="dxa"/>
            <w:shd w:val="clear" w:color="auto" w:fill="auto"/>
          </w:tcPr>
          <w:p w14:paraId="444C6A40" w14:textId="31EEC6D6" w:rsidR="00F16209" w:rsidRDefault="00F16209" w:rsidP="00F16209">
            <w:pPr>
              <w:widowControl w:val="0"/>
              <w:spacing w:before="120" w:line="220" w:lineRule="auto"/>
              <w:rPr>
                <w:rFonts w:ascii="Times New Roman" w:hAnsi="Times New Roman"/>
                <w:noProof/>
                <w:sz w:val="24"/>
                <w:szCs w:val="24"/>
                <w:bdr w:val="none" w:sz="0" w:space="0" w:color="auto" w:frame="1"/>
              </w:rPr>
            </w:pPr>
            <w:r w:rsidRPr="00F16209">
              <w:rPr>
                <w:rFonts w:ascii="Times New Roman" w:hAnsi="Times New Roman" w:hint="eastAsia"/>
                <w:noProof/>
                <w:sz w:val="24"/>
                <w:szCs w:val="24"/>
                <w:bdr w:val="none" w:sz="0" w:space="0" w:color="auto" w:frame="1"/>
              </w:rPr>
              <w:t>збільшено</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співвідно</w:t>
            </w:r>
            <w:r>
              <w:rPr>
                <w:rFonts w:ascii="Times New Roman" w:hAnsi="Times New Roman"/>
                <w:noProof/>
                <w:sz w:val="24"/>
                <w:szCs w:val="24"/>
                <w:bdr w:val="none" w:sz="0" w:space="0" w:color="auto" w:frame="1"/>
              </w:rPr>
              <w:t>-</w:t>
            </w:r>
            <w:r w:rsidRPr="00F16209">
              <w:rPr>
                <w:rFonts w:ascii="Times New Roman" w:hAnsi="Times New Roman" w:hint="eastAsia"/>
                <w:noProof/>
                <w:sz w:val="24"/>
                <w:szCs w:val="24"/>
                <w:bdr w:val="none" w:sz="0" w:space="0" w:color="auto" w:frame="1"/>
              </w:rPr>
              <w:t>шення</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кількості</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затверд</w:t>
            </w:r>
            <w:r>
              <w:rPr>
                <w:rFonts w:ascii="Times New Roman" w:hAnsi="Times New Roman"/>
                <w:noProof/>
                <w:sz w:val="24"/>
                <w:szCs w:val="24"/>
                <w:bdr w:val="none" w:sz="0" w:space="0" w:color="auto" w:frame="1"/>
              </w:rPr>
              <w:t>-</w:t>
            </w:r>
            <w:r w:rsidRPr="00F16209">
              <w:rPr>
                <w:rFonts w:ascii="Times New Roman" w:hAnsi="Times New Roman" w:hint="eastAsia"/>
                <w:noProof/>
                <w:sz w:val="24"/>
                <w:szCs w:val="24"/>
                <w:bdr w:val="none" w:sz="0" w:space="0" w:color="auto" w:frame="1"/>
              </w:rPr>
              <w:t>женої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науково</w:t>
            </w:r>
            <w:r w:rsidRPr="00F16209">
              <w:rPr>
                <w:rFonts w:ascii="Times New Roman" w:hAnsi="Times New Roman"/>
                <w:noProof/>
                <w:sz w:val="24"/>
                <w:szCs w:val="24"/>
                <w:bdr w:val="none" w:sz="0" w:space="0" w:color="auto" w:frame="1"/>
              </w:rPr>
              <w:t>-</w:t>
            </w:r>
            <w:r w:rsidRPr="00F16209">
              <w:rPr>
                <w:rFonts w:ascii="Times New Roman" w:hAnsi="Times New Roman" w:hint="eastAsia"/>
                <w:noProof/>
                <w:sz w:val="24"/>
                <w:szCs w:val="24"/>
                <w:bdr w:val="none" w:sz="0" w:space="0" w:color="auto" w:frame="1"/>
              </w:rPr>
              <w:t>проектної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документації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із</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визначення</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меж</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і</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режимів</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використання</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територій</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пам’яток</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зон</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охорони</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пам’яток</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до</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lastRenderedPageBreak/>
              <w:t>кількості</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пам’яток</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розташованих</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на</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території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відповідної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адміністра</w:t>
            </w:r>
            <w:r>
              <w:rPr>
                <w:rFonts w:ascii="Times New Roman" w:hAnsi="Times New Roman"/>
                <w:noProof/>
                <w:sz w:val="24"/>
                <w:szCs w:val="24"/>
                <w:bdr w:val="none" w:sz="0" w:space="0" w:color="auto" w:frame="1"/>
              </w:rPr>
              <w:t>-</w:t>
            </w:r>
            <w:r w:rsidRPr="00F16209">
              <w:rPr>
                <w:rFonts w:ascii="Times New Roman" w:hAnsi="Times New Roman" w:hint="eastAsia"/>
                <w:noProof/>
                <w:sz w:val="24"/>
                <w:szCs w:val="24"/>
                <w:bdr w:val="none" w:sz="0" w:space="0" w:color="auto" w:frame="1"/>
              </w:rPr>
              <w:t>тивно</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терито</w:t>
            </w:r>
            <w:r>
              <w:rPr>
                <w:rFonts w:ascii="Times New Roman" w:hAnsi="Times New Roman"/>
                <w:noProof/>
                <w:sz w:val="24"/>
                <w:szCs w:val="24"/>
                <w:bdr w:val="none" w:sz="0" w:space="0" w:color="auto" w:frame="1"/>
              </w:rPr>
              <w:t>-</w:t>
            </w:r>
            <w:r w:rsidRPr="00F16209">
              <w:rPr>
                <w:rFonts w:ascii="Times New Roman" w:hAnsi="Times New Roman" w:hint="eastAsia"/>
                <w:noProof/>
                <w:sz w:val="24"/>
                <w:szCs w:val="24"/>
                <w:bdr w:val="none" w:sz="0" w:space="0" w:color="auto" w:frame="1"/>
              </w:rPr>
              <w:t>ріальної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одиниці</w:t>
            </w:r>
            <w:r>
              <w:rPr>
                <w:rFonts w:ascii="Times New Roman" w:hAnsi="Times New Roman"/>
                <w:noProof/>
                <w:sz w:val="24"/>
                <w:szCs w:val="24"/>
                <w:bdr w:val="none" w:sz="0" w:space="0" w:color="auto" w:frame="1"/>
              </w:rPr>
              <w:t>.  З</w:t>
            </w:r>
            <w:r w:rsidRPr="00F16209">
              <w:rPr>
                <w:rFonts w:ascii="Times New Roman" w:hAnsi="Times New Roman" w:hint="eastAsia"/>
                <w:noProof/>
                <w:sz w:val="24"/>
                <w:szCs w:val="24"/>
                <w:bdr w:val="none" w:sz="0" w:space="0" w:color="auto" w:frame="1"/>
              </w:rPr>
              <w:t>більшено</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співвідно</w:t>
            </w:r>
            <w:r>
              <w:rPr>
                <w:rFonts w:ascii="Times New Roman" w:hAnsi="Times New Roman"/>
                <w:noProof/>
                <w:sz w:val="24"/>
                <w:szCs w:val="24"/>
                <w:bdr w:val="none" w:sz="0" w:space="0" w:color="auto" w:frame="1"/>
              </w:rPr>
              <w:t>-</w:t>
            </w:r>
            <w:r w:rsidRPr="00F16209">
              <w:rPr>
                <w:rFonts w:ascii="Times New Roman" w:hAnsi="Times New Roman" w:hint="eastAsia"/>
                <w:noProof/>
                <w:sz w:val="24"/>
                <w:szCs w:val="24"/>
                <w:bdr w:val="none" w:sz="0" w:space="0" w:color="auto" w:frame="1"/>
              </w:rPr>
              <w:t>шення</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кількості</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затверд</w:t>
            </w:r>
            <w:r>
              <w:rPr>
                <w:rFonts w:ascii="Times New Roman" w:hAnsi="Times New Roman"/>
                <w:noProof/>
                <w:sz w:val="24"/>
                <w:szCs w:val="24"/>
                <w:bdr w:val="none" w:sz="0" w:space="0" w:color="auto" w:frame="1"/>
              </w:rPr>
              <w:t>-</w:t>
            </w:r>
            <w:r w:rsidRPr="00F16209">
              <w:rPr>
                <w:rFonts w:ascii="Times New Roman" w:hAnsi="Times New Roman" w:hint="eastAsia"/>
                <w:noProof/>
                <w:sz w:val="24"/>
                <w:szCs w:val="24"/>
                <w:bdr w:val="none" w:sz="0" w:space="0" w:color="auto" w:frame="1"/>
              </w:rPr>
              <w:t>женої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науково</w:t>
            </w:r>
            <w:r w:rsidRPr="00F16209">
              <w:rPr>
                <w:rFonts w:ascii="Times New Roman" w:hAnsi="Times New Roman"/>
                <w:noProof/>
                <w:sz w:val="24"/>
                <w:szCs w:val="24"/>
                <w:bdr w:val="none" w:sz="0" w:space="0" w:color="auto" w:frame="1"/>
              </w:rPr>
              <w:t>-</w:t>
            </w:r>
            <w:r w:rsidRPr="00F16209">
              <w:rPr>
                <w:rFonts w:ascii="Times New Roman" w:hAnsi="Times New Roman" w:hint="eastAsia"/>
                <w:noProof/>
                <w:sz w:val="24"/>
                <w:szCs w:val="24"/>
                <w:bdr w:val="none" w:sz="0" w:space="0" w:color="auto" w:frame="1"/>
              </w:rPr>
              <w:t>проектної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документації</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із</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визначення</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меж</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і</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режимів</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використання</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історичних</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ареалів</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населених</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місць</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до</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кількості</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історичних</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населених</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місць</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в</w:t>
            </w:r>
            <w:r w:rsidRPr="00F16209">
              <w:rPr>
                <w:rFonts w:ascii="Times New Roman" w:hAnsi="Times New Roman"/>
                <w:noProof/>
                <w:sz w:val="24"/>
                <w:szCs w:val="24"/>
                <w:bdr w:val="none" w:sz="0" w:space="0" w:color="auto" w:frame="1"/>
              </w:rPr>
              <w:t xml:space="preserve"> </w:t>
            </w:r>
            <w:r w:rsidRPr="00F16209">
              <w:rPr>
                <w:rFonts w:ascii="Times New Roman" w:hAnsi="Times New Roman" w:hint="eastAsia"/>
                <w:noProof/>
                <w:sz w:val="24"/>
                <w:szCs w:val="24"/>
                <w:bdr w:val="none" w:sz="0" w:space="0" w:color="auto" w:frame="1"/>
              </w:rPr>
              <w:t>області</w:t>
            </w:r>
          </w:p>
        </w:tc>
        <w:tc>
          <w:tcPr>
            <w:tcW w:w="1417" w:type="dxa"/>
            <w:shd w:val="clear" w:color="auto" w:fill="auto"/>
          </w:tcPr>
          <w:p w14:paraId="4294FDF4" w14:textId="5383EFA6" w:rsidR="00F16209" w:rsidRPr="00C259BE" w:rsidRDefault="008A5286" w:rsidP="00977AEA">
            <w:pPr>
              <w:pBdr>
                <w:top w:val="nil"/>
                <w:left w:val="nil"/>
                <w:bottom w:val="nil"/>
                <w:right w:val="nil"/>
                <w:between w:val="nil"/>
              </w:pBdr>
              <w:spacing w:before="60" w:after="60"/>
              <w:jc w:val="center"/>
              <w:rPr>
                <w:rFonts w:ascii="Times New Roman" w:hAnsi="Times New Roman"/>
                <w:sz w:val="24"/>
                <w:szCs w:val="24"/>
              </w:rPr>
            </w:pPr>
            <w:r w:rsidRPr="008A5286">
              <w:rPr>
                <w:rFonts w:ascii="Times New Roman" w:hAnsi="Times New Roman" w:hint="eastAsia"/>
                <w:sz w:val="24"/>
                <w:szCs w:val="24"/>
              </w:rPr>
              <w:lastRenderedPageBreak/>
              <w:t>не</w:t>
            </w:r>
            <w:r w:rsidRPr="008A5286">
              <w:rPr>
                <w:rFonts w:ascii="Times New Roman" w:hAnsi="Times New Roman"/>
                <w:sz w:val="24"/>
                <w:szCs w:val="24"/>
              </w:rPr>
              <w:t xml:space="preserve"> </w:t>
            </w:r>
            <w:r w:rsidRPr="008A5286">
              <w:rPr>
                <w:rFonts w:ascii="Times New Roman" w:hAnsi="Times New Roman" w:hint="eastAsia"/>
                <w:sz w:val="24"/>
                <w:szCs w:val="24"/>
              </w:rPr>
              <w:t>розпочато</w:t>
            </w:r>
            <w:r w:rsidRPr="008A5286">
              <w:rPr>
                <w:rFonts w:ascii="Times New Roman" w:hAnsi="Times New Roman"/>
                <w:sz w:val="24"/>
                <w:szCs w:val="24"/>
              </w:rPr>
              <w:t xml:space="preserve"> </w:t>
            </w:r>
            <w:r w:rsidRPr="008A5286">
              <w:rPr>
                <w:rFonts w:ascii="Times New Roman" w:hAnsi="Times New Roman" w:hint="eastAsia"/>
                <w:sz w:val="24"/>
                <w:szCs w:val="24"/>
              </w:rPr>
              <w:t>здійснення</w:t>
            </w:r>
          </w:p>
        </w:tc>
        <w:tc>
          <w:tcPr>
            <w:tcW w:w="3402" w:type="dxa"/>
            <w:shd w:val="clear" w:color="auto" w:fill="auto"/>
          </w:tcPr>
          <w:p w14:paraId="68DF5846" w14:textId="6B3B69E6" w:rsidR="00F16209" w:rsidRPr="00977AEA" w:rsidRDefault="008A5286" w:rsidP="00977AEA">
            <w:pPr>
              <w:pBdr>
                <w:top w:val="nil"/>
                <w:left w:val="nil"/>
                <w:bottom w:val="nil"/>
                <w:right w:val="nil"/>
                <w:between w:val="nil"/>
              </w:pBdr>
              <w:spacing w:before="60" w:after="60"/>
              <w:jc w:val="both"/>
              <w:rPr>
                <w:rFonts w:ascii="Times New Roman" w:hAnsi="Times New Roman"/>
                <w:color w:val="000000"/>
                <w:sz w:val="24"/>
                <w:szCs w:val="24"/>
              </w:rPr>
            </w:pPr>
            <w:r w:rsidRPr="008A5286">
              <w:rPr>
                <w:rFonts w:ascii="Times New Roman" w:hAnsi="Times New Roman" w:hint="eastAsia"/>
                <w:color w:val="000000"/>
                <w:sz w:val="24"/>
                <w:szCs w:val="24"/>
              </w:rPr>
              <w:t>Протягом</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звітного</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періоду</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науково</w:t>
            </w:r>
            <w:r w:rsidRPr="008A5286">
              <w:rPr>
                <w:rFonts w:ascii="Times New Roman" w:hAnsi="Times New Roman"/>
                <w:color w:val="000000"/>
                <w:sz w:val="24"/>
                <w:szCs w:val="24"/>
              </w:rPr>
              <w:t>-</w:t>
            </w:r>
            <w:r w:rsidRPr="008A5286">
              <w:rPr>
                <w:rFonts w:ascii="Times New Roman" w:hAnsi="Times New Roman" w:hint="eastAsia"/>
                <w:color w:val="000000"/>
                <w:sz w:val="24"/>
                <w:szCs w:val="24"/>
              </w:rPr>
              <w:t>проектна</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документація</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із</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визначення</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меж</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і</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режимів</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використання</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територій</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пам’яток</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зон</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охорони</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пам’яток</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не</w:t>
            </w:r>
            <w:r w:rsidRPr="008A5286">
              <w:rPr>
                <w:rFonts w:ascii="Times New Roman" w:hAnsi="Times New Roman"/>
                <w:color w:val="000000"/>
                <w:sz w:val="24"/>
                <w:szCs w:val="24"/>
              </w:rPr>
              <w:t xml:space="preserve"> </w:t>
            </w:r>
            <w:r w:rsidRPr="008A5286">
              <w:rPr>
                <w:rFonts w:ascii="Times New Roman" w:hAnsi="Times New Roman" w:hint="eastAsia"/>
                <w:color w:val="000000"/>
                <w:sz w:val="24"/>
                <w:szCs w:val="24"/>
              </w:rPr>
              <w:t>затверджувалась</w:t>
            </w:r>
            <w:r w:rsidRPr="008A5286">
              <w:rPr>
                <w:rFonts w:ascii="Times New Roman" w:hAnsi="Times New Roman"/>
                <w:color w:val="000000"/>
                <w:sz w:val="24"/>
                <w:szCs w:val="24"/>
              </w:rPr>
              <w:t>.</w:t>
            </w:r>
          </w:p>
        </w:tc>
        <w:tc>
          <w:tcPr>
            <w:tcW w:w="851" w:type="dxa"/>
          </w:tcPr>
          <w:p w14:paraId="5B4A5F14" w14:textId="77777777" w:rsidR="00F16209" w:rsidRPr="00977AEA" w:rsidRDefault="00F16209" w:rsidP="00977AEA">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4F2E6073" w14:textId="77777777" w:rsidR="00F16209" w:rsidRPr="00977AEA" w:rsidRDefault="00F16209" w:rsidP="00977AEA">
            <w:pPr>
              <w:pBdr>
                <w:top w:val="nil"/>
                <w:left w:val="nil"/>
                <w:bottom w:val="nil"/>
                <w:right w:val="nil"/>
                <w:between w:val="nil"/>
              </w:pBdr>
              <w:spacing w:before="60" w:after="60"/>
              <w:jc w:val="center"/>
              <w:rPr>
                <w:rFonts w:ascii="Times New Roman" w:hAnsi="Times New Roman"/>
                <w:sz w:val="24"/>
                <w:szCs w:val="24"/>
              </w:rPr>
            </w:pPr>
          </w:p>
        </w:tc>
        <w:tc>
          <w:tcPr>
            <w:tcW w:w="1134" w:type="dxa"/>
          </w:tcPr>
          <w:p w14:paraId="413701FB" w14:textId="77777777" w:rsidR="00F16209" w:rsidRPr="00977AEA" w:rsidRDefault="00F16209" w:rsidP="00977AEA">
            <w:pPr>
              <w:pBdr>
                <w:top w:val="nil"/>
                <w:left w:val="nil"/>
                <w:bottom w:val="nil"/>
                <w:right w:val="nil"/>
                <w:between w:val="nil"/>
              </w:pBdr>
              <w:spacing w:before="60" w:after="60"/>
              <w:jc w:val="center"/>
              <w:rPr>
                <w:rFonts w:ascii="Times New Roman" w:hAnsi="Times New Roman"/>
                <w:sz w:val="24"/>
                <w:szCs w:val="24"/>
              </w:rPr>
            </w:pPr>
          </w:p>
        </w:tc>
        <w:tc>
          <w:tcPr>
            <w:tcW w:w="1276" w:type="dxa"/>
            <w:tcBorders>
              <w:right w:val="single" w:sz="4" w:space="0" w:color="auto"/>
            </w:tcBorders>
            <w:shd w:val="clear" w:color="auto" w:fill="auto"/>
          </w:tcPr>
          <w:p w14:paraId="7653CABB" w14:textId="77777777" w:rsidR="00F16209" w:rsidRPr="00F10DDD" w:rsidRDefault="00F16209" w:rsidP="00977AEA">
            <w:pPr>
              <w:pBdr>
                <w:top w:val="nil"/>
                <w:left w:val="nil"/>
                <w:bottom w:val="nil"/>
                <w:right w:val="nil"/>
                <w:between w:val="nil"/>
              </w:pBdr>
              <w:spacing w:before="60" w:after="60"/>
              <w:jc w:val="both"/>
              <w:rPr>
                <w:rFonts w:ascii="Times New Roman" w:hAnsi="Times New Roman"/>
                <w:color w:val="000000"/>
                <w:sz w:val="24"/>
                <w:szCs w:val="24"/>
              </w:rPr>
            </w:pPr>
          </w:p>
        </w:tc>
      </w:tr>
      <w:tr w:rsidR="00977AEA" w14:paraId="564C4B6C" w14:textId="77777777" w:rsidTr="004A49CC">
        <w:trPr>
          <w:trHeight w:val="20"/>
        </w:trPr>
        <w:tc>
          <w:tcPr>
            <w:tcW w:w="1838" w:type="dxa"/>
            <w:gridSpan w:val="2"/>
            <w:tcBorders>
              <w:left w:val="single" w:sz="4" w:space="0" w:color="auto"/>
            </w:tcBorders>
            <w:shd w:val="clear" w:color="auto" w:fill="auto"/>
          </w:tcPr>
          <w:p w14:paraId="4F82984D" w14:textId="167B06F1" w:rsidR="00977AEA" w:rsidRPr="00FA4F5F" w:rsidRDefault="00977AEA" w:rsidP="00977AEA">
            <w:pPr>
              <w:pBdr>
                <w:top w:val="nil"/>
                <w:left w:val="nil"/>
                <w:bottom w:val="nil"/>
                <w:right w:val="nil"/>
                <w:between w:val="nil"/>
              </w:pBdr>
              <w:spacing w:before="60" w:after="60"/>
              <w:jc w:val="both"/>
              <w:rPr>
                <w:rFonts w:ascii="Times New Roman" w:hAnsi="Times New Roman"/>
                <w:color w:val="000000"/>
                <w:sz w:val="24"/>
                <w:szCs w:val="24"/>
              </w:rPr>
            </w:pPr>
            <w:r w:rsidRPr="00C259BE">
              <w:rPr>
                <w:rFonts w:ascii="Times New Roman" w:hAnsi="Times New Roman"/>
                <w:color w:val="000000"/>
                <w:sz w:val="24"/>
                <w:szCs w:val="24"/>
              </w:rPr>
              <w:t>64.</w:t>
            </w:r>
            <w:r w:rsidRPr="00C259BE">
              <w:rPr>
                <w:rFonts w:ascii="Times New Roman" w:hAnsi="Times New Roman" w:hint="eastAsia"/>
                <w:color w:val="000000"/>
                <w:sz w:val="24"/>
                <w:szCs w:val="24"/>
              </w:rPr>
              <w:t>Впровадження</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системи</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постійного</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lastRenderedPageBreak/>
              <w:t>моніторингу</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стану</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збереження</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об’єктів</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культурної</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спадщини</w:t>
            </w:r>
          </w:p>
        </w:tc>
        <w:tc>
          <w:tcPr>
            <w:tcW w:w="1843" w:type="dxa"/>
            <w:gridSpan w:val="2"/>
            <w:shd w:val="clear" w:color="auto" w:fill="auto"/>
          </w:tcPr>
          <w:p w14:paraId="601991C5" w14:textId="599DF702" w:rsidR="00977AEA" w:rsidRPr="00DC0847" w:rsidRDefault="00977AEA" w:rsidP="00977AEA">
            <w:pPr>
              <w:pBdr>
                <w:top w:val="nil"/>
                <w:left w:val="nil"/>
                <w:bottom w:val="nil"/>
                <w:right w:val="nil"/>
                <w:between w:val="nil"/>
              </w:pBdr>
              <w:spacing w:before="60" w:after="60"/>
              <w:jc w:val="both"/>
              <w:rPr>
                <w:rFonts w:ascii="Times New Roman" w:hAnsi="Times New Roman"/>
                <w:color w:val="000000"/>
                <w:sz w:val="24"/>
                <w:szCs w:val="24"/>
              </w:rPr>
            </w:pPr>
            <w:r w:rsidRPr="00C259BE">
              <w:rPr>
                <w:rFonts w:ascii="Times New Roman" w:hAnsi="Times New Roman"/>
                <w:color w:val="000000"/>
                <w:sz w:val="24"/>
                <w:szCs w:val="24"/>
              </w:rPr>
              <w:lastRenderedPageBreak/>
              <w:t xml:space="preserve">1) </w:t>
            </w:r>
            <w:r w:rsidRPr="00C259BE">
              <w:rPr>
                <w:rFonts w:ascii="Times New Roman" w:hAnsi="Times New Roman" w:hint="eastAsia"/>
                <w:color w:val="000000"/>
                <w:sz w:val="24"/>
                <w:szCs w:val="24"/>
              </w:rPr>
              <w:t>забезпечення</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проведення</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моніторингу</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lastRenderedPageBreak/>
              <w:t>стану</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збереження</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об’єктів</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культурної</w:t>
            </w:r>
            <w:r w:rsidRPr="00C259BE">
              <w:rPr>
                <w:rFonts w:ascii="Times New Roman" w:hAnsi="Times New Roman"/>
                <w:color w:val="000000"/>
                <w:sz w:val="24"/>
                <w:szCs w:val="24"/>
              </w:rPr>
              <w:t xml:space="preserve"> </w:t>
            </w:r>
            <w:r w:rsidRPr="00C259BE">
              <w:rPr>
                <w:rFonts w:ascii="Times New Roman" w:hAnsi="Times New Roman" w:hint="eastAsia"/>
                <w:color w:val="000000"/>
                <w:sz w:val="24"/>
                <w:szCs w:val="24"/>
              </w:rPr>
              <w:t>спадщини</w:t>
            </w:r>
          </w:p>
        </w:tc>
        <w:tc>
          <w:tcPr>
            <w:tcW w:w="1417" w:type="dxa"/>
            <w:shd w:val="clear" w:color="auto" w:fill="auto"/>
          </w:tcPr>
          <w:p w14:paraId="4FFA1D90" w14:textId="3B46F71A" w:rsidR="00977AEA" w:rsidRPr="00C259BE" w:rsidRDefault="00977AEA" w:rsidP="00977AEA">
            <w:pPr>
              <w:pBdr>
                <w:top w:val="nil"/>
                <w:left w:val="nil"/>
                <w:bottom w:val="nil"/>
                <w:right w:val="nil"/>
                <w:between w:val="nil"/>
              </w:pBdr>
              <w:spacing w:before="60" w:after="60"/>
              <w:jc w:val="center"/>
              <w:rPr>
                <w:rFonts w:ascii="Times New Roman" w:hAnsi="Times New Roman"/>
                <w:color w:val="000000"/>
                <w:sz w:val="24"/>
                <w:szCs w:val="24"/>
              </w:rPr>
            </w:pPr>
            <w:r w:rsidRPr="00C259BE">
              <w:rPr>
                <w:rFonts w:ascii="Times New Roman" w:hAnsi="Times New Roman"/>
                <w:noProof/>
                <w:sz w:val="24"/>
                <w:szCs w:val="24"/>
                <w:bdr w:val="none" w:sz="0" w:space="0" w:color="auto" w:frame="1"/>
                <w:lang w:val="en-US"/>
              </w:rPr>
              <w:lastRenderedPageBreak/>
              <w:t>до 1 грудня 2023 р.</w:t>
            </w:r>
          </w:p>
        </w:tc>
        <w:tc>
          <w:tcPr>
            <w:tcW w:w="1418" w:type="dxa"/>
            <w:shd w:val="clear" w:color="auto" w:fill="auto"/>
          </w:tcPr>
          <w:p w14:paraId="2C826D8C" w14:textId="2B97C29A" w:rsidR="00977AEA" w:rsidRPr="00C259BE" w:rsidRDefault="00977AEA" w:rsidP="00977AEA">
            <w:pPr>
              <w:widowControl w:val="0"/>
              <w:spacing w:before="120" w:line="220" w:lineRule="auto"/>
              <w:rPr>
                <w:rFonts w:ascii="Times New Roman" w:hAnsi="Times New Roman"/>
                <w:noProof/>
                <w:sz w:val="24"/>
                <w:szCs w:val="24"/>
                <w:bdr w:val="none" w:sz="0" w:space="0" w:color="auto" w:frame="1"/>
              </w:rPr>
            </w:pPr>
            <w:r>
              <w:rPr>
                <w:rFonts w:ascii="Times New Roman" w:hAnsi="Times New Roman"/>
                <w:noProof/>
                <w:sz w:val="24"/>
                <w:szCs w:val="24"/>
                <w:bdr w:val="none" w:sz="0" w:space="0" w:color="auto" w:frame="1"/>
              </w:rPr>
              <w:t>З</w:t>
            </w:r>
            <w:r w:rsidRPr="00C259BE">
              <w:rPr>
                <w:rFonts w:ascii="Times New Roman" w:hAnsi="Times New Roman"/>
                <w:noProof/>
                <w:sz w:val="24"/>
                <w:szCs w:val="24"/>
                <w:bdr w:val="none" w:sz="0" w:space="0" w:color="auto" w:frame="1"/>
              </w:rPr>
              <w:t>більшено співвідно</w:t>
            </w:r>
            <w:r>
              <w:rPr>
                <w:rFonts w:ascii="Times New Roman" w:hAnsi="Times New Roman"/>
                <w:noProof/>
                <w:sz w:val="24"/>
                <w:szCs w:val="24"/>
                <w:bdr w:val="none" w:sz="0" w:space="0" w:color="auto" w:frame="1"/>
              </w:rPr>
              <w:t>-</w:t>
            </w:r>
            <w:r w:rsidRPr="00C259BE">
              <w:rPr>
                <w:rFonts w:ascii="Times New Roman" w:hAnsi="Times New Roman"/>
                <w:noProof/>
                <w:sz w:val="24"/>
                <w:szCs w:val="24"/>
                <w:bdr w:val="none" w:sz="0" w:space="0" w:color="auto" w:frame="1"/>
              </w:rPr>
              <w:t xml:space="preserve">шення </w:t>
            </w:r>
            <w:r w:rsidRPr="00C259BE">
              <w:rPr>
                <w:rFonts w:ascii="Times New Roman" w:hAnsi="Times New Roman"/>
                <w:noProof/>
                <w:sz w:val="24"/>
                <w:szCs w:val="24"/>
                <w:bdr w:val="none" w:sz="0" w:space="0" w:color="auto" w:frame="1"/>
              </w:rPr>
              <w:lastRenderedPageBreak/>
              <w:t>кількості здійснених заходів моніторин</w:t>
            </w:r>
            <w:r>
              <w:rPr>
                <w:rFonts w:ascii="Times New Roman" w:hAnsi="Times New Roman"/>
                <w:noProof/>
                <w:sz w:val="24"/>
                <w:szCs w:val="24"/>
                <w:bdr w:val="none" w:sz="0" w:space="0" w:color="auto" w:frame="1"/>
              </w:rPr>
              <w:t>-</w:t>
            </w:r>
            <w:r w:rsidRPr="00C259BE">
              <w:rPr>
                <w:rFonts w:ascii="Times New Roman" w:hAnsi="Times New Roman"/>
                <w:noProof/>
                <w:sz w:val="24"/>
                <w:szCs w:val="24"/>
                <w:bdr w:val="none" w:sz="0" w:space="0" w:color="auto" w:frame="1"/>
              </w:rPr>
              <w:t>гу до кількості об’єктів культурної спадщини, розташованих на території відповідної адміністра</w:t>
            </w:r>
            <w:r>
              <w:rPr>
                <w:rFonts w:ascii="Times New Roman" w:hAnsi="Times New Roman"/>
                <w:noProof/>
                <w:sz w:val="24"/>
                <w:szCs w:val="24"/>
                <w:bdr w:val="none" w:sz="0" w:space="0" w:color="auto" w:frame="1"/>
              </w:rPr>
              <w:t>-</w:t>
            </w:r>
            <w:r w:rsidRPr="00C259BE">
              <w:rPr>
                <w:rFonts w:ascii="Times New Roman" w:hAnsi="Times New Roman"/>
                <w:noProof/>
                <w:sz w:val="24"/>
                <w:szCs w:val="24"/>
                <w:bdr w:val="none" w:sz="0" w:space="0" w:color="auto" w:frame="1"/>
              </w:rPr>
              <w:t>тивно- терито</w:t>
            </w:r>
            <w:r>
              <w:rPr>
                <w:rFonts w:ascii="Times New Roman" w:hAnsi="Times New Roman"/>
                <w:noProof/>
                <w:sz w:val="24"/>
                <w:szCs w:val="24"/>
                <w:bdr w:val="none" w:sz="0" w:space="0" w:color="auto" w:frame="1"/>
              </w:rPr>
              <w:t>-</w:t>
            </w:r>
            <w:r w:rsidRPr="00C259BE">
              <w:rPr>
                <w:rFonts w:ascii="Times New Roman" w:hAnsi="Times New Roman"/>
                <w:noProof/>
                <w:sz w:val="24"/>
                <w:szCs w:val="24"/>
                <w:bdr w:val="none" w:sz="0" w:space="0" w:color="auto" w:frame="1"/>
              </w:rPr>
              <w:t>ріальної одиниці</w:t>
            </w:r>
          </w:p>
          <w:p w14:paraId="494D05D6" w14:textId="77777777" w:rsidR="00977AEA" w:rsidRPr="00C259BE" w:rsidRDefault="00977AEA" w:rsidP="00977AEA">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2AE5CB7E" w14:textId="22B16A2E" w:rsidR="00977AEA" w:rsidRPr="00C259BE" w:rsidRDefault="00977AEA" w:rsidP="00977AEA">
            <w:pPr>
              <w:pBdr>
                <w:top w:val="nil"/>
                <w:left w:val="nil"/>
                <w:bottom w:val="nil"/>
                <w:right w:val="nil"/>
                <w:between w:val="nil"/>
              </w:pBdr>
              <w:spacing w:before="60" w:after="60"/>
              <w:jc w:val="center"/>
              <w:rPr>
                <w:rFonts w:ascii="Times New Roman" w:hAnsi="Times New Roman"/>
                <w:color w:val="000000"/>
                <w:sz w:val="24"/>
                <w:szCs w:val="24"/>
              </w:rPr>
            </w:pPr>
            <w:r w:rsidRPr="00C259BE">
              <w:rPr>
                <w:rFonts w:ascii="Times New Roman" w:hAnsi="Times New Roman"/>
                <w:sz w:val="24"/>
                <w:szCs w:val="24"/>
              </w:rPr>
              <w:lastRenderedPageBreak/>
              <w:t>Розпочато</w:t>
            </w:r>
          </w:p>
        </w:tc>
        <w:tc>
          <w:tcPr>
            <w:tcW w:w="3402" w:type="dxa"/>
            <w:shd w:val="clear" w:color="auto" w:fill="auto"/>
          </w:tcPr>
          <w:p w14:paraId="683C7D20" w14:textId="77777777" w:rsidR="0054017F" w:rsidRDefault="00977AEA" w:rsidP="00977AEA">
            <w:pPr>
              <w:pBdr>
                <w:top w:val="nil"/>
                <w:left w:val="nil"/>
                <w:bottom w:val="nil"/>
                <w:right w:val="nil"/>
                <w:between w:val="nil"/>
              </w:pBdr>
              <w:spacing w:before="60" w:after="60"/>
              <w:jc w:val="both"/>
              <w:rPr>
                <w:rFonts w:ascii="Times New Roman" w:hAnsi="Times New Roman"/>
                <w:color w:val="000000"/>
                <w:sz w:val="24"/>
                <w:szCs w:val="24"/>
              </w:rPr>
            </w:pPr>
            <w:r w:rsidRPr="00977AEA">
              <w:rPr>
                <w:rFonts w:ascii="Times New Roman" w:hAnsi="Times New Roman" w:hint="eastAsia"/>
                <w:color w:val="000000"/>
                <w:sz w:val="24"/>
                <w:szCs w:val="24"/>
              </w:rPr>
              <w:t>Миколаївською</w:t>
            </w:r>
            <w:r w:rsidRPr="00977AEA">
              <w:rPr>
                <w:rFonts w:ascii="Times New Roman" w:hAnsi="Times New Roman"/>
                <w:color w:val="000000"/>
                <w:sz w:val="24"/>
                <w:szCs w:val="24"/>
              </w:rPr>
              <w:t xml:space="preserve"> </w:t>
            </w:r>
            <w:proofErr w:type="spellStart"/>
            <w:r w:rsidRPr="00977AEA">
              <w:rPr>
                <w:rFonts w:ascii="Times New Roman" w:hAnsi="Times New Roman" w:hint="eastAsia"/>
                <w:color w:val="000000"/>
                <w:sz w:val="24"/>
                <w:szCs w:val="24"/>
              </w:rPr>
              <w:t>райвійськадміністрацією</w:t>
            </w:r>
            <w:proofErr w:type="spellEnd"/>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сумісно</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з</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територіальними</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lastRenderedPageBreak/>
              <w:t>громадами</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проведено</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моніторинг</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стану</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збереження</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об’єктів</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культурної</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спадщини</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на</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території</w:t>
            </w:r>
            <w:r w:rsidRPr="00977AEA">
              <w:rPr>
                <w:rFonts w:ascii="Times New Roman" w:hAnsi="Times New Roman"/>
                <w:color w:val="000000"/>
                <w:sz w:val="24"/>
                <w:szCs w:val="24"/>
              </w:rPr>
              <w:t xml:space="preserve"> </w:t>
            </w:r>
            <w:r w:rsidRPr="00977AEA">
              <w:rPr>
                <w:rFonts w:ascii="Times New Roman" w:hAnsi="Times New Roman" w:hint="eastAsia"/>
                <w:color w:val="000000"/>
                <w:sz w:val="24"/>
                <w:szCs w:val="24"/>
              </w:rPr>
              <w:t>району</w:t>
            </w:r>
          </w:p>
          <w:p w14:paraId="4CBC7810" w14:textId="75A8CFE5" w:rsidR="00977AEA" w:rsidRPr="00601F06" w:rsidRDefault="0054017F" w:rsidP="00977AEA">
            <w:pPr>
              <w:pBdr>
                <w:top w:val="nil"/>
                <w:left w:val="nil"/>
                <w:bottom w:val="nil"/>
                <w:right w:val="nil"/>
                <w:between w:val="nil"/>
              </w:pBdr>
              <w:spacing w:before="60" w:after="60"/>
              <w:jc w:val="both"/>
              <w:rPr>
                <w:rFonts w:ascii="Times New Roman" w:hAnsi="Times New Roman"/>
                <w:color w:val="000000"/>
                <w:sz w:val="24"/>
                <w:szCs w:val="24"/>
              </w:rPr>
            </w:pPr>
            <w:r w:rsidRPr="0054017F">
              <w:rPr>
                <w:rFonts w:ascii="Times New Roman" w:hAnsi="Times New Roman" w:hint="eastAsia"/>
                <w:color w:val="000000"/>
                <w:sz w:val="24"/>
                <w:szCs w:val="24"/>
              </w:rPr>
              <w:t>Відповідно</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до</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Порядку</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обліку</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об’єктів</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культурної</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спадщини</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визначена</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процедура</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здійснення</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постійного</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та</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періодичного</w:t>
            </w:r>
            <w:r w:rsidRPr="0054017F">
              <w:rPr>
                <w:rFonts w:ascii="Times New Roman" w:hAnsi="Times New Roman"/>
                <w:color w:val="000000"/>
                <w:sz w:val="24"/>
                <w:szCs w:val="24"/>
              </w:rPr>
              <w:t xml:space="preserve"> </w:t>
            </w:r>
            <w:proofErr w:type="spellStart"/>
            <w:r w:rsidRPr="0054017F">
              <w:rPr>
                <w:rFonts w:ascii="Times New Roman" w:hAnsi="Times New Roman" w:hint="eastAsia"/>
                <w:color w:val="000000"/>
                <w:sz w:val="24"/>
                <w:szCs w:val="24"/>
              </w:rPr>
              <w:t>моніторингів</w:t>
            </w:r>
            <w:proofErr w:type="spellEnd"/>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об’єктів</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культурної</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спадщини</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які</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здійснюються</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органами</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охорони</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культурної</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спадщини</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сільських</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селищних</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міських</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рад</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та</w:t>
            </w:r>
            <w:r w:rsidRPr="0054017F">
              <w:rPr>
                <w:rFonts w:ascii="Times New Roman" w:hAnsi="Times New Roman"/>
                <w:color w:val="000000"/>
                <w:sz w:val="24"/>
                <w:szCs w:val="24"/>
              </w:rPr>
              <w:t xml:space="preserve"> </w:t>
            </w:r>
            <w:r w:rsidRPr="0054017F">
              <w:rPr>
                <w:rFonts w:ascii="Times New Roman" w:hAnsi="Times New Roman" w:hint="eastAsia"/>
                <w:color w:val="000000"/>
                <w:sz w:val="24"/>
                <w:szCs w:val="24"/>
              </w:rPr>
              <w:t>райдержадміністрацій</w:t>
            </w:r>
          </w:p>
        </w:tc>
        <w:tc>
          <w:tcPr>
            <w:tcW w:w="851" w:type="dxa"/>
          </w:tcPr>
          <w:p w14:paraId="7556EF1A" w14:textId="075BB044" w:rsidR="00977AEA" w:rsidRPr="00977AEA" w:rsidRDefault="00977AEA" w:rsidP="00977AEA">
            <w:pPr>
              <w:pBdr>
                <w:top w:val="nil"/>
                <w:left w:val="nil"/>
                <w:bottom w:val="nil"/>
                <w:right w:val="nil"/>
                <w:between w:val="nil"/>
              </w:pBdr>
              <w:spacing w:before="60" w:after="60"/>
              <w:jc w:val="center"/>
              <w:rPr>
                <w:rFonts w:ascii="Times New Roman" w:hAnsi="Times New Roman"/>
                <w:color w:val="000000"/>
                <w:sz w:val="24"/>
                <w:szCs w:val="24"/>
              </w:rPr>
            </w:pPr>
            <w:r w:rsidRPr="00977AEA">
              <w:rPr>
                <w:rFonts w:ascii="Times New Roman" w:hAnsi="Times New Roman"/>
                <w:sz w:val="24"/>
                <w:szCs w:val="24"/>
              </w:rPr>
              <w:lastRenderedPageBreak/>
              <w:t>0</w:t>
            </w:r>
          </w:p>
        </w:tc>
        <w:tc>
          <w:tcPr>
            <w:tcW w:w="1134" w:type="dxa"/>
          </w:tcPr>
          <w:p w14:paraId="231FAADD" w14:textId="6385D334" w:rsidR="00977AEA" w:rsidRPr="00977AEA" w:rsidRDefault="00977AEA" w:rsidP="00977AEA">
            <w:pPr>
              <w:pBdr>
                <w:top w:val="nil"/>
                <w:left w:val="nil"/>
                <w:bottom w:val="nil"/>
                <w:right w:val="nil"/>
                <w:between w:val="nil"/>
              </w:pBdr>
              <w:spacing w:before="60" w:after="60"/>
              <w:jc w:val="center"/>
              <w:rPr>
                <w:rFonts w:ascii="Times New Roman" w:hAnsi="Times New Roman"/>
                <w:color w:val="000000"/>
                <w:sz w:val="24"/>
                <w:szCs w:val="24"/>
              </w:rPr>
            </w:pPr>
            <w:r w:rsidRPr="00977AEA">
              <w:rPr>
                <w:rFonts w:ascii="Times New Roman" w:hAnsi="Times New Roman"/>
                <w:sz w:val="24"/>
                <w:szCs w:val="24"/>
              </w:rPr>
              <w:t>0</w:t>
            </w:r>
          </w:p>
        </w:tc>
        <w:tc>
          <w:tcPr>
            <w:tcW w:w="1134" w:type="dxa"/>
          </w:tcPr>
          <w:p w14:paraId="10EAA1DA" w14:textId="20045C11" w:rsidR="00977AEA" w:rsidRPr="00977AEA" w:rsidRDefault="00977AEA" w:rsidP="00977AEA">
            <w:pPr>
              <w:pBdr>
                <w:top w:val="nil"/>
                <w:left w:val="nil"/>
                <w:bottom w:val="nil"/>
                <w:right w:val="nil"/>
                <w:between w:val="nil"/>
              </w:pBdr>
              <w:spacing w:before="60" w:after="60"/>
              <w:jc w:val="center"/>
              <w:rPr>
                <w:rFonts w:ascii="Times New Roman" w:hAnsi="Times New Roman"/>
                <w:color w:val="000000"/>
                <w:sz w:val="24"/>
                <w:szCs w:val="24"/>
              </w:rPr>
            </w:pPr>
            <w:r w:rsidRPr="00977AEA">
              <w:rPr>
                <w:rFonts w:ascii="Times New Roman" w:hAnsi="Times New Roman"/>
                <w:sz w:val="24"/>
                <w:szCs w:val="24"/>
              </w:rPr>
              <w:t>0</w:t>
            </w:r>
          </w:p>
        </w:tc>
        <w:tc>
          <w:tcPr>
            <w:tcW w:w="1276" w:type="dxa"/>
            <w:tcBorders>
              <w:right w:val="single" w:sz="4" w:space="0" w:color="auto"/>
            </w:tcBorders>
            <w:shd w:val="clear" w:color="auto" w:fill="auto"/>
          </w:tcPr>
          <w:p w14:paraId="144FD934" w14:textId="5D26CDA6" w:rsidR="00977AEA" w:rsidRPr="000E7DCE" w:rsidRDefault="00F10DDD" w:rsidP="00977AEA">
            <w:pPr>
              <w:pBdr>
                <w:top w:val="nil"/>
                <w:left w:val="nil"/>
                <w:bottom w:val="nil"/>
                <w:right w:val="nil"/>
                <w:between w:val="nil"/>
              </w:pBdr>
              <w:spacing w:before="60" w:after="60"/>
              <w:jc w:val="both"/>
              <w:rPr>
                <w:rFonts w:ascii="Times New Roman" w:hAnsi="Times New Roman"/>
                <w:color w:val="000000"/>
                <w:sz w:val="24"/>
                <w:szCs w:val="24"/>
              </w:rPr>
            </w:pPr>
            <w:r w:rsidRPr="00F10DDD">
              <w:rPr>
                <w:rFonts w:ascii="Times New Roman" w:hAnsi="Times New Roman" w:hint="eastAsia"/>
                <w:color w:val="000000"/>
                <w:sz w:val="24"/>
                <w:szCs w:val="24"/>
              </w:rPr>
              <w:t>Миколаївською</w:t>
            </w:r>
            <w:r w:rsidRPr="00F10DDD">
              <w:rPr>
                <w:rFonts w:ascii="Times New Roman" w:hAnsi="Times New Roman"/>
                <w:color w:val="000000"/>
                <w:sz w:val="24"/>
                <w:szCs w:val="24"/>
              </w:rPr>
              <w:t xml:space="preserve"> </w:t>
            </w:r>
            <w:proofErr w:type="spellStart"/>
            <w:r w:rsidRPr="00F10DDD">
              <w:rPr>
                <w:rFonts w:ascii="Times New Roman" w:hAnsi="Times New Roman" w:hint="eastAsia"/>
                <w:color w:val="000000"/>
                <w:sz w:val="24"/>
                <w:szCs w:val="24"/>
              </w:rPr>
              <w:t>райвійськ</w:t>
            </w:r>
            <w:r w:rsidRPr="00F10DDD">
              <w:rPr>
                <w:rFonts w:ascii="Times New Roman" w:hAnsi="Times New Roman" w:hint="eastAsia"/>
                <w:color w:val="000000"/>
                <w:sz w:val="24"/>
                <w:szCs w:val="24"/>
              </w:rPr>
              <w:lastRenderedPageBreak/>
              <w:t>адміністрацією</w:t>
            </w:r>
            <w:proofErr w:type="spellEnd"/>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разом</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із</w:t>
            </w:r>
            <w:r w:rsidRPr="00F10DDD">
              <w:rPr>
                <w:rFonts w:ascii="Times New Roman" w:hAnsi="Times New Roman"/>
                <w:color w:val="000000"/>
                <w:sz w:val="24"/>
                <w:szCs w:val="24"/>
              </w:rPr>
              <w:t xml:space="preserve"> </w:t>
            </w:r>
            <w:proofErr w:type="spellStart"/>
            <w:r w:rsidRPr="00F10DDD">
              <w:rPr>
                <w:rFonts w:ascii="Times New Roman" w:hAnsi="Times New Roman" w:hint="eastAsia"/>
                <w:color w:val="000000"/>
                <w:sz w:val="24"/>
                <w:szCs w:val="24"/>
              </w:rPr>
              <w:t>територі</w:t>
            </w:r>
            <w:r>
              <w:rPr>
                <w:rFonts w:ascii="Times New Roman" w:hAnsi="Times New Roman"/>
                <w:color w:val="000000"/>
                <w:sz w:val="24"/>
                <w:szCs w:val="24"/>
              </w:rPr>
              <w:t>-</w:t>
            </w:r>
            <w:r w:rsidRPr="00F10DDD">
              <w:rPr>
                <w:rFonts w:ascii="Times New Roman" w:hAnsi="Times New Roman" w:hint="eastAsia"/>
                <w:color w:val="000000"/>
                <w:sz w:val="24"/>
                <w:szCs w:val="24"/>
              </w:rPr>
              <w:t>альними</w:t>
            </w:r>
            <w:proofErr w:type="spellEnd"/>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громада</w:t>
            </w:r>
            <w:r>
              <w:rPr>
                <w:rFonts w:ascii="Times New Roman" w:hAnsi="Times New Roman"/>
                <w:color w:val="000000"/>
                <w:sz w:val="24"/>
                <w:szCs w:val="24"/>
              </w:rPr>
              <w:t>-</w:t>
            </w:r>
            <w:r w:rsidRPr="00F10DDD">
              <w:rPr>
                <w:rFonts w:ascii="Times New Roman" w:hAnsi="Times New Roman" w:hint="eastAsia"/>
                <w:color w:val="000000"/>
                <w:sz w:val="24"/>
                <w:szCs w:val="24"/>
              </w:rPr>
              <w:t>ми</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продовжується</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робота</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щодо</w:t>
            </w:r>
            <w:r w:rsidRPr="00F10DDD">
              <w:rPr>
                <w:rFonts w:ascii="Times New Roman" w:hAnsi="Times New Roman"/>
                <w:color w:val="000000"/>
                <w:sz w:val="24"/>
                <w:szCs w:val="24"/>
              </w:rPr>
              <w:t xml:space="preserve"> </w:t>
            </w:r>
            <w:proofErr w:type="spellStart"/>
            <w:r w:rsidRPr="00F10DDD">
              <w:rPr>
                <w:rFonts w:ascii="Times New Roman" w:hAnsi="Times New Roman" w:hint="eastAsia"/>
                <w:color w:val="000000"/>
                <w:sz w:val="24"/>
                <w:szCs w:val="24"/>
              </w:rPr>
              <w:t>інветари</w:t>
            </w:r>
            <w:r>
              <w:rPr>
                <w:rFonts w:ascii="Times New Roman" w:hAnsi="Times New Roman"/>
                <w:color w:val="000000"/>
                <w:sz w:val="24"/>
                <w:szCs w:val="24"/>
              </w:rPr>
              <w:t>-</w:t>
            </w:r>
            <w:r w:rsidRPr="00F10DDD">
              <w:rPr>
                <w:rFonts w:ascii="Times New Roman" w:hAnsi="Times New Roman" w:hint="eastAsia"/>
                <w:color w:val="000000"/>
                <w:sz w:val="24"/>
                <w:szCs w:val="24"/>
              </w:rPr>
              <w:t>зації</w:t>
            </w:r>
            <w:proofErr w:type="spellEnd"/>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об’єктів</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культур</w:t>
            </w:r>
            <w:r>
              <w:rPr>
                <w:rFonts w:ascii="Times New Roman" w:hAnsi="Times New Roman"/>
                <w:color w:val="000000"/>
                <w:sz w:val="24"/>
                <w:szCs w:val="24"/>
              </w:rPr>
              <w:t>-</w:t>
            </w:r>
            <w:proofErr w:type="spellStart"/>
            <w:r w:rsidRPr="00F10DDD">
              <w:rPr>
                <w:rFonts w:ascii="Times New Roman" w:hAnsi="Times New Roman" w:hint="eastAsia"/>
                <w:color w:val="000000"/>
                <w:sz w:val="24"/>
                <w:szCs w:val="24"/>
              </w:rPr>
              <w:t>ної</w:t>
            </w:r>
            <w:proofErr w:type="spellEnd"/>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спадщини</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та</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проведенню</w:t>
            </w:r>
            <w:r w:rsidRPr="00F10DDD">
              <w:rPr>
                <w:rFonts w:ascii="Times New Roman" w:hAnsi="Times New Roman"/>
                <w:color w:val="000000"/>
                <w:sz w:val="24"/>
                <w:szCs w:val="24"/>
              </w:rPr>
              <w:t xml:space="preserve"> </w:t>
            </w:r>
            <w:proofErr w:type="spellStart"/>
            <w:r w:rsidRPr="00F10DDD">
              <w:rPr>
                <w:rFonts w:ascii="Times New Roman" w:hAnsi="Times New Roman" w:hint="eastAsia"/>
                <w:color w:val="000000"/>
                <w:sz w:val="24"/>
                <w:szCs w:val="24"/>
              </w:rPr>
              <w:t>моніто</w:t>
            </w:r>
            <w:proofErr w:type="spellEnd"/>
            <w:r>
              <w:rPr>
                <w:rFonts w:ascii="Times New Roman" w:hAnsi="Times New Roman"/>
                <w:color w:val="000000"/>
                <w:sz w:val="24"/>
                <w:szCs w:val="24"/>
              </w:rPr>
              <w:t>-</w:t>
            </w:r>
            <w:r w:rsidRPr="00F10DDD">
              <w:rPr>
                <w:rFonts w:ascii="Times New Roman" w:hAnsi="Times New Roman" w:hint="eastAsia"/>
                <w:color w:val="000000"/>
                <w:sz w:val="24"/>
                <w:szCs w:val="24"/>
              </w:rPr>
              <w:t>рингу</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стану</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збереження</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об’єктів</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культурної</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спадщини</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на</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території</w:t>
            </w:r>
            <w:r w:rsidRPr="00F10DDD">
              <w:rPr>
                <w:rFonts w:ascii="Times New Roman" w:hAnsi="Times New Roman"/>
                <w:color w:val="000000"/>
                <w:sz w:val="24"/>
                <w:szCs w:val="24"/>
              </w:rPr>
              <w:t xml:space="preserve"> </w:t>
            </w:r>
            <w:r w:rsidRPr="00F10DDD">
              <w:rPr>
                <w:rFonts w:ascii="Times New Roman" w:hAnsi="Times New Roman" w:hint="eastAsia"/>
                <w:color w:val="000000"/>
                <w:sz w:val="24"/>
                <w:szCs w:val="24"/>
              </w:rPr>
              <w:t>району</w:t>
            </w:r>
          </w:p>
        </w:tc>
      </w:tr>
      <w:tr w:rsidR="00BC157D" w14:paraId="7EA98813" w14:textId="77777777" w:rsidTr="004A49CC">
        <w:trPr>
          <w:trHeight w:val="20"/>
        </w:trPr>
        <w:tc>
          <w:tcPr>
            <w:tcW w:w="1838" w:type="dxa"/>
            <w:gridSpan w:val="2"/>
            <w:tcBorders>
              <w:left w:val="single" w:sz="4" w:space="0" w:color="auto"/>
            </w:tcBorders>
            <w:shd w:val="clear" w:color="auto" w:fill="auto"/>
          </w:tcPr>
          <w:p w14:paraId="055B5BAE" w14:textId="5EBFC01A"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A4F5F">
              <w:rPr>
                <w:rFonts w:ascii="Times New Roman" w:hAnsi="Times New Roman"/>
                <w:color w:val="000000"/>
                <w:sz w:val="24"/>
                <w:szCs w:val="24"/>
              </w:rPr>
              <w:lastRenderedPageBreak/>
              <w:t>67.</w:t>
            </w:r>
            <w:r w:rsidRPr="00FA4F5F">
              <w:rPr>
                <w:rFonts w:ascii="Times New Roman" w:hAnsi="Times New Roman" w:hint="eastAsia"/>
                <w:color w:val="000000"/>
                <w:sz w:val="24"/>
                <w:szCs w:val="24"/>
              </w:rPr>
              <w:t>Залучення</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на</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постійній</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основі</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lastRenderedPageBreak/>
              <w:t>роботодавців</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до</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створення</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освітніх</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стандартів</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та</w:t>
            </w:r>
            <w:r w:rsidRPr="00FA4F5F">
              <w:rPr>
                <w:rFonts w:ascii="Times New Roman" w:hAnsi="Times New Roman"/>
                <w:color w:val="000000"/>
                <w:sz w:val="24"/>
                <w:szCs w:val="24"/>
              </w:rPr>
              <w:t xml:space="preserve"> </w:t>
            </w:r>
            <w:r w:rsidRPr="00FA4F5F">
              <w:rPr>
                <w:rFonts w:ascii="Times New Roman" w:hAnsi="Times New Roman" w:hint="eastAsia"/>
                <w:color w:val="000000"/>
                <w:sz w:val="24"/>
                <w:szCs w:val="24"/>
              </w:rPr>
              <w:t>програм</w:t>
            </w:r>
          </w:p>
        </w:tc>
        <w:tc>
          <w:tcPr>
            <w:tcW w:w="1843" w:type="dxa"/>
            <w:gridSpan w:val="2"/>
            <w:shd w:val="clear" w:color="auto" w:fill="auto"/>
          </w:tcPr>
          <w:p w14:paraId="79462071" w14:textId="47D1FF2C" w:rsidR="00BC157D" w:rsidRPr="00DC0847"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DC0847">
              <w:rPr>
                <w:rFonts w:ascii="Times New Roman" w:hAnsi="Times New Roman" w:hint="eastAsia"/>
                <w:color w:val="000000"/>
                <w:sz w:val="24"/>
                <w:szCs w:val="24"/>
              </w:rPr>
              <w:lastRenderedPageBreak/>
              <w:t>Забезпечення</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розроблення</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освітніх</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lastRenderedPageBreak/>
              <w:t>програм</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закладами</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професійної</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професійно</w:t>
            </w:r>
            <w:r w:rsidRPr="00DC0847">
              <w:rPr>
                <w:rFonts w:ascii="Times New Roman" w:hAnsi="Times New Roman"/>
                <w:color w:val="000000"/>
                <w:sz w:val="24"/>
                <w:szCs w:val="24"/>
              </w:rPr>
              <w:t>-</w:t>
            </w:r>
            <w:r w:rsidRPr="00DC0847">
              <w:rPr>
                <w:rFonts w:ascii="Times New Roman" w:hAnsi="Times New Roman" w:hint="eastAsia"/>
                <w:color w:val="000000"/>
                <w:sz w:val="24"/>
                <w:szCs w:val="24"/>
              </w:rPr>
              <w:t>технічної</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освіти</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спільно</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з</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роботодавцями</w:t>
            </w:r>
            <w:r w:rsidRPr="00DC0847">
              <w:rPr>
                <w:rFonts w:ascii="Times New Roman" w:hAnsi="Times New Roman"/>
                <w:color w:val="000000"/>
                <w:sz w:val="24"/>
                <w:szCs w:val="24"/>
              </w:rPr>
              <w:t xml:space="preserve"> -</w:t>
            </w:r>
            <w:r>
              <w:rPr>
                <w:rFonts w:ascii="Times New Roman" w:hAnsi="Times New Roman"/>
                <w:color w:val="000000"/>
                <w:sz w:val="24"/>
                <w:szCs w:val="24"/>
              </w:rPr>
              <w:t xml:space="preserve"> </w:t>
            </w:r>
            <w:r w:rsidRPr="00DC0847">
              <w:rPr>
                <w:rFonts w:ascii="Times New Roman" w:hAnsi="Times New Roman" w:hint="eastAsia"/>
                <w:color w:val="000000"/>
                <w:sz w:val="24"/>
                <w:szCs w:val="24"/>
              </w:rPr>
              <w:t>замовниками</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робітничих</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кадрів</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з</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метою</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приведення</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змісту</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професійної</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професійно</w:t>
            </w:r>
            <w:r w:rsidRPr="00DC0847">
              <w:rPr>
                <w:rFonts w:ascii="Times New Roman" w:hAnsi="Times New Roman"/>
                <w:color w:val="000000"/>
                <w:sz w:val="24"/>
                <w:szCs w:val="24"/>
              </w:rPr>
              <w:t>-</w:t>
            </w:r>
            <w:r w:rsidRPr="00DC0847">
              <w:rPr>
                <w:rFonts w:ascii="Times New Roman" w:hAnsi="Times New Roman" w:hint="eastAsia"/>
                <w:color w:val="000000"/>
                <w:sz w:val="24"/>
                <w:szCs w:val="24"/>
              </w:rPr>
              <w:t>технічної</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освіти</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у</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відповідність</w:t>
            </w:r>
            <w:r w:rsidRPr="00DC0847">
              <w:rPr>
                <w:rFonts w:ascii="Times New Roman" w:hAnsi="Times New Roman"/>
                <w:color w:val="000000"/>
                <w:sz w:val="24"/>
                <w:szCs w:val="24"/>
              </w:rPr>
              <w:t xml:space="preserve"> </w:t>
            </w:r>
          </w:p>
          <w:p w14:paraId="1CD8DB9C" w14:textId="125787B0"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DC0847">
              <w:rPr>
                <w:rFonts w:ascii="Times New Roman" w:hAnsi="Times New Roman" w:hint="eastAsia"/>
                <w:color w:val="000000"/>
                <w:sz w:val="24"/>
                <w:szCs w:val="24"/>
              </w:rPr>
              <w:t>із</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потребами</w:t>
            </w:r>
            <w:r w:rsidRPr="00DC0847">
              <w:rPr>
                <w:rFonts w:ascii="Times New Roman" w:hAnsi="Times New Roman"/>
                <w:color w:val="000000"/>
                <w:sz w:val="24"/>
                <w:szCs w:val="24"/>
              </w:rPr>
              <w:t xml:space="preserve"> </w:t>
            </w:r>
            <w:r w:rsidRPr="00DC0847">
              <w:rPr>
                <w:rFonts w:ascii="Times New Roman" w:hAnsi="Times New Roman" w:hint="eastAsia"/>
                <w:color w:val="000000"/>
                <w:sz w:val="24"/>
                <w:szCs w:val="24"/>
              </w:rPr>
              <w:t>регіону</w:t>
            </w:r>
          </w:p>
        </w:tc>
        <w:tc>
          <w:tcPr>
            <w:tcW w:w="1417" w:type="dxa"/>
            <w:shd w:val="clear" w:color="auto" w:fill="auto"/>
          </w:tcPr>
          <w:p w14:paraId="466DA864" w14:textId="11D0F632"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FC2DBD">
              <w:rPr>
                <w:rFonts w:ascii="Times New Roman" w:hAnsi="Times New Roman"/>
                <w:color w:val="000000"/>
                <w:sz w:val="24"/>
                <w:szCs w:val="24"/>
              </w:rPr>
              <w:lastRenderedPageBreak/>
              <w:t>2021-2023</w:t>
            </w:r>
          </w:p>
        </w:tc>
        <w:tc>
          <w:tcPr>
            <w:tcW w:w="1418" w:type="dxa"/>
            <w:shd w:val="clear" w:color="auto" w:fill="auto"/>
          </w:tcPr>
          <w:p w14:paraId="77E1F16C" w14:textId="42C00DDF"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C2DBD">
              <w:rPr>
                <w:rFonts w:ascii="Times New Roman" w:hAnsi="Times New Roman"/>
                <w:color w:val="000000"/>
                <w:sz w:val="24"/>
                <w:szCs w:val="24"/>
              </w:rPr>
              <w:t>Гармонізо</w:t>
            </w:r>
            <w:r>
              <w:rPr>
                <w:rFonts w:ascii="Times New Roman" w:hAnsi="Times New Roman"/>
                <w:color w:val="000000"/>
                <w:sz w:val="24"/>
                <w:szCs w:val="24"/>
              </w:rPr>
              <w:t>в</w:t>
            </w:r>
            <w:r w:rsidRPr="00FC2DBD">
              <w:rPr>
                <w:rFonts w:ascii="Times New Roman" w:hAnsi="Times New Roman"/>
                <w:color w:val="000000"/>
                <w:sz w:val="24"/>
                <w:szCs w:val="24"/>
              </w:rPr>
              <w:t xml:space="preserve">ано </w:t>
            </w:r>
            <w:r w:rsidRPr="00FC2DBD">
              <w:rPr>
                <w:rFonts w:ascii="Times New Roman" w:hAnsi="Times New Roman" w:hint="eastAsia"/>
                <w:color w:val="000000"/>
                <w:sz w:val="24"/>
                <w:szCs w:val="24"/>
              </w:rPr>
              <w:t>освітні</w:t>
            </w:r>
            <w:r w:rsidRPr="00FC2DBD">
              <w:rPr>
                <w:rFonts w:ascii="Times New Roman" w:hAnsi="Times New Roman"/>
                <w:color w:val="000000"/>
                <w:sz w:val="24"/>
                <w:szCs w:val="24"/>
              </w:rPr>
              <w:t xml:space="preserve"> </w:t>
            </w:r>
            <w:r w:rsidRPr="00FC2DBD">
              <w:rPr>
                <w:rFonts w:ascii="Times New Roman" w:hAnsi="Times New Roman" w:hint="eastAsia"/>
                <w:color w:val="000000"/>
                <w:sz w:val="24"/>
                <w:szCs w:val="24"/>
              </w:rPr>
              <w:t>програми</w:t>
            </w:r>
            <w:r w:rsidRPr="00FC2DBD">
              <w:rPr>
                <w:rFonts w:ascii="Times New Roman" w:hAnsi="Times New Roman"/>
                <w:color w:val="000000"/>
                <w:sz w:val="24"/>
                <w:szCs w:val="24"/>
              </w:rPr>
              <w:t xml:space="preserve"> </w:t>
            </w:r>
            <w:r w:rsidRPr="00FC2DBD">
              <w:rPr>
                <w:rFonts w:ascii="Times New Roman" w:hAnsi="Times New Roman" w:hint="eastAsia"/>
                <w:color w:val="000000"/>
                <w:sz w:val="24"/>
                <w:szCs w:val="24"/>
              </w:rPr>
              <w:t>з</w:t>
            </w:r>
            <w:r w:rsidRPr="00FC2DBD">
              <w:rPr>
                <w:rFonts w:ascii="Times New Roman" w:hAnsi="Times New Roman"/>
                <w:color w:val="000000"/>
                <w:sz w:val="24"/>
                <w:szCs w:val="24"/>
              </w:rPr>
              <w:t xml:space="preserve"> </w:t>
            </w:r>
            <w:r w:rsidRPr="00FC2DBD">
              <w:rPr>
                <w:rFonts w:ascii="Times New Roman" w:hAnsi="Times New Roman" w:hint="eastAsia"/>
                <w:color w:val="000000"/>
                <w:sz w:val="24"/>
                <w:szCs w:val="24"/>
              </w:rPr>
              <w:lastRenderedPageBreak/>
              <w:t>вимогами</w:t>
            </w:r>
            <w:r w:rsidRPr="00FC2DBD">
              <w:rPr>
                <w:rFonts w:ascii="Times New Roman" w:hAnsi="Times New Roman"/>
                <w:color w:val="000000"/>
                <w:sz w:val="24"/>
                <w:szCs w:val="24"/>
              </w:rPr>
              <w:t xml:space="preserve"> </w:t>
            </w:r>
            <w:proofErr w:type="spellStart"/>
            <w:r w:rsidRPr="00FC2DBD">
              <w:rPr>
                <w:rFonts w:ascii="Times New Roman" w:hAnsi="Times New Roman"/>
                <w:color w:val="000000"/>
                <w:sz w:val="24"/>
                <w:szCs w:val="24"/>
              </w:rPr>
              <w:t>роботодав</w:t>
            </w:r>
            <w:proofErr w:type="spellEnd"/>
            <w:r>
              <w:rPr>
                <w:rFonts w:ascii="Times New Roman" w:hAnsi="Times New Roman"/>
                <w:color w:val="000000"/>
                <w:sz w:val="24"/>
                <w:szCs w:val="24"/>
              </w:rPr>
              <w:t xml:space="preserve"> -</w:t>
            </w:r>
            <w:proofErr w:type="spellStart"/>
            <w:r w:rsidRPr="00FC2DBD">
              <w:rPr>
                <w:rFonts w:ascii="Times New Roman" w:hAnsi="Times New Roman"/>
                <w:color w:val="000000"/>
                <w:sz w:val="24"/>
                <w:szCs w:val="24"/>
              </w:rPr>
              <w:t>ців</w:t>
            </w:r>
            <w:proofErr w:type="spellEnd"/>
            <w:r w:rsidRPr="00FC2DBD">
              <w:rPr>
                <w:rFonts w:ascii="Times New Roman" w:hAnsi="Times New Roman"/>
                <w:color w:val="000000"/>
                <w:sz w:val="24"/>
                <w:szCs w:val="24"/>
              </w:rPr>
              <w:t xml:space="preserve"> </w:t>
            </w:r>
            <w:r w:rsidRPr="00FC2DBD">
              <w:rPr>
                <w:rFonts w:ascii="Times New Roman" w:hAnsi="Times New Roman" w:hint="eastAsia"/>
                <w:color w:val="000000"/>
                <w:sz w:val="24"/>
                <w:szCs w:val="24"/>
              </w:rPr>
              <w:t>до</w:t>
            </w:r>
            <w:r w:rsidRPr="00FC2DBD">
              <w:rPr>
                <w:rFonts w:ascii="Times New Roman" w:hAnsi="Times New Roman"/>
                <w:color w:val="000000"/>
                <w:sz w:val="24"/>
                <w:szCs w:val="24"/>
              </w:rPr>
              <w:t xml:space="preserve"> </w:t>
            </w:r>
            <w:proofErr w:type="spellStart"/>
            <w:r w:rsidRPr="00FC2DBD">
              <w:rPr>
                <w:rFonts w:ascii="Times New Roman" w:hAnsi="Times New Roman" w:hint="eastAsia"/>
                <w:color w:val="000000"/>
                <w:sz w:val="24"/>
                <w:szCs w:val="24"/>
              </w:rPr>
              <w:t>компетен</w:t>
            </w:r>
            <w:proofErr w:type="spellEnd"/>
            <w:r>
              <w:rPr>
                <w:rFonts w:ascii="Times New Roman" w:hAnsi="Times New Roman"/>
                <w:color w:val="000000"/>
                <w:sz w:val="24"/>
                <w:szCs w:val="24"/>
              </w:rPr>
              <w:t xml:space="preserve"> -</w:t>
            </w:r>
            <w:proofErr w:type="spellStart"/>
            <w:r w:rsidRPr="00FC2DBD">
              <w:rPr>
                <w:rFonts w:ascii="Times New Roman" w:hAnsi="Times New Roman" w:hint="eastAsia"/>
                <w:color w:val="000000"/>
                <w:sz w:val="24"/>
                <w:szCs w:val="24"/>
              </w:rPr>
              <w:t>тностей</w:t>
            </w:r>
            <w:proofErr w:type="spellEnd"/>
            <w:r w:rsidRPr="00FC2DBD">
              <w:rPr>
                <w:rFonts w:ascii="Times New Roman" w:hAnsi="Times New Roman"/>
                <w:color w:val="000000"/>
                <w:sz w:val="24"/>
                <w:szCs w:val="24"/>
              </w:rPr>
              <w:t xml:space="preserve"> </w:t>
            </w:r>
            <w:r w:rsidRPr="00FC2DBD">
              <w:rPr>
                <w:rFonts w:ascii="Times New Roman" w:hAnsi="Times New Roman" w:hint="eastAsia"/>
                <w:color w:val="000000"/>
                <w:sz w:val="24"/>
                <w:szCs w:val="24"/>
              </w:rPr>
              <w:t>робітників</w:t>
            </w:r>
          </w:p>
        </w:tc>
        <w:tc>
          <w:tcPr>
            <w:tcW w:w="1417" w:type="dxa"/>
            <w:shd w:val="clear" w:color="auto" w:fill="auto"/>
          </w:tcPr>
          <w:p w14:paraId="31F7A80F" w14:textId="3FEB3831"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601F06">
              <w:rPr>
                <w:rFonts w:ascii="Times New Roman" w:hAnsi="Times New Roman" w:hint="eastAsia"/>
                <w:color w:val="000000"/>
                <w:sz w:val="24"/>
                <w:szCs w:val="24"/>
              </w:rPr>
              <w:lastRenderedPageBreak/>
              <w:t>Здійснюється</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постійно</w:t>
            </w:r>
          </w:p>
        </w:tc>
        <w:tc>
          <w:tcPr>
            <w:tcW w:w="3402" w:type="dxa"/>
            <w:shd w:val="clear" w:color="auto" w:fill="auto"/>
          </w:tcPr>
          <w:p w14:paraId="04F7099D" w14:textId="5D0474F8"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01F06">
              <w:rPr>
                <w:rFonts w:ascii="Times New Roman" w:hAnsi="Times New Roman" w:hint="eastAsia"/>
                <w:color w:val="000000"/>
                <w:sz w:val="24"/>
                <w:szCs w:val="24"/>
              </w:rPr>
              <w:t>Забезпечення</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відповідності</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кваліфікації</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здобувачів</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професійної</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професійно</w:t>
            </w:r>
            <w:r w:rsidRPr="00601F06">
              <w:rPr>
                <w:rFonts w:ascii="Times New Roman" w:hAnsi="Times New Roman"/>
                <w:color w:val="000000"/>
                <w:sz w:val="24"/>
                <w:szCs w:val="24"/>
              </w:rPr>
              <w:t>-</w:t>
            </w:r>
            <w:r w:rsidRPr="00601F06">
              <w:rPr>
                <w:rFonts w:ascii="Times New Roman" w:hAnsi="Times New Roman" w:hint="eastAsia"/>
                <w:color w:val="000000"/>
                <w:sz w:val="24"/>
                <w:szCs w:val="24"/>
              </w:rPr>
              <w:lastRenderedPageBreak/>
              <w:t>технічної</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освіти</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вимогам</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роботодавців</w:t>
            </w:r>
            <w:r w:rsidRPr="00601F06">
              <w:rPr>
                <w:rFonts w:ascii="Times New Roman" w:hAnsi="Times New Roman"/>
                <w:color w:val="000000"/>
                <w:sz w:val="24"/>
                <w:szCs w:val="24"/>
              </w:rPr>
              <w:t>.</w:t>
            </w:r>
            <w:r>
              <w:rPr>
                <w:rFonts w:ascii="Times New Roman" w:hAnsi="Times New Roman"/>
                <w:color w:val="000000"/>
                <w:sz w:val="24"/>
                <w:szCs w:val="24"/>
              </w:rPr>
              <w:t xml:space="preserve"> </w:t>
            </w:r>
            <w:r w:rsidRPr="00601F06">
              <w:rPr>
                <w:rFonts w:ascii="Times New Roman" w:hAnsi="Times New Roman" w:hint="eastAsia"/>
                <w:color w:val="000000"/>
                <w:sz w:val="24"/>
                <w:szCs w:val="24"/>
              </w:rPr>
              <w:t>Збільшено</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кількість</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професій</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затребуваних</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на</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регіональному</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ринку</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праці</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охоплених</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оновленням</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змісту</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освіти</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в</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частині</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їх</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модернізації</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в</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освітні</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стандарти</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професійної</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професійно</w:t>
            </w:r>
            <w:r w:rsidRPr="00601F06">
              <w:rPr>
                <w:rFonts w:ascii="Times New Roman" w:hAnsi="Times New Roman"/>
                <w:color w:val="000000"/>
                <w:sz w:val="24"/>
                <w:szCs w:val="24"/>
              </w:rPr>
              <w:t>-</w:t>
            </w:r>
            <w:r w:rsidRPr="00601F06">
              <w:rPr>
                <w:rFonts w:ascii="Times New Roman" w:hAnsi="Times New Roman" w:hint="eastAsia"/>
                <w:color w:val="000000"/>
                <w:sz w:val="24"/>
                <w:szCs w:val="24"/>
              </w:rPr>
              <w:t>технічної</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освіти</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на</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компетентній</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основі</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Систематичне</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проведення</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навчання</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методистів</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майстрів</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виробничого</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навчання</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та</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заступників</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керівників</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ЗП</w:t>
            </w:r>
            <w:r w:rsidRPr="00601F06">
              <w:rPr>
                <w:rFonts w:ascii="Times New Roman" w:hAnsi="Times New Roman"/>
                <w:color w:val="000000"/>
                <w:sz w:val="24"/>
                <w:szCs w:val="24"/>
              </w:rPr>
              <w:t>(</w:t>
            </w:r>
            <w:r w:rsidRPr="00601F06">
              <w:rPr>
                <w:rFonts w:ascii="Times New Roman" w:hAnsi="Times New Roman" w:hint="eastAsia"/>
                <w:color w:val="000000"/>
                <w:sz w:val="24"/>
                <w:szCs w:val="24"/>
              </w:rPr>
              <w:t>ПТ</w:t>
            </w:r>
            <w:r w:rsidRPr="00601F06">
              <w:rPr>
                <w:rFonts w:ascii="Times New Roman" w:hAnsi="Times New Roman"/>
                <w:color w:val="000000"/>
                <w:sz w:val="24"/>
                <w:szCs w:val="24"/>
              </w:rPr>
              <w:t>)</w:t>
            </w:r>
            <w:r w:rsidRPr="00601F06">
              <w:rPr>
                <w:rFonts w:ascii="Times New Roman" w:hAnsi="Times New Roman" w:hint="eastAsia"/>
                <w:color w:val="000000"/>
                <w:sz w:val="24"/>
                <w:szCs w:val="24"/>
              </w:rPr>
              <w:t>О</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алгоритмам</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оновлення</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освітніх</w:t>
            </w:r>
            <w:r w:rsidRPr="00601F06">
              <w:rPr>
                <w:rFonts w:ascii="Times New Roman" w:hAnsi="Times New Roman"/>
                <w:color w:val="000000"/>
                <w:sz w:val="24"/>
                <w:szCs w:val="24"/>
              </w:rPr>
              <w:t xml:space="preserve"> </w:t>
            </w:r>
            <w:r w:rsidRPr="00601F06">
              <w:rPr>
                <w:rFonts w:ascii="Times New Roman" w:hAnsi="Times New Roman" w:hint="eastAsia"/>
                <w:color w:val="000000"/>
                <w:sz w:val="24"/>
                <w:szCs w:val="24"/>
              </w:rPr>
              <w:t>програм</w:t>
            </w:r>
            <w:r w:rsidRPr="00601F06">
              <w:rPr>
                <w:rFonts w:ascii="Times New Roman" w:hAnsi="Times New Roman"/>
                <w:color w:val="000000"/>
                <w:sz w:val="24"/>
                <w:szCs w:val="24"/>
              </w:rPr>
              <w:t>.</w:t>
            </w:r>
          </w:p>
        </w:tc>
        <w:tc>
          <w:tcPr>
            <w:tcW w:w="851" w:type="dxa"/>
          </w:tcPr>
          <w:p w14:paraId="14388E6D"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58BC9C86"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56CDB1F8"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2C316983" w14:textId="5645328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0E7DCE">
              <w:rPr>
                <w:rFonts w:ascii="Times New Roman" w:hAnsi="Times New Roman" w:hint="eastAsia"/>
                <w:color w:val="000000"/>
                <w:sz w:val="24"/>
                <w:szCs w:val="24"/>
              </w:rPr>
              <w:t>Заходи</w:t>
            </w:r>
            <w:r w:rsidRPr="000E7DCE">
              <w:rPr>
                <w:rFonts w:ascii="Times New Roman" w:hAnsi="Times New Roman"/>
                <w:color w:val="000000"/>
                <w:sz w:val="24"/>
                <w:szCs w:val="24"/>
              </w:rPr>
              <w:t xml:space="preserve"> </w:t>
            </w:r>
            <w:r w:rsidRPr="000E7DCE">
              <w:rPr>
                <w:rFonts w:ascii="Times New Roman" w:hAnsi="Times New Roman" w:hint="eastAsia"/>
                <w:color w:val="000000"/>
                <w:sz w:val="24"/>
                <w:szCs w:val="24"/>
              </w:rPr>
              <w:t>не</w:t>
            </w:r>
            <w:r w:rsidRPr="000E7DCE">
              <w:rPr>
                <w:rFonts w:ascii="Times New Roman" w:hAnsi="Times New Roman"/>
                <w:color w:val="000000"/>
                <w:sz w:val="24"/>
                <w:szCs w:val="24"/>
              </w:rPr>
              <w:t xml:space="preserve"> </w:t>
            </w:r>
            <w:r w:rsidRPr="000E7DCE">
              <w:rPr>
                <w:rFonts w:ascii="Times New Roman" w:hAnsi="Times New Roman" w:hint="eastAsia"/>
                <w:color w:val="000000"/>
                <w:sz w:val="24"/>
                <w:szCs w:val="24"/>
              </w:rPr>
              <w:t>потребу</w:t>
            </w:r>
            <w:r>
              <w:rPr>
                <w:rFonts w:ascii="Times New Roman" w:hAnsi="Times New Roman"/>
                <w:color w:val="000000"/>
                <w:sz w:val="24"/>
                <w:szCs w:val="24"/>
              </w:rPr>
              <w:t>-</w:t>
            </w:r>
            <w:proofErr w:type="spellStart"/>
            <w:r w:rsidRPr="000E7DCE">
              <w:rPr>
                <w:rFonts w:ascii="Times New Roman" w:hAnsi="Times New Roman" w:hint="eastAsia"/>
                <w:color w:val="000000"/>
                <w:sz w:val="24"/>
                <w:szCs w:val="24"/>
              </w:rPr>
              <w:t>ють</w:t>
            </w:r>
            <w:proofErr w:type="spellEnd"/>
            <w:r w:rsidRPr="000E7DCE">
              <w:rPr>
                <w:rFonts w:ascii="Times New Roman" w:hAnsi="Times New Roman"/>
                <w:color w:val="000000"/>
                <w:sz w:val="24"/>
                <w:szCs w:val="24"/>
              </w:rPr>
              <w:t xml:space="preserve"> </w:t>
            </w:r>
            <w:proofErr w:type="spellStart"/>
            <w:r w:rsidRPr="000E7DCE">
              <w:rPr>
                <w:rFonts w:ascii="Times New Roman" w:hAnsi="Times New Roman" w:hint="eastAsia"/>
                <w:color w:val="000000"/>
                <w:sz w:val="24"/>
                <w:szCs w:val="24"/>
              </w:rPr>
              <w:lastRenderedPageBreak/>
              <w:t>фінансу</w:t>
            </w:r>
            <w:r>
              <w:rPr>
                <w:rFonts w:ascii="Times New Roman" w:hAnsi="Times New Roman"/>
                <w:color w:val="000000"/>
                <w:sz w:val="24"/>
                <w:szCs w:val="24"/>
              </w:rPr>
              <w:t>-</w:t>
            </w:r>
            <w:r w:rsidRPr="000E7DCE">
              <w:rPr>
                <w:rFonts w:ascii="Times New Roman" w:hAnsi="Times New Roman" w:hint="eastAsia"/>
                <w:color w:val="000000"/>
                <w:sz w:val="24"/>
                <w:szCs w:val="24"/>
              </w:rPr>
              <w:t>вання</w:t>
            </w:r>
            <w:proofErr w:type="spellEnd"/>
          </w:p>
        </w:tc>
      </w:tr>
      <w:tr w:rsidR="002A1218" w14:paraId="0FEB197E" w14:textId="77777777" w:rsidTr="004A49CC">
        <w:trPr>
          <w:trHeight w:val="20"/>
        </w:trPr>
        <w:tc>
          <w:tcPr>
            <w:tcW w:w="1838" w:type="dxa"/>
            <w:gridSpan w:val="2"/>
            <w:vMerge w:val="restart"/>
            <w:tcBorders>
              <w:left w:val="single" w:sz="4" w:space="0" w:color="auto"/>
            </w:tcBorders>
            <w:shd w:val="clear" w:color="auto" w:fill="auto"/>
          </w:tcPr>
          <w:p w14:paraId="69EE9D9C" w14:textId="6BD496A0"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8B6682">
              <w:rPr>
                <w:rFonts w:ascii="Times New Roman" w:hAnsi="Times New Roman"/>
                <w:color w:val="000000"/>
                <w:sz w:val="24"/>
                <w:szCs w:val="24"/>
              </w:rPr>
              <w:lastRenderedPageBreak/>
              <w:t xml:space="preserve">69. </w:t>
            </w:r>
            <w:r w:rsidRPr="008B6682">
              <w:rPr>
                <w:rFonts w:ascii="Times New Roman" w:hAnsi="Times New Roman" w:hint="eastAsia"/>
                <w:color w:val="000000"/>
                <w:sz w:val="24"/>
                <w:szCs w:val="24"/>
              </w:rPr>
              <w:t>Підвищення</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рівня</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цифрової</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грамотності</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педагогічних</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працівників</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через</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запровадження</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спеціальних</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навчальних</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програм</w:t>
            </w:r>
          </w:p>
        </w:tc>
        <w:tc>
          <w:tcPr>
            <w:tcW w:w="1843" w:type="dxa"/>
            <w:gridSpan w:val="2"/>
            <w:vMerge w:val="restart"/>
            <w:shd w:val="clear" w:color="auto" w:fill="auto"/>
          </w:tcPr>
          <w:p w14:paraId="0221604A" w14:textId="4FB0D71C"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8B6682">
              <w:rPr>
                <w:rFonts w:ascii="Times New Roman" w:hAnsi="Times New Roman" w:hint="eastAsia"/>
                <w:color w:val="000000"/>
                <w:sz w:val="24"/>
                <w:szCs w:val="24"/>
              </w:rPr>
              <w:t>Забезпечення</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реалізації</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навчальних</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програм</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з</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підвищення</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кваліфікації</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педагогічних</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працівників</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і</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керівників</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закладів</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професійної</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професійно</w:t>
            </w:r>
            <w:r w:rsidRPr="008B6682">
              <w:rPr>
                <w:rFonts w:ascii="Times New Roman" w:hAnsi="Times New Roman"/>
                <w:color w:val="000000"/>
                <w:sz w:val="24"/>
                <w:szCs w:val="24"/>
              </w:rPr>
              <w:t>-</w:t>
            </w:r>
            <w:r w:rsidRPr="008B6682">
              <w:rPr>
                <w:rFonts w:ascii="Times New Roman" w:hAnsi="Times New Roman" w:hint="eastAsia"/>
                <w:color w:val="000000"/>
                <w:sz w:val="24"/>
                <w:szCs w:val="24"/>
              </w:rPr>
              <w:t>технічної</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освіти</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з</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питань</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lastRenderedPageBreak/>
              <w:t>цифрової</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грамотності</w:t>
            </w:r>
          </w:p>
        </w:tc>
        <w:tc>
          <w:tcPr>
            <w:tcW w:w="1417" w:type="dxa"/>
            <w:vMerge w:val="restart"/>
            <w:shd w:val="clear" w:color="auto" w:fill="auto"/>
          </w:tcPr>
          <w:p w14:paraId="55779899" w14:textId="5B654774"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r w:rsidRPr="008B6682">
              <w:rPr>
                <w:rFonts w:ascii="Times New Roman" w:hAnsi="Times New Roman"/>
                <w:color w:val="000000"/>
                <w:sz w:val="24"/>
                <w:szCs w:val="24"/>
              </w:rPr>
              <w:lastRenderedPageBreak/>
              <w:t>2021-2023</w:t>
            </w:r>
          </w:p>
        </w:tc>
        <w:tc>
          <w:tcPr>
            <w:tcW w:w="1418" w:type="dxa"/>
            <w:shd w:val="clear" w:color="auto" w:fill="auto"/>
          </w:tcPr>
          <w:p w14:paraId="68261BBF" w14:textId="13B56E3D"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8B6682">
              <w:rPr>
                <w:rFonts w:ascii="Times New Roman" w:hAnsi="Times New Roman" w:hint="eastAsia"/>
                <w:color w:val="000000"/>
                <w:sz w:val="24"/>
                <w:szCs w:val="24"/>
              </w:rPr>
              <w:t>Підвищено</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рівень</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цифрової</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грамот</w:t>
            </w:r>
            <w:r>
              <w:rPr>
                <w:rFonts w:ascii="Times New Roman" w:hAnsi="Times New Roman"/>
                <w:color w:val="000000"/>
                <w:sz w:val="24"/>
                <w:szCs w:val="24"/>
              </w:rPr>
              <w:t>-</w:t>
            </w:r>
            <w:proofErr w:type="spellStart"/>
            <w:r w:rsidRPr="008B6682">
              <w:rPr>
                <w:rFonts w:ascii="Times New Roman" w:hAnsi="Times New Roman" w:hint="eastAsia"/>
                <w:color w:val="000000"/>
                <w:sz w:val="24"/>
                <w:szCs w:val="24"/>
              </w:rPr>
              <w:t>ності</w:t>
            </w:r>
            <w:proofErr w:type="spellEnd"/>
            <w:r w:rsidRPr="008B6682">
              <w:rPr>
                <w:rFonts w:ascii="Times New Roman" w:hAnsi="Times New Roman"/>
                <w:color w:val="000000"/>
                <w:sz w:val="24"/>
                <w:szCs w:val="24"/>
              </w:rPr>
              <w:t xml:space="preserve"> </w:t>
            </w:r>
            <w:proofErr w:type="spellStart"/>
            <w:r w:rsidRPr="008B6682">
              <w:rPr>
                <w:rFonts w:ascii="Times New Roman" w:hAnsi="Times New Roman" w:hint="eastAsia"/>
                <w:color w:val="000000"/>
                <w:sz w:val="24"/>
                <w:szCs w:val="24"/>
              </w:rPr>
              <w:t>педагогіч</w:t>
            </w:r>
            <w:proofErr w:type="spellEnd"/>
            <w:r>
              <w:rPr>
                <w:rFonts w:ascii="Times New Roman" w:hAnsi="Times New Roman"/>
                <w:color w:val="000000"/>
                <w:sz w:val="24"/>
                <w:szCs w:val="24"/>
              </w:rPr>
              <w:t>-</w:t>
            </w:r>
            <w:r w:rsidRPr="008B6682">
              <w:rPr>
                <w:rFonts w:ascii="Times New Roman" w:hAnsi="Times New Roman" w:hint="eastAsia"/>
                <w:color w:val="000000"/>
                <w:sz w:val="24"/>
                <w:szCs w:val="24"/>
              </w:rPr>
              <w:t>них</w:t>
            </w:r>
            <w:r w:rsidRPr="008B6682">
              <w:rPr>
                <w:rFonts w:ascii="Times New Roman" w:hAnsi="Times New Roman"/>
                <w:color w:val="000000"/>
                <w:sz w:val="24"/>
                <w:szCs w:val="24"/>
              </w:rPr>
              <w:t xml:space="preserve"> </w:t>
            </w:r>
            <w:proofErr w:type="spellStart"/>
            <w:r w:rsidRPr="008B6682">
              <w:rPr>
                <w:rFonts w:ascii="Times New Roman" w:hAnsi="Times New Roman" w:hint="eastAsia"/>
                <w:color w:val="000000"/>
                <w:sz w:val="24"/>
                <w:szCs w:val="24"/>
              </w:rPr>
              <w:t>працівни</w:t>
            </w:r>
            <w:r>
              <w:rPr>
                <w:rFonts w:ascii="Times New Roman" w:hAnsi="Times New Roman"/>
                <w:color w:val="000000"/>
                <w:sz w:val="24"/>
                <w:szCs w:val="24"/>
              </w:rPr>
              <w:t>-</w:t>
            </w:r>
            <w:r w:rsidRPr="008B6682">
              <w:rPr>
                <w:rFonts w:ascii="Times New Roman" w:hAnsi="Times New Roman" w:hint="eastAsia"/>
                <w:color w:val="000000"/>
                <w:sz w:val="24"/>
                <w:szCs w:val="24"/>
              </w:rPr>
              <w:t>ків</w:t>
            </w:r>
            <w:proofErr w:type="spellEnd"/>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закладів</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освіти</w:t>
            </w:r>
            <w:r w:rsidRPr="008B6682">
              <w:rPr>
                <w:rFonts w:ascii="Times New Roman" w:hAnsi="Times New Roman"/>
                <w:color w:val="000000"/>
                <w:sz w:val="24"/>
                <w:szCs w:val="24"/>
              </w:rPr>
              <w:t xml:space="preserve"> </w:t>
            </w:r>
            <w:r w:rsidRPr="008B6682">
              <w:rPr>
                <w:rFonts w:ascii="Times New Roman" w:hAnsi="Times New Roman" w:hint="eastAsia"/>
                <w:color w:val="000000"/>
                <w:sz w:val="24"/>
                <w:szCs w:val="24"/>
              </w:rPr>
              <w:t>області</w:t>
            </w:r>
          </w:p>
        </w:tc>
        <w:tc>
          <w:tcPr>
            <w:tcW w:w="1417" w:type="dxa"/>
            <w:shd w:val="clear" w:color="auto" w:fill="auto"/>
          </w:tcPr>
          <w:p w14:paraId="19034A07" w14:textId="52D9DE93"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r w:rsidRPr="00BB0400">
              <w:rPr>
                <w:rFonts w:ascii="Times New Roman" w:hAnsi="Times New Roman" w:hint="eastAsia"/>
                <w:color w:val="000000"/>
                <w:sz w:val="24"/>
                <w:szCs w:val="24"/>
              </w:rPr>
              <w:t>Здійснюється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постійно</w:t>
            </w:r>
          </w:p>
        </w:tc>
        <w:tc>
          <w:tcPr>
            <w:tcW w:w="3402" w:type="dxa"/>
            <w:shd w:val="clear" w:color="auto" w:fill="auto"/>
          </w:tcPr>
          <w:p w14:paraId="6755CBE7" w14:textId="77777777"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BB0400">
              <w:rPr>
                <w:rFonts w:ascii="Times New Roman" w:hAnsi="Times New Roman" w:hint="eastAsia"/>
                <w:color w:val="000000"/>
                <w:sz w:val="24"/>
                <w:szCs w:val="24"/>
              </w:rPr>
              <w:t>Протягом</w:t>
            </w:r>
            <w:r w:rsidRPr="00BB0400">
              <w:rPr>
                <w:rFonts w:ascii="Times New Roman" w:hAnsi="Times New Roman"/>
                <w:color w:val="000000"/>
                <w:sz w:val="24"/>
                <w:szCs w:val="24"/>
              </w:rPr>
              <w:t xml:space="preserve"> 2021 </w:t>
            </w:r>
            <w:r w:rsidRPr="00BB0400">
              <w:rPr>
                <w:rFonts w:ascii="Times New Roman" w:hAnsi="Times New Roman" w:hint="eastAsia"/>
                <w:color w:val="000000"/>
                <w:sz w:val="24"/>
                <w:szCs w:val="24"/>
              </w:rPr>
              <w:t>року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пройшли</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навчання</w:t>
            </w:r>
            <w:r>
              <w:rPr>
                <w:rFonts w:ascii="Times New Roman" w:hAnsi="Times New Roman"/>
                <w:color w:val="000000"/>
                <w:sz w:val="24"/>
                <w:szCs w:val="24"/>
              </w:rPr>
              <w:t>,</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щодо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вдосконалення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рівня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цифрової</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грамотності</w:t>
            </w:r>
            <w:r>
              <w:rPr>
                <w:rFonts w:ascii="Times New Roman" w:hAnsi="Times New Roman"/>
                <w:color w:val="000000"/>
                <w:sz w:val="24"/>
                <w:szCs w:val="24"/>
              </w:rPr>
              <w:t xml:space="preserve">            </w:t>
            </w:r>
            <w:r w:rsidRPr="00BB0400">
              <w:rPr>
                <w:rFonts w:ascii="Times New Roman" w:hAnsi="Times New Roman"/>
                <w:color w:val="000000"/>
                <w:sz w:val="24"/>
                <w:szCs w:val="24"/>
              </w:rPr>
              <w:t xml:space="preserve"> 1555 </w:t>
            </w:r>
            <w:r w:rsidRPr="00BB0400">
              <w:rPr>
                <w:rFonts w:ascii="Times New Roman" w:hAnsi="Times New Roman" w:hint="eastAsia"/>
                <w:color w:val="000000"/>
                <w:sz w:val="24"/>
                <w:szCs w:val="24"/>
              </w:rPr>
              <w:t>педагогів</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Збільшення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кількості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педагогів</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відбулося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на</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прохання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закладів</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освіти</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зв’язку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упровадженням</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дистанційного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навчання</w:t>
            </w:r>
            <w:r w:rsidRPr="00BB0400">
              <w:rPr>
                <w:rFonts w:ascii="Times New Roman" w:hAnsi="Times New Roman"/>
                <w:color w:val="000000"/>
                <w:sz w:val="24"/>
                <w:szCs w:val="24"/>
              </w:rPr>
              <w:t xml:space="preserve">. </w:t>
            </w:r>
            <w:r>
              <w:rPr>
                <w:rFonts w:ascii="Times New Roman" w:hAnsi="Times New Roman"/>
                <w:color w:val="000000"/>
                <w:sz w:val="24"/>
                <w:szCs w:val="24"/>
              </w:rPr>
              <w:t xml:space="preserve"> </w:t>
            </w:r>
            <w:r w:rsidRPr="00BB0400">
              <w:rPr>
                <w:rFonts w:ascii="Times New Roman" w:hAnsi="Times New Roman" w:hint="eastAsia"/>
                <w:color w:val="000000"/>
                <w:sz w:val="24"/>
                <w:szCs w:val="24"/>
              </w:rPr>
              <w:t>Протягом</w:t>
            </w:r>
            <w:r w:rsidRPr="00BB0400">
              <w:rPr>
                <w:rFonts w:ascii="Times New Roman" w:hAnsi="Times New Roman"/>
                <w:color w:val="000000"/>
                <w:sz w:val="24"/>
                <w:szCs w:val="24"/>
              </w:rPr>
              <w:t xml:space="preserve"> 2022 </w:t>
            </w:r>
            <w:r w:rsidRPr="00BB0400">
              <w:rPr>
                <w:rFonts w:ascii="Times New Roman" w:hAnsi="Times New Roman" w:hint="eastAsia"/>
                <w:color w:val="000000"/>
                <w:sz w:val="24"/>
                <w:szCs w:val="24"/>
              </w:rPr>
              <w:t>року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дистанційно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проведено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курси</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підвищення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кваліфікації</w:t>
            </w:r>
            <w:r w:rsidRPr="00BB0400">
              <w:rPr>
                <w:rFonts w:ascii="Times New Roman" w:hAnsi="Times New Roman"/>
                <w:color w:val="000000"/>
                <w:sz w:val="24"/>
                <w:szCs w:val="24"/>
              </w:rPr>
              <w:t>,</w:t>
            </w:r>
            <w:r>
              <w:rPr>
                <w:rFonts w:ascii="Times New Roman" w:hAnsi="Times New Roman"/>
                <w:color w:val="000000"/>
                <w:sz w:val="24"/>
                <w:szCs w:val="24"/>
              </w:rPr>
              <w:t xml:space="preserve"> </w:t>
            </w:r>
            <w:proofErr w:type="spellStart"/>
            <w:r w:rsidRPr="00BB0400">
              <w:rPr>
                <w:rFonts w:ascii="Times New Roman" w:hAnsi="Times New Roman" w:hint="eastAsia"/>
                <w:color w:val="000000"/>
                <w:sz w:val="24"/>
                <w:szCs w:val="24"/>
              </w:rPr>
              <w:t>компетентсно</w:t>
            </w:r>
            <w:proofErr w:type="spellEnd"/>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та</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діяльнісно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орієнтовані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вибіркові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модулі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сертифіковані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заходи</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тому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числі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із</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цифрової</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грамотності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Навчання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пройшли</w:t>
            </w:r>
            <w:r w:rsidRPr="00BB0400">
              <w:rPr>
                <w:rFonts w:ascii="Times New Roman" w:hAnsi="Times New Roman"/>
                <w:color w:val="000000"/>
                <w:sz w:val="24"/>
                <w:szCs w:val="24"/>
              </w:rPr>
              <w:t xml:space="preserve"> 426 </w:t>
            </w:r>
            <w:r w:rsidRPr="00BB0400">
              <w:rPr>
                <w:rFonts w:ascii="Times New Roman" w:hAnsi="Times New Roman" w:hint="eastAsia"/>
                <w:color w:val="000000"/>
                <w:sz w:val="24"/>
                <w:szCs w:val="24"/>
              </w:rPr>
              <w:lastRenderedPageBreak/>
              <w:t>педагогічних</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працівників</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закладів</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професійної</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професійно</w:t>
            </w:r>
            <w:r w:rsidRPr="00BB0400">
              <w:rPr>
                <w:rFonts w:ascii="Times New Roman" w:hAnsi="Times New Roman"/>
                <w:color w:val="000000"/>
                <w:sz w:val="24"/>
                <w:szCs w:val="24"/>
              </w:rPr>
              <w:t>-</w:t>
            </w:r>
            <w:r w:rsidRPr="00BB0400">
              <w:rPr>
                <w:rFonts w:ascii="Times New Roman" w:hAnsi="Times New Roman" w:hint="eastAsia"/>
                <w:color w:val="000000"/>
                <w:sz w:val="24"/>
                <w:szCs w:val="24"/>
              </w:rPr>
              <w:t>технічної</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освіти</w:t>
            </w:r>
            <w:r w:rsidRPr="00BB0400">
              <w:rPr>
                <w:rFonts w:ascii="Times New Roman" w:hAnsi="Times New Roman"/>
                <w:color w:val="000000"/>
                <w:sz w:val="24"/>
                <w:szCs w:val="24"/>
              </w:rPr>
              <w:t xml:space="preserve">. </w:t>
            </w:r>
            <w:r>
              <w:rPr>
                <w:rFonts w:ascii="Times New Roman" w:hAnsi="Times New Roman"/>
                <w:color w:val="000000"/>
                <w:sz w:val="24"/>
                <w:szCs w:val="24"/>
              </w:rPr>
              <w:t xml:space="preserve">                        </w:t>
            </w:r>
            <w:r w:rsidRPr="00BB0400">
              <w:rPr>
                <w:rFonts w:ascii="Times New Roman" w:hAnsi="Times New Roman" w:hint="eastAsia"/>
                <w:color w:val="000000"/>
                <w:sz w:val="24"/>
                <w:szCs w:val="24"/>
              </w:rPr>
              <w:t>У</w:t>
            </w:r>
            <w:r w:rsidRPr="00BB0400">
              <w:rPr>
                <w:rFonts w:ascii="Times New Roman" w:hAnsi="Times New Roman"/>
                <w:color w:val="000000"/>
                <w:sz w:val="24"/>
                <w:szCs w:val="24"/>
              </w:rPr>
              <w:t xml:space="preserve"> 2022 </w:t>
            </w:r>
            <w:r w:rsidRPr="00BB0400">
              <w:rPr>
                <w:rFonts w:ascii="Times New Roman" w:hAnsi="Times New Roman" w:hint="eastAsia"/>
                <w:color w:val="000000"/>
                <w:sz w:val="24"/>
                <w:szCs w:val="24"/>
              </w:rPr>
              <w:t>році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розроблено</w:t>
            </w:r>
            <w:r w:rsidRPr="00BB0400">
              <w:rPr>
                <w:rFonts w:ascii="Times New Roman" w:hAnsi="Times New Roman"/>
                <w:color w:val="000000"/>
                <w:sz w:val="24"/>
                <w:szCs w:val="24"/>
              </w:rPr>
              <w:t>,</w:t>
            </w:r>
            <w:r>
              <w:rPr>
                <w:rFonts w:ascii="Times New Roman" w:hAnsi="Times New Roman"/>
                <w:color w:val="000000"/>
                <w:sz w:val="24"/>
                <w:szCs w:val="24"/>
              </w:rPr>
              <w:t xml:space="preserve">             </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у</w:t>
            </w:r>
            <w:r w:rsidRPr="00BB0400">
              <w:rPr>
                <w:rFonts w:ascii="Times New Roman" w:hAnsi="Times New Roman"/>
                <w:color w:val="000000"/>
                <w:sz w:val="24"/>
                <w:szCs w:val="24"/>
              </w:rPr>
              <w:t xml:space="preserve"> 2023 </w:t>
            </w:r>
            <w:r w:rsidRPr="00BB0400">
              <w:rPr>
                <w:rFonts w:ascii="Times New Roman" w:hAnsi="Times New Roman" w:hint="eastAsia"/>
                <w:color w:val="000000"/>
                <w:sz w:val="24"/>
                <w:szCs w:val="24"/>
              </w:rPr>
              <w:t>році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оновлено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програми</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підвищення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кваліфікації</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керівних</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педагогічних</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кадрів</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розвитку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цифрових</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навичок</w:t>
            </w:r>
            <w:r w:rsidRPr="00BB0400">
              <w:rPr>
                <w:rFonts w:ascii="Times New Roman" w:hAnsi="Times New Roman"/>
                <w:color w:val="000000"/>
                <w:sz w:val="24"/>
                <w:szCs w:val="24"/>
              </w:rPr>
              <w:t xml:space="preserve"> (https://moippo.mk.ua/prohramy-pidvyshchennia-kvalifikatsii/). </w:t>
            </w:r>
          </w:p>
          <w:p w14:paraId="2E3BA7A4" w14:textId="2C8E3A0D"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BB0400">
              <w:rPr>
                <w:rFonts w:ascii="Times New Roman" w:hAnsi="Times New Roman" w:hint="eastAsia"/>
                <w:color w:val="000000"/>
                <w:sz w:val="24"/>
                <w:szCs w:val="24"/>
              </w:rPr>
              <w:t>Протягом</w:t>
            </w:r>
            <w:r w:rsidRPr="00BB0400">
              <w:rPr>
                <w:rFonts w:ascii="Times New Roman" w:hAnsi="Times New Roman"/>
                <w:color w:val="000000"/>
                <w:sz w:val="24"/>
                <w:szCs w:val="24"/>
              </w:rPr>
              <w:t xml:space="preserve"> 2023 </w:t>
            </w:r>
            <w:r w:rsidRPr="00BB0400">
              <w:rPr>
                <w:rFonts w:ascii="Times New Roman" w:hAnsi="Times New Roman" w:hint="eastAsia"/>
                <w:color w:val="000000"/>
                <w:sz w:val="24"/>
                <w:szCs w:val="24"/>
              </w:rPr>
              <w:t>року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дистанційно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проведено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курси</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підвищення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кваліфікації</w:t>
            </w:r>
            <w:r w:rsidRPr="00BB0400">
              <w:rPr>
                <w:rFonts w:ascii="Times New Roman" w:hAnsi="Times New Roman"/>
                <w:color w:val="000000"/>
                <w:sz w:val="24"/>
                <w:szCs w:val="24"/>
              </w:rPr>
              <w:t xml:space="preserve">, </w:t>
            </w:r>
            <w:proofErr w:type="spellStart"/>
            <w:r w:rsidRPr="00BB0400">
              <w:rPr>
                <w:rFonts w:ascii="Times New Roman" w:hAnsi="Times New Roman" w:hint="eastAsia"/>
                <w:color w:val="000000"/>
                <w:sz w:val="24"/>
                <w:szCs w:val="24"/>
              </w:rPr>
              <w:t>компетентнісно</w:t>
            </w:r>
            <w:proofErr w:type="spellEnd"/>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та</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діяльнісно</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орієнтовані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вибіркові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модулі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сертифіковані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заходи</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тому</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числі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із</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цифрової</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грамотності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Навчання</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пройшли</w:t>
            </w:r>
            <w:r w:rsidRPr="00BB0400">
              <w:rPr>
                <w:rFonts w:ascii="Times New Roman" w:hAnsi="Times New Roman"/>
                <w:color w:val="000000"/>
                <w:sz w:val="24"/>
                <w:szCs w:val="24"/>
              </w:rPr>
              <w:t xml:space="preserve"> 582 </w:t>
            </w:r>
            <w:r w:rsidRPr="00BB0400">
              <w:rPr>
                <w:rFonts w:ascii="Times New Roman" w:hAnsi="Times New Roman" w:hint="eastAsia"/>
                <w:color w:val="000000"/>
                <w:sz w:val="24"/>
                <w:szCs w:val="24"/>
              </w:rPr>
              <w:t>педагогічні</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працівники</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закладів</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професійної</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професійно</w:t>
            </w:r>
            <w:r w:rsidRPr="00BB0400">
              <w:rPr>
                <w:rFonts w:ascii="Times New Roman" w:hAnsi="Times New Roman"/>
                <w:color w:val="000000"/>
                <w:sz w:val="24"/>
                <w:szCs w:val="24"/>
              </w:rPr>
              <w:t>-</w:t>
            </w:r>
            <w:r w:rsidRPr="00BB0400">
              <w:rPr>
                <w:rFonts w:ascii="Times New Roman" w:hAnsi="Times New Roman" w:hint="eastAsia"/>
                <w:color w:val="000000"/>
                <w:sz w:val="24"/>
                <w:szCs w:val="24"/>
              </w:rPr>
              <w:t>технічної</w:t>
            </w:r>
            <w:r w:rsidRPr="00BB0400">
              <w:rPr>
                <w:rFonts w:ascii="Times New Roman" w:hAnsi="Times New Roman"/>
                <w:color w:val="000000"/>
                <w:sz w:val="24"/>
                <w:szCs w:val="24"/>
              </w:rPr>
              <w:t xml:space="preserve">) </w:t>
            </w:r>
            <w:r w:rsidRPr="00BB0400">
              <w:rPr>
                <w:rFonts w:ascii="Times New Roman" w:hAnsi="Times New Roman" w:hint="eastAsia"/>
                <w:color w:val="000000"/>
                <w:sz w:val="24"/>
                <w:szCs w:val="24"/>
              </w:rPr>
              <w:t>освіти</w:t>
            </w:r>
          </w:p>
        </w:tc>
        <w:tc>
          <w:tcPr>
            <w:tcW w:w="851" w:type="dxa"/>
          </w:tcPr>
          <w:p w14:paraId="419B01CA" w14:textId="77777777"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00354C98" w14:textId="17C8248F"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1C0FAD">
              <w:rPr>
                <w:rFonts w:ascii="Times New Roman" w:hAnsi="Times New Roman" w:hint="eastAsia"/>
                <w:color w:val="000000"/>
                <w:sz w:val="24"/>
                <w:szCs w:val="24"/>
              </w:rPr>
              <w:t>У</w:t>
            </w:r>
            <w:r w:rsidRPr="001C0FAD">
              <w:rPr>
                <w:rFonts w:ascii="Times New Roman" w:hAnsi="Times New Roman"/>
                <w:color w:val="000000"/>
                <w:sz w:val="24"/>
                <w:szCs w:val="24"/>
              </w:rPr>
              <w:t xml:space="preserve"> </w:t>
            </w:r>
            <w:r w:rsidRPr="001C0FAD">
              <w:rPr>
                <w:rFonts w:ascii="Times New Roman" w:hAnsi="Times New Roman" w:hint="eastAsia"/>
                <w:color w:val="000000"/>
                <w:sz w:val="24"/>
                <w:szCs w:val="24"/>
              </w:rPr>
              <w:t>межах</w:t>
            </w:r>
            <w:r w:rsidRPr="001C0FAD">
              <w:rPr>
                <w:rFonts w:ascii="Times New Roman" w:hAnsi="Times New Roman"/>
                <w:color w:val="000000"/>
                <w:sz w:val="24"/>
                <w:szCs w:val="24"/>
              </w:rPr>
              <w:t xml:space="preserve"> </w:t>
            </w:r>
            <w:r w:rsidRPr="001C0FAD">
              <w:rPr>
                <w:rFonts w:ascii="Times New Roman" w:hAnsi="Times New Roman" w:hint="eastAsia"/>
                <w:color w:val="000000"/>
                <w:sz w:val="24"/>
                <w:szCs w:val="24"/>
              </w:rPr>
              <w:t>фінансування</w:t>
            </w:r>
            <w:r w:rsidRPr="001C0FAD">
              <w:rPr>
                <w:rFonts w:ascii="Times New Roman" w:hAnsi="Times New Roman"/>
                <w:color w:val="000000"/>
                <w:sz w:val="24"/>
                <w:szCs w:val="24"/>
              </w:rPr>
              <w:t xml:space="preserve"> </w:t>
            </w:r>
            <w:r w:rsidRPr="001C0FAD">
              <w:rPr>
                <w:rFonts w:ascii="Times New Roman" w:hAnsi="Times New Roman" w:hint="eastAsia"/>
                <w:color w:val="000000"/>
                <w:sz w:val="24"/>
                <w:szCs w:val="24"/>
              </w:rPr>
              <w:t>Миколаївського</w:t>
            </w:r>
            <w:r w:rsidRPr="001C0FAD">
              <w:rPr>
                <w:rFonts w:ascii="Times New Roman" w:hAnsi="Times New Roman"/>
                <w:color w:val="000000"/>
                <w:sz w:val="24"/>
                <w:szCs w:val="24"/>
              </w:rPr>
              <w:t xml:space="preserve"> </w:t>
            </w:r>
            <w:r w:rsidRPr="001C0FAD">
              <w:rPr>
                <w:rFonts w:ascii="Times New Roman" w:hAnsi="Times New Roman" w:hint="eastAsia"/>
                <w:color w:val="000000"/>
                <w:sz w:val="24"/>
                <w:szCs w:val="24"/>
              </w:rPr>
              <w:t>обласного</w:t>
            </w:r>
            <w:r w:rsidRPr="001C0FAD">
              <w:rPr>
                <w:rFonts w:ascii="Times New Roman" w:hAnsi="Times New Roman"/>
                <w:color w:val="000000"/>
                <w:sz w:val="24"/>
                <w:szCs w:val="24"/>
              </w:rPr>
              <w:t xml:space="preserve"> </w:t>
            </w:r>
            <w:proofErr w:type="spellStart"/>
            <w:r w:rsidRPr="001C0FAD">
              <w:rPr>
                <w:rFonts w:ascii="Times New Roman" w:hAnsi="Times New Roman" w:hint="eastAsia"/>
                <w:color w:val="000000"/>
                <w:sz w:val="24"/>
                <w:szCs w:val="24"/>
              </w:rPr>
              <w:t>інститу</w:t>
            </w:r>
            <w:proofErr w:type="spellEnd"/>
            <w:r>
              <w:rPr>
                <w:rFonts w:ascii="Times New Roman" w:hAnsi="Times New Roman"/>
                <w:color w:val="000000"/>
                <w:sz w:val="24"/>
                <w:szCs w:val="24"/>
              </w:rPr>
              <w:t>-</w:t>
            </w:r>
          </w:p>
          <w:p w14:paraId="72A07999" w14:textId="742F4469"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1C0FAD">
              <w:rPr>
                <w:rFonts w:ascii="Times New Roman" w:hAnsi="Times New Roman" w:hint="eastAsia"/>
                <w:color w:val="000000"/>
                <w:sz w:val="24"/>
                <w:szCs w:val="24"/>
              </w:rPr>
              <w:t>ту</w:t>
            </w:r>
            <w:r w:rsidRPr="001C0FAD">
              <w:rPr>
                <w:rFonts w:ascii="Times New Roman" w:hAnsi="Times New Roman"/>
                <w:color w:val="000000"/>
                <w:sz w:val="24"/>
                <w:szCs w:val="24"/>
              </w:rPr>
              <w:t xml:space="preserve"> </w:t>
            </w:r>
            <w:r w:rsidRPr="001C0FAD">
              <w:rPr>
                <w:rFonts w:ascii="Times New Roman" w:hAnsi="Times New Roman" w:hint="eastAsia"/>
                <w:color w:val="000000"/>
                <w:sz w:val="24"/>
                <w:szCs w:val="24"/>
              </w:rPr>
              <w:t>післядипломної</w:t>
            </w:r>
            <w:r w:rsidRPr="001C0FAD">
              <w:rPr>
                <w:rFonts w:ascii="Times New Roman" w:hAnsi="Times New Roman"/>
                <w:color w:val="000000"/>
                <w:sz w:val="24"/>
                <w:szCs w:val="24"/>
              </w:rPr>
              <w:t xml:space="preserve"> </w:t>
            </w:r>
            <w:proofErr w:type="spellStart"/>
            <w:r w:rsidRPr="001C0FAD">
              <w:rPr>
                <w:rFonts w:ascii="Times New Roman" w:hAnsi="Times New Roman" w:hint="eastAsia"/>
                <w:color w:val="000000"/>
                <w:sz w:val="24"/>
                <w:szCs w:val="24"/>
              </w:rPr>
              <w:t>педаго</w:t>
            </w:r>
            <w:r>
              <w:rPr>
                <w:rFonts w:ascii="Times New Roman" w:hAnsi="Times New Roman"/>
                <w:color w:val="000000"/>
                <w:sz w:val="24"/>
                <w:szCs w:val="24"/>
              </w:rPr>
              <w:t>-</w:t>
            </w:r>
            <w:r w:rsidRPr="001C0FAD">
              <w:rPr>
                <w:rFonts w:ascii="Times New Roman" w:hAnsi="Times New Roman" w:hint="eastAsia"/>
                <w:color w:val="000000"/>
                <w:sz w:val="24"/>
                <w:szCs w:val="24"/>
              </w:rPr>
              <w:t>гічної</w:t>
            </w:r>
            <w:proofErr w:type="spellEnd"/>
            <w:r w:rsidRPr="001C0FAD">
              <w:rPr>
                <w:rFonts w:ascii="Times New Roman" w:hAnsi="Times New Roman"/>
                <w:color w:val="000000"/>
                <w:sz w:val="24"/>
                <w:szCs w:val="24"/>
              </w:rPr>
              <w:t xml:space="preserve"> </w:t>
            </w:r>
            <w:r w:rsidRPr="001C0FAD">
              <w:rPr>
                <w:rFonts w:ascii="Times New Roman" w:hAnsi="Times New Roman" w:hint="eastAsia"/>
                <w:color w:val="000000"/>
                <w:sz w:val="24"/>
                <w:szCs w:val="24"/>
              </w:rPr>
              <w:t>освіти</w:t>
            </w:r>
            <w:r w:rsidRPr="001C0FAD">
              <w:rPr>
                <w:rFonts w:ascii="Times New Roman" w:hAnsi="Times New Roman"/>
                <w:color w:val="000000"/>
                <w:sz w:val="24"/>
                <w:szCs w:val="24"/>
              </w:rPr>
              <w:t xml:space="preserve">  (</w:t>
            </w:r>
            <w:r w:rsidRPr="001C0FAD">
              <w:rPr>
                <w:rFonts w:ascii="Times New Roman" w:hAnsi="Times New Roman" w:hint="eastAsia"/>
                <w:color w:val="000000"/>
                <w:sz w:val="24"/>
                <w:szCs w:val="24"/>
              </w:rPr>
              <w:t>п</w:t>
            </w:r>
            <w:r w:rsidRPr="001C0FAD">
              <w:rPr>
                <w:rFonts w:ascii="Times New Roman" w:hAnsi="Times New Roman"/>
                <w:color w:val="000000"/>
                <w:sz w:val="24"/>
                <w:szCs w:val="24"/>
              </w:rPr>
              <w:t>. 74)</w:t>
            </w:r>
          </w:p>
        </w:tc>
        <w:tc>
          <w:tcPr>
            <w:tcW w:w="1134" w:type="dxa"/>
          </w:tcPr>
          <w:p w14:paraId="1165CCE9" w14:textId="77777777"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0972B088" w14:textId="0F221F72"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p>
        </w:tc>
      </w:tr>
      <w:tr w:rsidR="002A1218" w14:paraId="7D44BD42" w14:textId="77777777" w:rsidTr="004A49CC">
        <w:trPr>
          <w:trHeight w:val="20"/>
        </w:trPr>
        <w:tc>
          <w:tcPr>
            <w:tcW w:w="1838" w:type="dxa"/>
            <w:gridSpan w:val="2"/>
            <w:vMerge/>
            <w:tcBorders>
              <w:left w:val="single" w:sz="4" w:space="0" w:color="auto"/>
            </w:tcBorders>
            <w:shd w:val="clear" w:color="auto" w:fill="auto"/>
          </w:tcPr>
          <w:p w14:paraId="36D4A872" w14:textId="77777777"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843" w:type="dxa"/>
            <w:gridSpan w:val="2"/>
            <w:vMerge/>
            <w:shd w:val="clear" w:color="auto" w:fill="auto"/>
          </w:tcPr>
          <w:p w14:paraId="174EE1D4" w14:textId="77777777"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417" w:type="dxa"/>
            <w:vMerge/>
            <w:shd w:val="clear" w:color="auto" w:fill="auto"/>
          </w:tcPr>
          <w:p w14:paraId="483A2F46" w14:textId="77777777"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418" w:type="dxa"/>
            <w:shd w:val="clear" w:color="auto" w:fill="auto"/>
          </w:tcPr>
          <w:p w14:paraId="7B345F2D" w14:textId="4F14DF71" w:rsidR="002A1218" w:rsidRPr="00C429BC"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C429BC">
              <w:rPr>
                <w:rFonts w:ascii="Times New Roman" w:hAnsi="Times New Roman" w:hint="eastAsia"/>
                <w:color w:val="000000"/>
                <w:sz w:val="24"/>
                <w:szCs w:val="24"/>
              </w:rPr>
              <w:t>Підвищено</w:t>
            </w:r>
            <w:r w:rsidRPr="00C429BC">
              <w:rPr>
                <w:rFonts w:ascii="Times New Roman" w:hAnsi="Times New Roman"/>
                <w:color w:val="000000"/>
                <w:sz w:val="24"/>
                <w:szCs w:val="24"/>
              </w:rPr>
              <w:t xml:space="preserve"> </w:t>
            </w:r>
            <w:proofErr w:type="spellStart"/>
            <w:r w:rsidRPr="00C429BC">
              <w:rPr>
                <w:rFonts w:ascii="Times New Roman" w:hAnsi="Times New Roman" w:hint="eastAsia"/>
                <w:color w:val="000000"/>
                <w:sz w:val="24"/>
                <w:szCs w:val="24"/>
              </w:rPr>
              <w:t>кваліфіка</w:t>
            </w:r>
            <w:r w:rsidRPr="00C429BC">
              <w:rPr>
                <w:rFonts w:ascii="Times New Roman" w:hAnsi="Times New Roman"/>
                <w:color w:val="000000"/>
                <w:sz w:val="24"/>
                <w:szCs w:val="24"/>
              </w:rPr>
              <w:t>-</w:t>
            </w:r>
            <w:r w:rsidRPr="00C429BC">
              <w:rPr>
                <w:rFonts w:ascii="Times New Roman" w:hAnsi="Times New Roman" w:hint="eastAsia"/>
                <w:color w:val="000000"/>
                <w:sz w:val="24"/>
                <w:szCs w:val="24"/>
              </w:rPr>
              <w:t>цію</w:t>
            </w:r>
            <w:proofErr w:type="spellEnd"/>
            <w:r w:rsidRPr="00C429BC">
              <w:rPr>
                <w:rFonts w:ascii="Times New Roman" w:hAnsi="Times New Roman"/>
                <w:color w:val="000000"/>
                <w:sz w:val="24"/>
                <w:szCs w:val="24"/>
              </w:rPr>
              <w:t xml:space="preserve"> </w:t>
            </w:r>
            <w:proofErr w:type="spellStart"/>
            <w:r w:rsidRPr="00C429BC">
              <w:rPr>
                <w:rFonts w:ascii="Times New Roman" w:hAnsi="Times New Roman" w:hint="eastAsia"/>
                <w:color w:val="000000"/>
                <w:sz w:val="24"/>
                <w:szCs w:val="24"/>
              </w:rPr>
              <w:t>педагогіч</w:t>
            </w:r>
            <w:proofErr w:type="spellEnd"/>
            <w:r w:rsidRPr="00C429BC">
              <w:rPr>
                <w:rFonts w:ascii="Times New Roman" w:hAnsi="Times New Roman"/>
                <w:color w:val="000000"/>
                <w:sz w:val="24"/>
                <w:szCs w:val="24"/>
              </w:rPr>
              <w:t>-</w:t>
            </w:r>
            <w:r w:rsidRPr="00C429BC">
              <w:rPr>
                <w:rFonts w:ascii="Times New Roman" w:hAnsi="Times New Roman" w:hint="eastAsia"/>
                <w:color w:val="000000"/>
                <w:sz w:val="24"/>
                <w:szCs w:val="24"/>
              </w:rPr>
              <w:t>них</w:t>
            </w:r>
            <w:r w:rsidRPr="00C429BC">
              <w:rPr>
                <w:rFonts w:ascii="Times New Roman" w:hAnsi="Times New Roman"/>
                <w:color w:val="000000"/>
                <w:sz w:val="24"/>
                <w:szCs w:val="24"/>
              </w:rPr>
              <w:t xml:space="preserve"> </w:t>
            </w:r>
            <w:proofErr w:type="spellStart"/>
            <w:r w:rsidRPr="00C429BC">
              <w:rPr>
                <w:rFonts w:ascii="Times New Roman" w:hAnsi="Times New Roman" w:hint="eastAsia"/>
                <w:color w:val="000000"/>
                <w:sz w:val="24"/>
                <w:szCs w:val="24"/>
              </w:rPr>
              <w:t>працівни</w:t>
            </w:r>
            <w:r w:rsidRPr="00C429BC">
              <w:rPr>
                <w:rFonts w:ascii="Times New Roman" w:hAnsi="Times New Roman"/>
                <w:color w:val="000000"/>
                <w:sz w:val="24"/>
                <w:szCs w:val="24"/>
              </w:rPr>
              <w:t>-</w:t>
            </w:r>
            <w:r w:rsidRPr="00C429BC">
              <w:rPr>
                <w:rFonts w:ascii="Times New Roman" w:hAnsi="Times New Roman" w:hint="eastAsia"/>
                <w:color w:val="000000"/>
                <w:sz w:val="24"/>
                <w:szCs w:val="24"/>
              </w:rPr>
              <w:t>ків</w:t>
            </w:r>
            <w:proofErr w:type="spellEnd"/>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t>і</w:t>
            </w:r>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t>керівників</w:t>
            </w:r>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t>закладів</w:t>
            </w:r>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t>професій</w:t>
            </w:r>
            <w:r w:rsidRPr="00C429BC">
              <w:rPr>
                <w:rFonts w:ascii="Times New Roman" w:hAnsi="Times New Roman"/>
                <w:color w:val="000000"/>
                <w:sz w:val="24"/>
                <w:szCs w:val="24"/>
              </w:rPr>
              <w:t>-</w:t>
            </w:r>
            <w:proofErr w:type="spellStart"/>
            <w:r w:rsidRPr="00C429BC">
              <w:rPr>
                <w:rFonts w:ascii="Times New Roman" w:hAnsi="Times New Roman" w:hint="eastAsia"/>
                <w:color w:val="000000"/>
                <w:sz w:val="24"/>
                <w:szCs w:val="24"/>
              </w:rPr>
              <w:t>ної</w:t>
            </w:r>
            <w:proofErr w:type="spellEnd"/>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t>професій</w:t>
            </w:r>
            <w:r w:rsidRPr="00C429BC">
              <w:rPr>
                <w:rFonts w:ascii="Times New Roman" w:hAnsi="Times New Roman"/>
                <w:color w:val="000000"/>
                <w:sz w:val="24"/>
                <w:szCs w:val="24"/>
              </w:rPr>
              <w:t>-</w:t>
            </w:r>
            <w:r w:rsidRPr="00C429BC">
              <w:rPr>
                <w:rFonts w:ascii="Times New Roman" w:hAnsi="Times New Roman" w:hint="eastAsia"/>
                <w:color w:val="000000"/>
                <w:sz w:val="24"/>
                <w:szCs w:val="24"/>
              </w:rPr>
              <w:t>но</w:t>
            </w:r>
            <w:r w:rsidRPr="00C429BC">
              <w:rPr>
                <w:rFonts w:ascii="Times New Roman" w:hAnsi="Times New Roman"/>
                <w:color w:val="000000"/>
                <w:sz w:val="24"/>
                <w:szCs w:val="24"/>
              </w:rPr>
              <w:t>-</w:t>
            </w:r>
            <w:r w:rsidRPr="00C429BC">
              <w:rPr>
                <w:rFonts w:ascii="Times New Roman" w:hAnsi="Times New Roman" w:hint="eastAsia"/>
                <w:color w:val="000000"/>
                <w:sz w:val="24"/>
                <w:szCs w:val="24"/>
              </w:rPr>
              <w:t>технічної</w:t>
            </w:r>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lastRenderedPageBreak/>
              <w:t>освіти</w:t>
            </w:r>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t>з</w:t>
            </w:r>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t>питань</w:t>
            </w:r>
            <w:r w:rsidRPr="00C429BC">
              <w:rPr>
                <w:rFonts w:ascii="Times New Roman" w:hAnsi="Times New Roman"/>
                <w:color w:val="000000"/>
                <w:sz w:val="24"/>
                <w:szCs w:val="24"/>
              </w:rPr>
              <w:t xml:space="preserve"> </w:t>
            </w:r>
            <w:r w:rsidRPr="00C429BC">
              <w:rPr>
                <w:rFonts w:ascii="Times New Roman" w:hAnsi="Times New Roman" w:hint="eastAsia"/>
                <w:color w:val="000000"/>
                <w:sz w:val="24"/>
                <w:szCs w:val="24"/>
              </w:rPr>
              <w:t>цифрової</w:t>
            </w:r>
            <w:r w:rsidRPr="00C429BC">
              <w:rPr>
                <w:rFonts w:ascii="Times New Roman" w:hAnsi="Times New Roman"/>
                <w:color w:val="000000"/>
                <w:sz w:val="24"/>
                <w:szCs w:val="24"/>
              </w:rPr>
              <w:t xml:space="preserve"> </w:t>
            </w:r>
            <w:proofErr w:type="spellStart"/>
            <w:r w:rsidRPr="00C429BC">
              <w:rPr>
                <w:rFonts w:ascii="Times New Roman" w:hAnsi="Times New Roman" w:hint="eastAsia"/>
                <w:color w:val="000000"/>
                <w:sz w:val="24"/>
                <w:szCs w:val="24"/>
              </w:rPr>
              <w:t>грамотно</w:t>
            </w:r>
            <w:r w:rsidRPr="00C429BC">
              <w:rPr>
                <w:rFonts w:ascii="Times New Roman" w:hAnsi="Times New Roman"/>
                <w:color w:val="000000"/>
                <w:sz w:val="24"/>
                <w:szCs w:val="24"/>
              </w:rPr>
              <w:t>-</w:t>
            </w:r>
            <w:r w:rsidRPr="00C429BC">
              <w:rPr>
                <w:rFonts w:ascii="Times New Roman" w:hAnsi="Times New Roman" w:hint="eastAsia"/>
                <w:color w:val="000000"/>
                <w:sz w:val="24"/>
                <w:szCs w:val="24"/>
              </w:rPr>
              <w:t>сті</w:t>
            </w:r>
            <w:proofErr w:type="spellEnd"/>
            <w:r w:rsidRPr="00C429BC">
              <w:rPr>
                <w:rFonts w:ascii="Times New Roman" w:hAnsi="Times New Roman"/>
                <w:color w:val="000000"/>
                <w:sz w:val="24"/>
                <w:szCs w:val="24"/>
              </w:rPr>
              <w:t>, (</w:t>
            </w:r>
            <w:r w:rsidRPr="00C429BC">
              <w:rPr>
                <w:rFonts w:ascii="Times New Roman" w:hAnsi="Times New Roman" w:hint="eastAsia"/>
                <w:color w:val="000000"/>
                <w:sz w:val="24"/>
                <w:szCs w:val="24"/>
              </w:rPr>
              <w:t>осіб</w:t>
            </w:r>
            <w:r w:rsidRPr="00C429BC">
              <w:rPr>
                <w:rFonts w:ascii="Times New Roman" w:hAnsi="Times New Roman"/>
                <w:color w:val="000000"/>
                <w:sz w:val="24"/>
                <w:szCs w:val="24"/>
              </w:rPr>
              <w:t xml:space="preserve"> 885)</w:t>
            </w:r>
          </w:p>
        </w:tc>
        <w:tc>
          <w:tcPr>
            <w:tcW w:w="1417" w:type="dxa"/>
            <w:shd w:val="clear" w:color="auto" w:fill="auto"/>
          </w:tcPr>
          <w:p w14:paraId="23343DE1" w14:textId="6691E69E"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r w:rsidRPr="005129B6">
              <w:rPr>
                <w:rFonts w:ascii="Times New Roman" w:hAnsi="Times New Roman" w:hint="eastAsia"/>
                <w:color w:val="000000"/>
                <w:sz w:val="24"/>
                <w:szCs w:val="24"/>
              </w:rPr>
              <w:lastRenderedPageBreak/>
              <w:t>Здійснюється</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постійно</w:t>
            </w:r>
          </w:p>
        </w:tc>
        <w:tc>
          <w:tcPr>
            <w:tcW w:w="3402" w:type="dxa"/>
            <w:shd w:val="clear" w:color="auto" w:fill="auto"/>
          </w:tcPr>
          <w:p w14:paraId="7363847F" w14:textId="77777777" w:rsidR="002A1218" w:rsidRPr="005129B6"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5129B6">
              <w:rPr>
                <w:rFonts w:ascii="Times New Roman" w:hAnsi="Times New Roman" w:hint="eastAsia"/>
                <w:color w:val="000000"/>
                <w:sz w:val="24"/>
                <w:szCs w:val="24"/>
              </w:rPr>
              <w:t>Забезпечено</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умови</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для</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неперервного</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професійного</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розвитку</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педагогічних</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працівників</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та</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керівників</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закладів</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професійної</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професійно</w:t>
            </w:r>
            <w:r w:rsidRPr="005129B6">
              <w:rPr>
                <w:rFonts w:ascii="Times New Roman" w:hAnsi="Times New Roman"/>
                <w:color w:val="000000"/>
                <w:sz w:val="24"/>
                <w:szCs w:val="24"/>
              </w:rPr>
              <w:t>-</w:t>
            </w:r>
            <w:r w:rsidRPr="005129B6">
              <w:rPr>
                <w:rFonts w:ascii="Times New Roman" w:hAnsi="Times New Roman" w:hint="eastAsia"/>
                <w:color w:val="000000"/>
                <w:sz w:val="24"/>
                <w:szCs w:val="24"/>
              </w:rPr>
              <w:t>технічної</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освіти</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області</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через</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упровадження</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нових</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форм</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і</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методів</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підвищення</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кваліфікації</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підвищення</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цифрової</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інформаційної</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та</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професійної</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компетентності</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опанування</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сучасними</w:t>
            </w:r>
            <w:r w:rsidRPr="005129B6">
              <w:rPr>
                <w:rFonts w:ascii="Times New Roman" w:hAnsi="Times New Roman"/>
                <w:color w:val="000000"/>
                <w:sz w:val="24"/>
                <w:szCs w:val="24"/>
              </w:rPr>
              <w:t xml:space="preserve"> </w:t>
            </w:r>
            <w:r w:rsidRPr="005129B6">
              <w:rPr>
                <w:rFonts w:ascii="Times New Roman" w:hAnsi="Times New Roman" w:hint="eastAsia"/>
                <w:color w:val="000000"/>
                <w:sz w:val="24"/>
                <w:szCs w:val="24"/>
              </w:rPr>
              <w:t>виробничими</w:t>
            </w:r>
            <w:r w:rsidRPr="005129B6">
              <w:rPr>
                <w:rFonts w:ascii="Times New Roman" w:hAnsi="Times New Roman"/>
                <w:color w:val="000000"/>
                <w:sz w:val="24"/>
                <w:szCs w:val="24"/>
              </w:rPr>
              <w:t xml:space="preserve"> </w:t>
            </w:r>
          </w:p>
          <w:p w14:paraId="63F7C745" w14:textId="785FC72D"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lastRenderedPageBreak/>
              <w:t>т</w:t>
            </w:r>
            <w:r w:rsidRPr="005129B6">
              <w:rPr>
                <w:rFonts w:ascii="Times New Roman" w:hAnsi="Times New Roman" w:hint="eastAsia"/>
                <w:color w:val="000000"/>
                <w:sz w:val="24"/>
                <w:szCs w:val="24"/>
              </w:rPr>
              <w:t>ехнологіями</w:t>
            </w:r>
          </w:p>
          <w:p w14:paraId="2636B662" w14:textId="086D4B8B"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851" w:type="dxa"/>
          </w:tcPr>
          <w:p w14:paraId="1BFF98AF" w14:textId="77777777"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37912533" w14:textId="77777777"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564CF523" w14:textId="77777777" w:rsidR="002A1218" w:rsidRDefault="002A1218"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616510DC" w14:textId="54605CC5" w:rsidR="002A1218" w:rsidRDefault="002A1218" w:rsidP="00BC157D">
            <w:pPr>
              <w:pBdr>
                <w:top w:val="nil"/>
                <w:left w:val="nil"/>
                <w:bottom w:val="nil"/>
                <w:right w:val="nil"/>
                <w:between w:val="nil"/>
              </w:pBdr>
              <w:spacing w:before="60" w:after="60"/>
              <w:jc w:val="both"/>
              <w:rPr>
                <w:rFonts w:ascii="Times New Roman" w:hAnsi="Times New Roman"/>
                <w:color w:val="000000"/>
                <w:sz w:val="24"/>
                <w:szCs w:val="24"/>
              </w:rPr>
            </w:pPr>
            <w:r w:rsidRPr="0086335A">
              <w:rPr>
                <w:rFonts w:ascii="Times New Roman" w:hAnsi="Times New Roman" w:hint="eastAsia"/>
                <w:color w:val="000000"/>
                <w:sz w:val="24"/>
                <w:szCs w:val="24"/>
              </w:rPr>
              <w:t>Заходи</w:t>
            </w:r>
            <w:r w:rsidRPr="0086335A">
              <w:rPr>
                <w:rFonts w:ascii="Times New Roman" w:hAnsi="Times New Roman"/>
                <w:color w:val="000000"/>
                <w:sz w:val="24"/>
                <w:szCs w:val="24"/>
              </w:rPr>
              <w:t xml:space="preserve"> </w:t>
            </w:r>
            <w:r w:rsidRPr="0086335A">
              <w:rPr>
                <w:rFonts w:ascii="Times New Roman" w:hAnsi="Times New Roman" w:hint="eastAsia"/>
                <w:color w:val="000000"/>
                <w:sz w:val="24"/>
                <w:szCs w:val="24"/>
              </w:rPr>
              <w:t>не</w:t>
            </w:r>
            <w:r w:rsidRPr="0086335A">
              <w:rPr>
                <w:rFonts w:ascii="Times New Roman" w:hAnsi="Times New Roman"/>
                <w:color w:val="000000"/>
                <w:sz w:val="24"/>
                <w:szCs w:val="24"/>
              </w:rPr>
              <w:t xml:space="preserve"> </w:t>
            </w:r>
            <w:r w:rsidRPr="0086335A">
              <w:rPr>
                <w:rFonts w:ascii="Times New Roman" w:hAnsi="Times New Roman" w:hint="eastAsia"/>
                <w:color w:val="000000"/>
                <w:sz w:val="24"/>
                <w:szCs w:val="24"/>
              </w:rPr>
              <w:t>потребу</w:t>
            </w:r>
            <w:r>
              <w:rPr>
                <w:rFonts w:ascii="Times New Roman" w:hAnsi="Times New Roman"/>
                <w:color w:val="000000"/>
                <w:sz w:val="24"/>
                <w:szCs w:val="24"/>
              </w:rPr>
              <w:t>-</w:t>
            </w:r>
            <w:proofErr w:type="spellStart"/>
            <w:r w:rsidRPr="0086335A">
              <w:rPr>
                <w:rFonts w:ascii="Times New Roman" w:hAnsi="Times New Roman" w:hint="eastAsia"/>
                <w:color w:val="000000"/>
                <w:sz w:val="24"/>
                <w:szCs w:val="24"/>
              </w:rPr>
              <w:t>ють</w:t>
            </w:r>
            <w:proofErr w:type="spellEnd"/>
            <w:r w:rsidRPr="0086335A">
              <w:rPr>
                <w:rFonts w:ascii="Times New Roman" w:hAnsi="Times New Roman"/>
                <w:color w:val="000000"/>
                <w:sz w:val="24"/>
                <w:szCs w:val="24"/>
              </w:rPr>
              <w:t xml:space="preserve"> </w:t>
            </w:r>
            <w:proofErr w:type="spellStart"/>
            <w:r w:rsidRPr="0086335A">
              <w:rPr>
                <w:rFonts w:ascii="Times New Roman" w:hAnsi="Times New Roman" w:hint="eastAsia"/>
                <w:color w:val="000000"/>
                <w:sz w:val="24"/>
                <w:szCs w:val="24"/>
              </w:rPr>
              <w:t>фінансу</w:t>
            </w:r>
            <w:r>
              <w:rPr>
                <w:rFonts w:ascii="Times New Roman" w:hAnsi="Times New Roman"/>
                <w:color w:val="000000"/>
                <w:sz w:val="24"/>
                <w:szCs w:val="24"/>
              </w:rPr>
              <w:t>-</w:t>
            </w:r>
            <w:r w:rsidRPr="0086335A">
              <w:rPr>
                <w:rFonts w:ascii="Times New Roman" w:hAnsi="Times New Roman" w:hint="eastAsia"/>
                <w:color w:val="000000"/>
                <w:sz w:val="24"/>
                <w:szCs w:val="24"/>
              </w:rPr>
              <w:t>вання</w:t>
            </w:r>
            <w:proofErr w:type="spellEnd"/>
          </w:p>
        </w:tc>
      </w:tr>
      <w:tr w:rsidR="007017AC" w14:paraId="1BBCD303" w14:textId="77777777" w:rsidTr="00B22FBA">
        <w:trPr>
          <w:trHeight w:val="20"/>
        </w:trPr>
        <w:tc>
          <w:tcPr>
            <w:tcW w:w="1838" w:type="dxa"/>
            <w:gridSpan w:val="2"/>
            <w:vMerge/>
            <w:tcBorders>
              <w:left w:val="single" w:sz="4" w:space="0" w:color="auto"/>
            </w:tcBorders>
            <w:shd w:val="clear" w:color="auto" w:fill="auto"/>
          </w:tcPr>
          <w:p w14:paraId="69E5E0E9" w14:textId="77777777" w:rsidR="007017AC" w:rsidRPr="001436AA" w:rsidRDefault="007017AC" w:rsidP="007017AC">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32F238F1" w14:textId="77777777" w:rsidR="007017AC" w:rsidRPr="001436AA" w:rsidRDefault="007017AC" w:rsidP="007017AC">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117F376A" w14:textId="783111C0" w:rsidR="007017AC" w:rsidRPr="002A1218" w:rsidRDefault="007017AC" w:rsidP="007017AC">
            <w:pPr>
              <w:pBdr>
                <w:top w:val="nil"/>
                <w:left w:val="nil"/>
                <w:bottom w:val="nil"/>
                <w:right w:val="nil"/>
                <w:between w:val="nil"/>
              </w:pBdr>
              <w:spacing w:before="60" w:after="60"/>
              <w:jc w:val="center"/>
              <w:rPr>
                <w:rFonts w:ascii="Times New Roman" w:hAnsi="Times New Roman"/>
                <w:color w:val="000000"/>
                <w:sz w:val="24"/>
                <w:szCs w:val="24"/>
              </w:rPr>
            </w:pPr>
            <w:r w:rsidRPr="002A1218">
              <w:rPr>
                <w:rFonts w:ascii="Times New Roman" w:hAnsi="Times New Roman"/>
                <w:noProof/>
                <w:sz w:val="24"/>
                <w:szCs w:val="24"/>
                <w:bdr w:val="none" w:sz="0" w:space="0" w:color="auto" w:frame="1"/>
                <w:lang w:val="en-US"/>
              </w:rPr>
              <w:t>до 1 грудня 2023 р.</w:t>
            </w:r>
          </w:p>
        </w:tc>
        <w:tc>
          <w:tcPr>
            <w:tcW w:w="1418" w:type="dxa"/>
            <w:shd w:val="clear" w:color="auto" w:fill="auto"/>
          </w:tcPr>
          <w:p w14:paraId="587DAA62" w14:textId="1F48E60F" w:rsidR="007017AC" w:rsidRPr="002A1218" w:rsidRDefault="007017AC" w:rsidP="007017AC">
            <w:pPr>
              <w:pBdr>
                <w:top w:val="nil"/>
                <w:left w:val="nil"/>
                <w:bottom w:val="nil"/>
                <w:right w:val="nil"/>
                <w:between w:val="nil"/>
              </w:pBdr>
              <w:spacing w:before="60" w:after="60"/>
              <w:jc w:val="both"/>
              <w:rPr>
                <w:rFonts w:ascii="Times New Roman" w:hAnsi="Times New Roman"/>
                <w:color w:val="000000"/>
                <w:sz w:val="24"/>
                <w:szCs w:val="24"/>
              </w:rPr>
            </w:pPr>
            <w:r w:rsidRPr="002A1218">
              <w:rPr>
                <w:rFonts w:ascii="Times New Roman" w:hAnsi="Times New Roman"/>
                <w:noProof/>
                <w:sz w:val="24"/>
                <w:szCs w:val="24"/>
                <w:bdr w:val="none" w:sz="0" w:space="0" w:color="auto" w:frame="1"/>
              </w:rPr>
              <w:t>підвищено кваліфіка</w:t>
            </w:r>
            <w:r>
              <w:rPr>
                <w:rFonts w:ascii="Times New Roman" w:hAnsi="Times New Roman"/>
                <w:noProof/>
                <w:sz w:val="24"/>
                <w:szCs w:val="24"/>
                <w:bdr w:val="none" w:sz="0" w:space="0" w:color="auto" w:frame="1"/>
              </w:rPr>
              <w:t>-</w:t>
            </w:r>
            <w:r w:rsidRPr="002A1218">
              <w:rPr>
                <w:rFonts w:ascii="Times New Roman" w:hAnsi="Times New Roman"/>
                <w:noProof/>
                <w:sz w:val="24"/>
                <w:szCs w:val="24"/>
                <w:bdr w:val="none" w:sz="0" w:space="0" w:color="auto" w:frame="1"/>
              </w:rPr>
              <w:t>цію педагогічних працівни</w:t>
            </w:r>
            <w:r>
              <w:rPr>
                <w:rFonts w:ascii="Times New Roman" w:hAnsi="Times New Roman"/>
                <w:noProof/>
                <w:sz w:val="24"/>
                <w:szCs w:val="24"/>
                <w:bdr w:val="none" w:sz="0" w:space="0" w:color="auto" w:frame="1"/>
              </w:rPr>
              <w:t>-</w:t>
            </w:r>
            <w:r w:rsidRPr="002A1218">
              <w:rPr>
                <w:rFonts w:ascii="Times New Roman" w:hAnsi="Times New Roman"/>
                <w:noProof/>
                <w:sz w:val="24"/>
                <w:szCs w:val="24"/>
                <w:bdr w:val="none" w:sz="0" w:space="0" w:color="auto" w:frame="1"/>
              </w:rPr>
              <w:t>ків</w:t>
            </w:r>
            <w:r>
              <w:rPr>
                <w:rFonts w:ascii="Times New Roman" w:hAnsi="Times New Roman"/>
                <w:noProof/>
                <w:sz w:val="24"/>
                <w:szCs w:val="24"/>
                <w:bdr w:val="none" w:sz="0" w:space="0" w:color="auto" w:frame="1"/>
              </w:rPr>
              <w:t xml:space="preserve"> </w:t>
            </w:r>
            <w:r w:rsidRPr="002A1218">
              <w:rPr>
                <w:rFonts w:ascii="Times New Roman" w:hAnsi="Times New Roman" w:hint="eastAsia"/>
                <w:noProof/>
                <w:sz w:val="24"/>
                <w:szCs w:val="24"/>
                <w:bdr w:val="none" w:sz="0" w:space="0" w:color="auto" w:frame="1"/>
              </w:rPr>
              <w:t>Миколаїв</w:t>
            </w:r>
            <w:r>
              <w:rPr>
                <w:rFonts w:ascii="Times New Roman" w:hAnsi="Times New Roman"/>
                <w:noProof/>
                <w:sz w:val="24"/>
                <w:szCs w:val="24"/>
                <w:bdr w:val="none" w:sz="0" w:space="0" w:color="auto" w:frame="1"/>
              </w:rPr>
              <w:t>-</w:t>
            </w:r>
            <w:r w:rsidRPr="002A1218">
              <w:rPr>
                <w:rFonts w:ascii="Times New Roman" w:hAnsi="Times New Roman" w:hint="eastAsia"/>
                <w:noProof/>
                <w:sz w:val="24"/>
                <w:szCs w:val="24"/>
                <w:bdr w:val="none" w:sz="0" w:space="0" w:color="auto" w:frame="1"/>
              </w:rPr>
              <w:t>сько</w:t>
            </w:r>
            <w:r>
              <w:rPr>
                <w:rFonts w:ascii="Times New Roman" w:hAnsi="Times New Roman"/>
                <w:noProof/>
                <w:sz w:val="24"/>
                <w:szCs w:val="24"/>
                <w:bdr w:val="none" w:sz="0" w:space="0" w:color="auto" w:frame="1"/>
              </w:rPr>
              <w:t>ї</w:t>
            </w:r>
            <w:r w:rsidRPr="002A1218">
              <w:rPr>
                <w:rFonts w:ascii="Times New Roman" w:hAnsi="Times New Roman"/>
                <w:noProof/>
                <w:sz w:val="24"/>
                <w:szCs w:val="24"/>
                <w:bdr w:val="none" w:sz="0" w:space="0" w:color="auto" w:frame="1"/>
              </w:rPr>
              <w:t xml:space="preserve"> </w:t>
            </w:r>
            <w:r w:rsidRPr="002A1218">
              <w:rPr>
                <w:rFonts w:ascii="Times New Roman" w:hAnsi="Times New Roman" w:hint="eastAsia"/>
                <w:noProof/>
                <w:sz w:val="24"/>
                <w:szCs w:val="24"/>
                <w:bdr w:val="none" w:sz="0" w:space="0" w:color="auto" w:frame="1"/>
              </w:rPr>
              <w:t>районно</w:t>
            </w:r>
            <w:r w:rsidRPr="002A1218">
              <w:rPr>
                <w:rFonts w:ascii="Times New Roman" w:hAnsi="Times New Roman"/>
                <w:noProof/>
                <w:sz w:val="24"/>
                <w:szCs w:val="24"/>
                <w:bdr w:val="none" w:sz="0" w:space="0" w:color="auto" w:frame="1"/>
              </w:rPr>
              <w:t xml:space="preserve">ї </w:t>
            </w:r>
            <w:r w:rsidRPr="002A1218">
              <w:rPr>
                <w:rFonts w:ascii="Times New Roman" w:hAnsi="Times New Roman" w:hint="eastAsia"/>
                <w:noProof/>
                <w:sz w:val="24"/>
                <w:szCs w:val="24"/>
                <w:bdr w:val="none" w:sz="0" w:space="0" w:color="auto" w:frame="1"/>
              </w:rPr>
              <w:t>військово</w:t>
            </w:r>
            <w:r>
              <w:rPr>
                <w:rFonts w:ascii="Times New Roman" w:hAnsi="Times New Roman"/>
                <w:noProof/>
                <w:sz w:val="24"/>
                <w:szCs w:val="24"/>
                <w:bdr w:val="none" w:sz="0" w:space="0" w:color="auto" w:frame="1"/>
              </w:rPr>
              <w:t>ї</w:t>
            </w:r>
            <w:r w:rsidRPr="002A1218">
              <w:rPr>
                <w:rFonts w:ascii="Times New Roman" w:hAnsi="Times New Roman"/>
                <w:noProof/>
                <w:sz w:val="24"/>
                <w:szCs w:val="24"/>
                <w:bdr w:val="none" w:sz="0" w:space="0" w:color="auto" w:frame="1"/>
              </w:rPr>
              <w:t xml:space="preserve"> </w:t>
            </w:r>
            <w:r w:rsidRPr="002A1218">
              <w:rPr>
                <w:rFonts w:ascii="Times New Roman" w:hAnsi="Times New Roman" w:hint="eastAsia"/>
                <w:noProof/>
                <w:sz w:val="24"/>
                <w:szCs w:val="24"/>
                <w:bdr w:val="none" w:sz="0" w:space="0" w:color="auto" w:frame="1"/>
              </w:rPr>
              <w:t>адміністрації</w:t>
            </w:r>
            <w:r w:rsidRPr="002A1218">
              <w:rPr>
                <w:rFonts w:ascii="Times New Roman" w:hAnsi="Times New Roman"/>
                <w:noProof/>
                <w:sz w:val="24"/>
                <w:szCs w:val="24"/>
                <w:bdr w:val="none" w:sz="0" w:space="0" w:color="auto" w:frame="1"/>
              </w:rPr>
              <w:t xml:space="preserve"> і керівників закладів професій</w:t>
            </w:r>
            <w:r>
              <w:rPr>
                <w:rFonts w:ascii="Times New Roman" w:hAnsi="Times New Roman"/>
                <w:noProof/>
                <w:sz w:val="24"/>
                <w:szCs w:val="24"/>
                <w:bdr w:val="none" w:sz="0" w:space="0" w:color="auto" w:frame="1"/>
              </w:rPr>
              <w:t>-</w:t>
            </w:r>
            <w:r w:rsidRPr="002A1218">
              <w:rPr>
                <w:rFonts w:ascii="Times New Roman" w:hAnsi="Times New Roman"/>
                <w:noProof/>
                <w:sz w:val="24"/>
                <w:szCs w:val="24"/>
                <w:bdr w:val="none" w:sz="0" w:space="0" w:color="auto" w:frame="1"/>
              </w:rPr>
              <w:t>ної (професій</w:t>
            </w:r>
            <w:r>
              <w:rPr>
                <w:rFonts w:ascii="Times New Roman" w:hAnsi="Times New Roman"/>
                <w:noProof/>
                <w:sz w:val="24"/>
                <w:szCs w:val="24"/>
                <w:bdr w:val="none" w:sz="0" w:space="0" w:color="auto" w:frame="1"/>
              </w:rPr>
              <w:t>-</w:t>
            </w:r>
            <w:r w:rsidRPr="002A1218">
              <w:rPr>
                <w:rFonts w:ascii="Times New Roman" w:hAnsi="Times New Roman"/>
                <w:noProof/>
                <w:sz w:val="24"/>
                <w:szCs w:val="24"/>
                <w:bdr w:val="none" w:sz="0" w:space="0" w:color="auto" w:frame="1"/>
              </w:rPr>
              <w:t>но-технічної) освіти з питань цифрової грамотнос</w:t>
            </w:r>
            <w:r>
              <w:rPr>
                <w:rFonts w:ascii="Times New Roman" w:hAnsi="Times New Roman"/>
                <w:noProof/>
                <w:sz w:val="24"/>
                <w:szCs w:val="24"/>
                <w:bdr w:val="none" w:sz="0" w:space="0" w:color="auto" w:frame="1"/>
              </w:rPr>
              <w:t>-</w:t>
            </w:r>
            <w:r w:rsidRPr="002A1218">
              <w:rPr>
                <w:rFonts w:ascii="Times New Roman" w:hAnsi="Times New Roman"/>
                <w:noProof/>
                <w:sz w:val="24"/>
                <w:szCs w:val="24"/>
                <w:bdr w:val="none" w:sz="0" w:space="0" w:color="auto" w:frame="1"/>
              </w:rPr>
              <w:t>ті</w:t>
            </w:r>
          </w:p>
        </w:tc>
        <w:tc>
          <w:tcPr>
            <w:tcW w:w="1417" w:type="dxa"/>
            <w:shd w:val="clear" w:color="auto" w:fill="auto"/>
          </w:tcPr>
          <w:p w14:paraId="67FE5960" w14:textId="093D2034" w:rsidR="007017AC" w:rsidRPr="007017AC" w:rsidRDefault="007017AC" w:rsidP="007017AC">
            <w:pPr>
              <w:pBdr>
                <w:top w:val="nil"/>
                <w:left w:val="nil"/>
                <w:bottom w:val="nil"/>
                <w:right w:val="nil"/>
                <w:between w:val="nil"/>
              </w:pBdr>
              <w:spacing w:before="60" w:after="60"/>
              <w:jc w:val="center"/>
              <w:rPr>
                <w:rFonts w:ascii="Times New Roman" w:hAnsi="Times New Roman"/>
                <w:color w:val="000000"/>
                <w:sz w:val="24"/>
                <w:szCs w:val="24"/>
              </w:rPr>
            </w:pPr>
            <w:r w:rsidRPr="007017AC">
              <w:rPr>
                <w:rFonts w:ascii="Times New Roman" w:hAnsi="Times New Roman"/>
                <w:sz w:val="24"/>
                <w:szCs w:val="24"/>
              </w:rPr>
              <w:t>Розпочато</w:t>
            </w:r>
          </w:p>
        </w:tc>
        <w:tc>
          <w:tcPr>
            <w:tcW w:w="3402" w:type="dxa"/>
            <w:shd w:val="clear" w:color="auto" w:fill="auto"/>
          </w:tcPr>
          <w:p w14:paraId="23B7A7AC" w14:textId="2A1EF5B8" w:rsidR="007017AC" w:rsidRPr="007017AC" w:rsidRDefault="007017AC" w:rsidP="007017AC">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rPr>
              <w:t>З</w:t>
            </w:r>
            <w:r w:rsidRPr="007017AC">
              <w:rPr>
                <w:rFonts w:ascii="Times New Roman" w:hAnsi="Times New Roman"/>
                <w:noProof/>
                <w:sz w:val="24"/>
                <w:szCs w:val="24"/>
                <w:bdr w:val="none" w:sz="0" w:space="0" w:color="auto" w:frame="1"/>
              </w:rPr>
              <w:t>абезпечено реалізацію навчальних програм з підвищення кваліфікації педагогічних працівників освіти з питань цифрової грамотності шляхом дистанційного навчання в МОИППО</w:t>
            </w:r>
          </w:p>
        </w:tc>
        <w:tc>
          <w:tcPr>
            <w:tcW w:w="851" w:type="dxa"/>
          </w:tcPr>
          <w:p w14:paraId="57A82542" w14:textId="0009250F" w:rsidR="007017AC" w:rsidRPr="007017AC" w:rsidRDefault="007017AC" w:rsidP="007017AC">
            <w:pPr>
              <w:pBdr>
                <w:top w:val="nil"/>
                <w:left w:val="nil"/>
                <w:bottom w:val="nil"/>
                <w:right w:val="nil"/>
                <w:between w:val="nil"/>
              </w:pBdr>
              <w:spacing w:before="60" w:after="60"/>
              <w:jc w:val="center"/>
              <w:rPr>
                <w:rFonts w:ascii="Times New Roman" w:hAnsi="Times New Roman"/>
                <w:color w:val="000000"/>
                <w:sz w:val="24"/>
                <w:szCs w:val="24"/>
              </w:rPr>
            </w:pPr>
            <w:r w:rsidRPr="007017AC">
              <w:rPr>
                <w:rFonts w:ascii="Times New Roman" w:hAnsi="Times New Roman"/>
                <w:sz w:val="24"/>
                <w:szCs w:val="24"/>
              </w:rPr>
              <w:t>0</w:t>
            </w:r>
          </w:p>
        </w:tc>
        <w:tc>
          <w:tcPr>
            <w:tcW w:w="1134" w:type="dxa"/>
          </w:tcPr>
          <w:p w14:paraId="68AA4285" w14:textId="79DF6652" w:rsidR="007017AC" w:rsidRPr="007017AC" w:rsidRDefault="007017AC" w:rsidP="007017AC">
            <w:pPr>
              <w:pBdr>
                <w:top w:val="nil"/>
                <w:left w:val="nil"/>
                <w:bottom w:val="nil"/>
                <w:right w:val="nil"/>
                <w:between w:val="nil"/>
              </w:pBdr>
              <w:spacing w:before="60" w:after="60"/>
              <w:jc w:val="center"/>
              <w:rPr>
                <w:rFonts w:ascii="Times New Roman" w:hAnsi="Times New Roman"/>
                <w:color w:val="000000"/>
                <w:sz w:val="24"/>
                <w:szCs w:val="24"/>
              </w:rPr>
            </w:pPr>
            <w:r w:rsidRPr="007017AC">
              <w:rPr>
                <w:rFonts w:ascii="Times New Roman" w:hAnsi="Times New Roman"/>
                <w:sz w:val="24"/>
                <w:szCs w:val="24"/>
              </w:rPr>
              <w:t>0</w:t>
            </w:r>
          </w:p>
        </w:tc>
        <w:tc>
          <w:tcPr>
            <w:tcW w:w="1134" w:type="dxa"/>
          </w:tcPr>
          <w:p w14:paraId="66C6D795" w14:textId="0A6548A3" w:rsidR="007017AC" w:rsidRPr="007017AC" w:rsidRDefault="007017AC" w:rsidP="007017AC">
            <w:pPr>
              <w:pBdr>
                <w:top w:val="nil"/>
                <w:left w:val="nil"/>
                <w:bottom w:val="nil"/>
                <w:right w:val="nil"/>
                <w:between w:val="nil"/>
              </w:pBdr>
              <w:spacing w:before="60" w:after="60"/>
              <w:jc w:val="center"/>
              <w:rPr>
                <w:rFonts w:ascii="Times New Roman" w:hAnsi="Times New Roman"/>
                <w:color w:val="000000"/>
                <w:sz w:val="24"/>
                <w:szCs w:val="24"/>
              </w:rPr>
            </w:pPr>
            <w:r w:rsidRPr="007017AC">
              <w:rPr>
                <w:rFonts w:ascii="Times New Roman" w:hAnsi="Times New Roman"/>
                <w:sz w:val="24"/>
                <w:szCs w:val="24"/>
              </w:rPr>
              <w:t>0</w:t>
            </w:r>
          </w:p>
        </w:tc>
        <w:tc>
          <w:tcPr>
            <w:tcW w:w="1276" w:type="dxa"/>
            <w:tcBorders>
              <w:right w:val="single" w:sz="4" w:space="0" w:color="auto"/>
            </w:tcBorders>
            <w:shd w:val="clear" w:color="auto" w:fill="auto"/>
          </w:tcPr>
          <w:p w14:paraId="75496537" w14:textId="4ECD4DD0" w:rsidR="007017AC" w:rsidRDefault="007017AC" w:rsidP="007017AC">
            <w:pPr>
              <w:pBdr>
                <w:top w:val="nil"/>
                <w:left w:val="nil"/>
                <w:bottom w:val="nil"/>
                <w:right w:val="nil"/>
                <w:between w:val="nil"/>
              </w:pBdr>
              <w:spacing w:before="60" w:after="60"/>
              <w:jc w:val="both"/>
              <w:rPr>
                <w:rFonts w:ascii="Times New Roman" w:hAnsi="Times New Roman"/>
                <w:color w:val="000000"/>
                <w:sz w:val="24"/>
                <w:szCs w:val="24"/>
              </w:rPr>
            </w:pPr>
            <w:r w:rsidRPr="007017AC">
              <w:rPr>
                <w:rFonts w:ascii="Times New Roman" w:hAnsi="Times New Roman" w:hint="eastAsia"/>
                <w:color w:val="000000"/>
                <w:sz w:val="24"/>
                <w:szCs w:val="24"/>
              </w:rPr>
              <w:t>У</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зв’язку</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із</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веденням</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військо</w:t>
            </w:r>
            <w:r>
              <w:rPr>
                <w:rFonts w:ascii="Times New Roman" w:hAnsi="Times New Roman"/>
                <w:color w:val="000000"/>
                <w:sz w:val="24"/>
                <w:szCs w:val="24"/>
              </w:rPr>
              <w:t>-</w:t>
            </w:r>
            <w:proofErr w:type="spellStart"/>
            <w:r w:rsidRPr="007017AC">
              <w:rPr>
                <w:rFonts w:ascii="Times New Roman" w:hAnsi="Times New Roman" w:hint="eastAsia"/>
                <w:color w:val="000000"/>
                <w:sz w:val="24"/>
                <w:szCs w:val="24"/>
              </w:rPr>
              <w:t>вих</w:t>
            </w:r>
            <w:proofErr w:type="spellEnd"/>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дій</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на</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території</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району</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підвищення</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кваліфікації</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педагогічних</w:t>
            </w:r>
            <w:r w:rsidRPr="007017AC">
              <w:rPr>
                <w:rFonts w:ascii="Times New Roman" w:hAnsi="Times New Roman"/>
                <w:color w:val="000000"/>
                <w:sz w:val="24"/>
                <w:szCs w:val="24"/>
              </w:rPr>
              <w:t xml:space="preserve"> </w:t>
            </w:r>
            <w:proofErr w:type="spellStart"/>
            <w:r w:rsidRPr="007017AC">
              <w:rPr>
                <w:rFonts w:ascii="Times New Roman" w:hAnsi="Times New Roman" w:hint="eastAsia"/>
                <w:color w:val="000000"/>
                <w:sz w:val="24"/>
                <w:szCs w:val="24"/>
              </w:rPr>
              <w:t>працівни</w:t>
            </w:r>
            <w:r>
              <w:rPr>
                <w:rFonts w:ascii="Times New Roman" w:hAnsi="Times New Roman"/>
                <w:color w:val="000000"/>
                <w:sz w:val="24"/>
                <w:szCs w:val="24"/>
              </w:rPr>
              <w:t>-</w:t>
            </w:r>
            <w:r w:rsidRPr="007017AC">
              <w:rPr>
                <w:rFonts w:ascii="Times New Roman" w:hAnsi="Times New Roman" w:hint="eastAsia"/>
                <w:color w:val="000000"/>
                <w:sz w:val="24"/>
                <w:szCs w:val="24"/>
              </w:rPr>
              <w:t>ків</w:t>
            </w:r>
            <w:proofErr w:type="spellEnd"/>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освіти</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з</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питань</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цифрової</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грамотності</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здійсню</w:t>
            </w:r>
            <w:r>
              <w:rPr>
                <w:rFonts w:ascii="Times New Roman" w:hAnsi="Times New Roman"/>
                <w:color w:val="000000"/>
                <w:sz w:val="24"/>
                <w:szCs w:val="24"/>
              </w:rPr>
              <w:t>-</w:t>
            </w:r>
            <w:proofErr w:type="spellStart"/>
            <w:r w:rsidRPr="007017AC">
              <w:rPr>
                <w:rFonts w:ascii="Times New Roman" w:hAnsi="Times New Roman" w:hint="eastAsia"/>
                <w:color w:val="000000"/>
                <w:sz w:val="24"/>
                <w:szCs w:val="24"/>
              </w:rPr>
              <w:t>ється</w:t>
            </w:r>
            <w:proofErr w:type="spellEnd"/>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шляхом</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дистанційного</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навчання</w:t>
            </w:r>
            <w:r w:rsidRPr="007017AC">
              <w:rPr>
                <w:rFonts w:ascii="Times New Roman" w:hAnsi="Times New Roman"/>
                <w:color w:val="000000"/>
                <w:sz w:val="24"/>
                <w:szCs w:val="24"/>
              </w:rPr>
              <w:t xml:space="preserve"> </w:t>
            </w:r>
            <w:r w:rsidRPr="007017AC">
              <w:rPr>
                <w:rFonts w:ascii="Times New Roman" w:hAnsi="Times New Roman" w:hint="eastAsia"/>
                <w:color w:val="000000"/>
                <w:sz w:val="24"/>
                <w:szCs w:val="24"/>
              </w:rPr>
              <w:t>в</w:t>
            </w:r>
            <w:r w:rsidRPr="007017AC">
              <w:rPr>
                <w:rFonts w:ascii="Times New Roman" w:hAnsi="Times New Roman"/>
                <w:color w:val="000000"/>
                <w:sz w:val="24"/>
                <w:szCs w:val="24"/>
              </w:rPr>
              <w:t xml:space="preserve"> </w:t>
            </w:r>
            <w:r w:rsidRPr="007017AC">
              <w:rPr>
                <w:rFonts w:ascii="Times New Roman" w:hAnsi="Times New Roman" w:hint="eastAsia"/>
                <w:color w:val="000000"/>
                <w:sz w:val="22"/>
                <w:szCs w:val="22"/>
              </w:rPr>
              <w:t>МОИППО</w:t>
            </w:r>
          </w:p>
        </w:tc>
      </w:tr>
      <w:tr w:rsidR="00BC157D" w14:paraId="5F079D72" w14:textId="77777777" w:rsidTr="004A49CC">
        <w:trPr>
          <w:trHeight w:val="20"/>
        </w:trPr>
        <w:tc>
          <w:tcPr>
            <w:tcW w:w="1838" w:type="dxa"/>
            <w:gridSpan w:val="2"/>
            <w:tcBorders>
              <w:left w:val="single" w:sz="4" w:space="0" w:color="auto"/>
            </w:tcBorders>
            <w:shd w:val="clear" w:color="auto" w:fill="auto"/>
          </w:tcPr>
          <w:p w14:paraId="58412DC9" w14:textId="6FFF5A9F"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1436AA">
              <w:rPr>
                <w:rFonts w:ascii="Times New Roman" w:hAnsi="Times New Roman"/>
                <w:color w:val="000000"/>
                <w:sz w:val="24"/>
                <w:szCs w:val="24"/>
              </w:rPr>
              <w:lastRenderedPageBreak/>
              <w:t>70.</w:t>
            </w:r>
            <w:r w:rsidRPr="001436AA">
              <w:rPr>
                <w:rFonts w:ascii="Times New Roman" w:hAnsi="Times New Roman" w:hint="eastAsia"/>
                <w:color w:val="000000"/>
                <w:sz w:val="24"/>
                <w:szCs w:val="24"/>
              </w:rPr>
              <w:t>Створення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комунікаційної</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платформи</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всіх</w:t>
            </w:r>
            <w:r w:rsidRPr="001436AA">
              <w:rPr>
                <w:rFonts w:ascii="Times New Roman" w:hAnsi="Times New Roman"/>
                <w:color w:val="000000"/>
                <w:sz w:val="24"/>
                <w:szCs w:val="24"/>
              </w:rPr>
              <w:t xml:space="preserve"> </w:t>
            </w:r>
            <w:proofErr w:type="spellStart"/>
            <w:r w:rsidRPr="001436AA">
              <w:rPr>
                <w:rFonts w:ascii="Times New Roman" w:hAnsi="Times New Roman" w:hint="eastAsia"/>
                <w:color w:val="000000"/>
                <w:sz w:val="24"/>
                <w:szCs w:val="24"/>
              </w:rPr>
              <w:t>стейкхолдерів</w:t>
            </w:r>
            <w:proofErr w:type="spellEnd"/>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професійної</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професійно</w:t>
            </w:r>
            <w:r w:rsidRPr="001436AA">
              <w:rPr>
                <w:rFonts w:ascii="Times New Roman" w:hAnsi="Times New Roman"/>
                <w:color w:val="000000"/>
                <w:sz w:val="24"/>
                <w:szCs w:val="24"/>
              </w:rPr>
              <w:t>-</w:t>
            </w:r>
            <w:r w:rsidRPr="001436AA">
              <w:rPr>
                <w:rFonts w:ascii="Times New Roman" w:hAnsi="Times New Roman" w:hint="eastAsia"/>
                <w:color w:val="000000"/>
                <w:sz w:val="24"/>
                <w:szCs w:val="24"/>
              </w:rPr>
              <w:t>технічної</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освіти</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в</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регіонах</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щодо</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поліпшення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управління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у</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сфері</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професійної</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професійно</w:t>
            </w:r>
            <w:r w:rsidRPr="001436AA">
              <w:rPr>
                <w:rFonts w:ascii="Times New Roman" w:hAnsi="Times New Roman"/>
                <w:color w:val="000000"/>
                <w:sz w:val="24"/>
                <w:szCs w:val="24"/>
              </w:rPr>
              <w:t>-</w:t>
            </w:r>
            <w:r w:rsidRPr="001436AA">
              <w:rPr>
                <w:rFonts w:ascii="Times New Roman" w:hAnsi="Times New Roman" w:hint="eastAsia"/>
                <w:color w:val="000000"/>
                <w:sz w:val="24"/>
                <w:szCs w:val="24"/>
              </w:rPr>
              <w:t>технічної</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освіти</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підвищення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якості</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освітніх</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послуг</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визначення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потреб</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регіональних</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ринків</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праці</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у</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кваліфікованій</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праці</w:t>
            </w:r>
          </w:p>
        </w:tc>
        <w:tc>
          <w:tcPr>
            <w:tcW w:w="1843" w:type="dxa"/>
            <w:gridSpan w:val="2"/>
            <w:shd w:val="clear" w:color="auto" w:fill="auto"/>
          </w:tcPr>
          <w:p w14:paraId="57865F1F" w14:textId="4551DC71"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1436AA">
              <w:rPr>
                <w:rFonts w:ascii="Times New Roman" w:hAnsi="Times New Roman" w:hint="eastAsia"/>
                <w:color w:val="000000"/>
                <w:sz w:val="24"/>
                <w:szCs w:val="24"/>
              </w:rPr>
              <w:t>Забезпечення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здійснення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комунікацій</w:t>
            </w:r>
            <w:r>
              <w:rPr>
                <w:rFonts w:ascii="Times New Roman" w:hAnsi="Times New Roman"/>
                <w:color w:val="000000"/>
                <w:sz w:val="24"/>
                <w:szCs w:val="24"/>
              </w:rPr>
              <w:t>-</w:t>
            </w:r>
            <w:r w:rsidRPr="001436AA">
              <w:rPr>
                <w:rFonts w:ascii="Times New Roman" w:hAnsi="Times New Roman" w:hint="eastAsia"/>
                <w:color w:val="000000"/>
                <w:sz w:val="24"/>
                <w:szCs w:val="24"/>
              </w:rPr>
              <w:t>них</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заходів</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проведення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семінарів</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тренінгів</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для</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членів</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регіональних</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рад</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професійної</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професійно</w:t>
            </w:r>
            <w:r w:rsidRPr="001436AA">
              <w:rPr>
                <w:rFonts w:ascii="Times New Roman" w:hAnsi="Times New Roman"/>
                <w:color w:val="000000"/>
                <w:sz w:val="24"/>
                <w:szCs w:val="24"/>
              </w:rPr>
              <w:t>-</w:t>
            </w:r>
            <w:r w:rsidRPr="001436AA">
              <w:rPr>
                <w:rFonts w:ascii="Times New Roman" w:hAnsi="Times New Roman" w:hint="eastAsia"/>
                <w:color w:val="000000"/>
                <w:sz w:val="24"/>
                <w:szCs w:val="24"/>
              </w:rPr>
              <w:t>технічної</w:t>
            </w:r>
            <w:r w:rsidRPr="001436AA">
              <w:rPr>
                <w:rFonts w:ascii="Times New Roman" w:hAnsi="Times New Roman"/>
                <w:color w:val="000000"/>
                <w:sz w:val="24"/>
                <w:szCs w:val="24"/>
              </w:rPr>
              <w:t xml:space="preserve">) </w:t>
            </w:r>
            <w:r w:rsidRPr="001436AA">
              <w:rPr>
                <w:rFonts w:ascii="Times New Roman" w:hAnsi="Times New Roman" w:hint="eastAsia"/>
                <w:color w:val="000000"/>
                <w:sz w:val="24"/>
                <w:szCs w:val="24"/>
              </w:rPr>
              <w:t>освіти</w:t>
            </w:r>
          </w:p>
        </w:tc>
        <w:tc>
          <w:tcPr>
            <w:tcW w:w="1417" w:type="dxa"/>
            <w:shd w:val="clear" w:color="auto" w:fill="auto"/>
          </w:tcPr>
          <w:p w14:paraId="58FBFFB4" w14:textId="14262468"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E63BBB">
              <w:rPr>
                <w:rFonts w:ascii="Times New Roman" w:hAnsi="Times New Roman"/>
                <w:color w:val="000000"/>
                <w:sz w:val="24"/>
                <w:szCs w:val="24"/>
              </w:rPr>
              <w:t>2021-2023</w:t>
            </w:r>
          </w:p>
        </w:tc>
        <w:tc>
          <w:tcPr>
            <w:tcW w:w="1418" w:type="dxa"/>
            <w:shd w:val="clear" w:color="auto" w:fill="auto"/>
          </w:tcPr>
          <w:p w14:paraId="568D7541" w14:textId="633A97B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E63BBB">
              <w:rPr>
                <w:rFonts w:ascii="Times New Roman" w:hAnsi="Times New Roman" w:hint="eastAsia"/>
                <w:color w:val="000000"/>
                <w:sz w:val="24"/>
                <w:szCs w:val="24"/>
              </w:rPr>
              <w:t>Проведено</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семінари</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тренінги</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засідання</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за</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участю</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членів</w:t>
            </w:r>
            <w:r w:rsidRPr="00E63BBB">
              <w:rPr>
                <w:rFonts w:ascii="Times New Roman" w:hAnsi="Times New Roman"/>
                <w:color w:val="000000"/>
                <w:sz w:val="24"/>
                <w:szCs w:val="24"/>
              </w:rPr>
              <w:t xml:space="preserve"> </w:t>
            </w:r>
            <w:proofErr w:type="spellStart"/>
            <w:r w:rsidRPr="00E63BBB">
              <w:rPr>
                <w:rFonts w:ascii="Times New Roman" w:hAnsi="Times New Roman" w:hint="eastAsia"/>
                <w:color w:val="000000"/>
                <w:sz w:val="24"/>
                <w:szCs w:val="24"/>
              </w:rPr>
              <w:t>регіональ</w:t>
            </w:r>
            <w:proofErr w:type="spellEnd"/>
            <w:r>
              <w:rPr>
                <w:rFonts w:ascii="Times New Roman" w:hAnsi="Times New Roman"/>
                <w:color w:val="000000"/>
                <w:sz w:val="24"/>
                <w:szCs w:val="24"/>
              </w:rPr>
              <w:t>-</w:t>
            </w:r>
            <w:r w:rsidRPr="00E63BBB">
              <w:rPr>
                <w:rFonts w:ascii="Times New Roman" w:hAnsi="Times New Roman" w:hint="eastAsia"/>
                <w:color w:val="000000"/>
                <w:sz w:val="24"/>
                <w:szCs w:val="24"/>
              </w:rPr>
              <w:t>них</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рад</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професій</w:t>
            </w:r>
            <w:r>
              <w:rPr>
                <w:rFonts w:ascii="Times New Roman" w:hAnsi="Times New Roman"/>
                <w:color w:val="000000"/>
                <w:sz w:val="24"/>
                <w:szCs w:val="24"/>
              </w:rPr>
              <w:t>-</w:t>
            </w:r>
            <w:proofErr w:type="spellStart"/>
            <w:r w:rsidRPr="00E63BBB">
              <w:rPr>
                <w:rFonts w:ascii="Times New Roman" w:hAnsi="Times New Roman" w:hint="eastAsia"/>
                <w:color w:val="000000"/>
                <w:sz w:val="24"/>
                <w:szCs w:val="24"/>
              </w:rPr>
              <w:t>ної</w:t>
            </w:r>
            <w:proofErr w:type="spellEnd"/>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професій</w:t>
            </w:r>
            <w:r>
              <w:rPr>
                <w:rFonts w:ascii="Times New Roman" w:hAnsi="Times New Roman"/>
                <w:color w:val="000000"/>
                <w:sz w:val="24"/>
                <w:szCs w:val="24"/>
              </w:rPr>
              <w:t>-</w:t>
            </w:r>
            <w:r w:rsidRPr="00E63BBB">
              <w:rPr>
                <w:rFonts w:ascii="Times New Roman" w:hAnsi="Times New Roman" w:hint="eastAsia"/>
                <w:color w:val="000000"/>
                <w:sz w:val="24"/>
                <w:szCs w:val="24"/>
              </w:rPr>
              <w:t>но</w:t>
            </w:r>
            <w:r w:rsidRPr="00E63BBB">
              <w:rPr>
                <w:rFonts w:ascii="Times New Roman" w:hAnsi="Times New Roman"/>
                <w:color w:val="000000"/>
                <w:sz w:val="24"/>
                <w:szCs w:val="24"/>
              </w:rPr>
              <w:t>-</w:t>
            </w:r>
            <w:r w:rsidRPr="00E63BBB">
              <w:rPr>
                <w:rFonts w:ascii="Times New Roman" w:hAnsi="Times New Roman" w:hint="eastAsia"/>
                <w:color w:val="000000"/>
                <w:sz w:val="24"/>
                <w:szCs w:val="24"/>
              </w:rPr>
              <w:t>технічної</w:t>
            </w:r>
            <w:r w:rsidRPr="00E63BBB">
              <w:rPr>
                <w:rFonts w:ascii="Times New Roman" w:hAnsi="Times New Roman"/>
                <w:color w:val="000000"/>
                <w:sz w:val="24"/>
                <w:szCs w:val="24"/>
              </w:rPr>
              <w:t xml:space="preserve">) </w:t>
            </w:r>
            <w:r w:rsidRPr="00E63BBB">
              <w:rPr>
                <w:rFonts w:ascii="Times New Roman" w:hAnsi="Times New Roman" w:hint="eastAsia"/>
                <w:color w:val="000000"/>
                <w:sz w:val="24"/>
                <w:szCs w:val="24"/>
              </w:rPr>
              <w:t>освіти</w:t>
            </w:r>
            <w:r w:rsidRPr="00E63BBB">
              <w:rPr>
                <w:rFonts w:ascii="Times New Roman" w:hAnsi="Times New Roman"/>
                <w:color w:val="000000"/>
                <w:sz w:val="24"/>
                <w:szCs w:val="24"/>
              </w:rPr>
              <w:t xml:space="preserve">, </w:t>
            </w:r>
            <w:r>
              <w:rPr>
                <w:rFonts w:ascii="Times New Roman" w:hAnsi="Times New Roman"/>
                <w:color w:val="000000"/>
                <w:sz w:val="24"/>
                <w:szCs w:val="24"/>
              </w:rPr>
              <w:t>(</w:t>
            </w:r>
            <w:r w:rsidRPr="00E63BBB">
              <w:rPr>
                <w:rFonts w:ascii="Times New Roman" w:hAnsi="Times New Roman" w:hint="eastAsia"/>
                <w:color w:val="000000"/>
                <w:sz w:val="24"/>
                <w:szCs w:val="24"/>
              </w:rPr>
              <w:t>одиниць</w:t>
            </w:r>
            <w:r w:rsidRPr="00E63BBB">
              <w:rPr>
                <w:rFonts w:ascii="Times New Roman" w:hAnsi="Times New Roman"/>
                <w:color w:val="000000"/>
                <w:sz w:val="24"/>
                <w:szCs w:val="24"/>
              </w:rPr>
              <w:t xml:space="preserve"> 6</w:t>
            </w:r>
            <w:r>
              <w:rPr>
                <w:rFonts w:ascii="Times New Roman" w:hAnsi="Times New Roman"/>
                <w:color w:val="000000"/>
                <w:sz w:val="24"/>
                <w:szCs w:val="24"/>
              </w:rPr>
              <w:t>)</w:t>
            </w:r>
          </w:p>
        </w:tc>
        <w:tc>
          <w:tcPr>
            <w:tcW w:w="1417" w:type="dxa"/>
            <w:shd w:val="clear" w:color="auto" w:fill="auto"/>
          </w:tcPr>
          <w:p w14:paraId="0BD828CA" w14:textId="03CA491A"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7F34F1">
              <w:rPr>
                <w:rFonts w:ascii="Times New Roman" w:hAnsi="Times New Roman" w:hint="eastAsia"/>
                <w:color w:val="000000"/>
                <w:sz w:val="24"/>
                <w:szCs w:val="24"/>
              </w:rPr>
              <w:t>Здійснюється</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постійно</w:t>
            </w:r>
          </w:p>
        </w:tc>
        <w:tc>
          <w:tcPr>
            <w:tcW w:w="3402" w:type="dxa"/>
            <w:shd w:val="clear" w:color="auto" w:fill="auto"/>
          </w:tcPr>
          <w:p w14:paraId="7EA18F9E" w14:textId="427C6399"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7F34F1">
              <w:rPr>
                <w:rFonts w:ascii="Times New Roman" w:hAnsi="Times New Roman" w:hint="eastAsia"/>
                <w:color w:val="000000"/>
                <w:sz w:val="24"/>
                <w:szCs w:val="24"/>
              </w:rPr>
              <w:t>Проведено</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семінари</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тренінги</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засідання</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за</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участю</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членів</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регіональної</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ради</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професійної</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професійно</w:t>
            </w:r>
            <w:r w:rsidRPr="007F34F1">
              <w:rPr>
                <w:rFonts w:ascii="Times New Roman" w:hAnsi="Times New Roman"/>
                <w:color w:val="000000"/>
                <w:sz w:val="24"/>
                <w:szCs w:val="24"/>
              </w:rPr>
              <w:t>-</w:t>
            </w:r>
            <w:r w:rsidRPr="007F34F1">
              <w:rPr>
                <w:rFonts w:ascii="Times New Roman" w:hAnsi="Times New Roman" w:hint="eastAsia"/>
                <w:color w:val="000000"/>
                <w:sz w:val="24"/>
                <w:szCs w:val="24"/>
              </w:rPr>
              <w:t>технічної</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освіти</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щодо</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поліпшення</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управління</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у</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сфері</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професійної</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професійно</w:t>
            </w:r>
            <w:r w:rsidRPr="007F34F1">
              <w:rPr>
                <w:rFonts w:ascii="Times New Roman" w:hAnsi="Times New Roman"/>
                <w:color w:val="000000"/>
                <w:sz w:val="24"/>
                <w:szCs w:val="24"/>
              </w:rPr>
              <w:t>-</w:t>
            </w:r>
            <w:r w:rsidRPr="007F34F1">
              <w:rPr>
                <w:rFonts w:ascii="Times New Roman" w:hAnsi="Times New Roman" w:hint="eastAsia"/>
                <w:color w:val="000000"/>
                <w:sz w:val="24"/>
                <w:szCs w:val="24"/>
              </w:rPr>
              <w:t>технічної</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освіти</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підвищення</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якості</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освітніх</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послуг</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визначення</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потреб</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регіонального</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ринку</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праці</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у</w:t>
            </w:r>
            <w:r>
              <w:rPr>
                <w:rFonts w:ascii="Times New Roman" w:hAnsi="Times New Roman"/>
                <w:color w:val="000000"/>
                <w:sz w:val="24"/>
                <w:szCs w:val="24"/>
              </w:rPr>
              <w:t xml:space="preserve"> </w:t>
            </w:r>
            <w:r w:rsidRPr="007F34F1">
              <w:rPr>
                <w:rFonts w:ascii="Times New Roman" w:hAnsi="Times New Roman" w:hint="eastAsia"/>
                <w:color w:val="000000"/>
                <w:sz w:val="24"/>
                <w:szCs w:val="24"/>
              </w:rPr>
              <w:t>кваліфікованих</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робітничих</w:t>
            </w:r>
            <w:r w:rsidRPr="007F34F1">
              <w:rPr>
                <w:rFonts w:ascii="Times New Roman" w:hAnsi="Times New Roman"/>
                <w:color w:val="000000"/>
                <w:sz w:val="24"/>
                <w:szCs w:val="24"/>
              </w:rPr>
              <w:t xml:space="preserve"> </w:t>
            </w:r>
            <w:r w:rsidRPr="007F34F1">
              <w:rPr>
                <w:rFonts w:ascii="Times New Roman" w:hAnsi="Times New Roman" w:hint="eastAsia"/>
                <w:color w:val="000000"/>
                <w:sz w:val="24"/>
                <w:szCs w:val="24"/>
              </w:rPr>
              <w:t>кадрів</w:t>
            </w:r>
          </w:p>
        </w:tc>
        <w:tc>
          <w:tcPr>
            <w:tcW w:w="851" w:type="dxa"/>
          </w:tcPr>
          <w:p w14:paraId="170F901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4B18A225"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4E8D7FA8" w14:textId="256720BB"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A36D8">
              <w:rPr>
                <w:rFonts w:ascii="Times New Roman" w:hAnsi="Times New Roman" w:hint="eastAsia"/>
                <w:color w:val="000000"/>
                <w:sz w:val="24"/>
                <w:szCs w:val="24"/>
              </w:rPr>
              <w:t>За</w:t>
            </w:r>
            <w:r w:rsidRPr="00CA36D8">
              <w:rPr>
                <w:rFonts w:ascii="Times New Roman" w:hAnsi="Times New Roman"/>
                <w:color w:val="000000"/>
                <w:sz w:val="24"/>
                <w:szCs w:val="24"/>
              </w:rPr>
              <w:t xml:space="preserve"> </w:t>
            </w:r>
            <w:r w:rsidRPr="00CA36D8">
              <w:rPr>
                <w:rFonts w:ascii="Times New Roman" w:hAnsi="Times New Roman" w:hint="eastAsia"/>
                <w:color w:val="000000"/>
                <w:sz w:val="24"/>
                <w:szCs w:val="24"/>
              </w:rPr>
              <w:t>фінансової</w:t>
            </w:r>
            <w:r w:rsidRPr="00CA36D8">
              <w:rPr>
                <w:rFonts w:ascii="Times New Roman" w:hAnsi="Times New Roman"/>
                <w:color w:val="000000"/>
                <w:sz w:val="24"/>
                <w:szCs w:val="24"/>
              </w:rPr>
              <w:t xml:space="preserve"> </w:t>
            </w:r>
            <w:r w:rsidRPr="00CA36D8">
              <w:rPr>
                <w:rFonts w:ascii="Times New Roman" w:hAnsi="Times New Roman" w:hint="eastAsia"/>
                <w:color w:val="000000"/>
                <w:sz w:val="24"/>
                <w:szCs w:val="24"/>
              </w:rPr>
              <w:t>підтримки</w:t>
            </w:r>
            <w:r w:rsidRPr="00CA36D8">
              <w:rPr>
                <w:rFonts w:ascii="Times New Roman" w:hAnsi="Times New Roman"/>
                <w:color w:val="000000"/>
                <w:sz w:val="24"/>
                <w:szCs w:val="24"/>
              </w:rPr>
              <w:t xml:space="preserve"> </w:t>
            </w:r>
            <w:proofErr w:type="spellStart"/>
            <w:r w:rsidRPr="00CA36D8">
              <w:rPr>
                <w:rFonts w:ascii="Times New Roman" w:hAnsi="Times New Roman" w:hint="eastAsia"/>
                <w:color w:val="000000"/>
                <w:sz w:val="24"/>
                <w:szCs w:val="24"/>
              </w:rPr>
              <w:t>програ</w:t>
            </w:r>
            <w:proofErr w:type="spellEnd"/>
            <w:r>
              <w:rPr>
                <w:rFonts w:ascii="Times New Roman" w:hAnsi="Times New Roman"/>
                <w:color w:val="000000"/>
                <w:sz w:val="24"/>
                <w:szCs w:val="24"/>
              </w:rPr>
              <w:t>-</w:t>
            </w:r>
          </w:p>
          <w:p w14:paraId="0B1137B7" w14:textId="0FD3E1E3"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CA36D8">
              <w:rPr>
                <w:rFonts w:ascii="Times New Roman" w:hAnsi="Times New Roman" w:hint="eastAsia"/>
                <w:color w:val="000000"/>
                <w:sz w:val="24"/>
                <w:szCs w:val="24"/>
              </w:rPr>
              <w:t>ми</w:t>
            </w:r>
            <w:r w:rsidRPr="00CA36D8">
              <w:rPr>
                <w:rFonts w:ascii="Times New Roman" w:hAnsi="Times New Roman"/>
                <w:color w:val="000000"/>
                <w:sz w:val="24"/>
                <w:szCs w:val="24"/>
              </w:rPr>
              <w:t xml:space="preserve"> «EU4Skills: </w:t>
            </w:r>
            <w:r w:rsidRPr="00CA36D8">
              <w:rPr>
                <w:rFonts w:ascii="Times New Roman" w:hAnsi="Times New Roman" w:hint="eastAsia"/>
                <w:color w:val="000000"/>
                <w:sz w:val="24"/>
                <w:szCs w:val="24"/>
              </w:rPr>
              <w:t>кращі</w:t>
            </w:r>
            <w:r w:rsidRPr="00CA36D8">
              <w:rPr>
                <w:rFonts w:ascii="Times New Roman" w:hAnsi="Times New Roman"/>
                <w:color w:val="000000"/>
                <w:sz w:val="24"/>
                <w:szCs w:val="24"/>
              </w:rPr>
              <w:t xml:space="preserve"> </w:t>
            </w:r>
            <w:r w:rsidRPr="00CA36D8">
              <w:rPr>
                <w:rFonts w:ascii="Times New Roman" w:hAnsi="Times New Roman" w:hint="eastAsia"/>
                <w:color w:val="000000"/>
                <w:sz w:val="24"/>
                <w:szCs w:val="24"/>
              </w:rPr>
              <w:t>навички</w:t>
            </w:r>
            <w:r w:rsidRPr="00CA36D8">
              <w:rPr>
                <w:rFonts w:ascii="Times New Roman" w:hAnsi="Times New Roman"/>
                <w:color w:val="000000"/>
                <w:sz w:val="24"/>
                <w:szCs w:val="24"/>
              </w:rPr>
              <w:t xml:space="preserve"> </w:t>
            </w:r>
            <w:r w:rsidRPr="00CA36D8">
              <w:rPr>
                <w:rFonts w:ascii="Times New Roman" w:hAnsi="Times New Roman" w:hint="eastAsia"/>
                <w:color w:val="000000"/>
                <w:sz w:val="24"/>
                <w:szCs w:val="24"/>
              </w:rPr>
              <w:t>для</w:t>
            </w:r>
            <w:r w:rsidRPr="00CA36D8">
              <w:rPr>
                <w:rFonts w:ascii="Times New Roman" w:hAnsi="Times New Roman"/>
                <w:color w:val="000000"/>
                <w:sz w:val="24"/>
                <w:szCs w:val="24"/>
              </w:rPr>
              <w:t xml:space="preserve"> </w:t>
            </w:r>
            <w:r w:rsidRPr="00CA36D8">
              <w:rPr>
                <w:rFonts w:ascii="Times New Roman" w:hAnsi="Times New Roman" w:hint="eastAsia"/>
                <w:color w:val="000000"/>
                <w:sz w:val="24"/>
                <w:szCs w:val="24"/>
              </w:rPr>
              <w:t>сучасної</w:t>
            </w:r>
            <w:r w:rsidRPr="00CA36D8">
              <w:rPr>
                <w:rFonts w:ascii="Times New Roman" w:hAnsi="Times New Roman"/>
                <w:color w:val="000000"/>
                <w:sz w:val="24"/>
                <w:szCs w:val="24"/>
              </w:rPr>
              <w:t xml:space="preserve"> </w:t>
            </w:r>
            <w:r w:rsidRPr="004A49CC">
              <w:rPr>
                <w:rFonts w:ascii="Times New Roman" w:hAnsi="Times New Roman" w:hint="eastAsia"/>
                <w:color w:val="000000"/>
                <w:sz w:val="22"/>
                <w:szCs w:val="22"/>
              </w:rPr>
              <w:t>України</w:t>
            </w:r>
            <w:r w:rsidRPr="00CA36D8">
              <w:rPr>
                <w:rFonts w:ascii="Times New Roman" w:hAnsi="Times New Roman" w:hint="eastAsia"/>
                <w:color w:val="000000"/>
                <w:sz w:val="24"/>
                <w:szCs w:val="24"/>
              </w:rPr>
              <w:t>»</w:t>
            </w:r>
            <w:r w:rsidRPr="00CA36D8">
              <w:rPr>
                <w:rFonts w:ascii="Times New Roman" w:hAnsi="Times New Roman"/>
                <w:color w:val="000000"/>
                <w:sz w:val="24"/>
                <w:szCs w:val="24"/>
              </w:rPr>
              <w:t xml:space="preserve">  </w:t>
            </w:r>
          </w:p>
        </w:tc>
        <w:tc>
          <w:tcPr>
            <w:tcW w:w="1276" w:type="dxa"/>
            <w:tcBorders>
              <w:right w:val="single" w:sz="4" w:space="0" w:color="auto"/>
            </w:tcBorders>
            <w:shd w:val="clear" w:color="auto" w:fill="auto"/>
          </w:tcPr>
          <w:p w14:paraId="2E932BE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r>
      <w:tr w:rsidR="00BC157D" w14:paraId="1920183B" w14:textId="77777777" w:rsidTr="004A49CC">
        <w:trPr>
          <w:trHeight w:val="20"/>
        </w:trPr>
        <w:tc>
          <w:tcPr>
            <w:tcW w:w="1838" w:type="dxa"/>
            <w:gridSpan w:val="2"/>
            <w:tcBorders>
              <w:left w:val="single" w:sz="4" w:space="0" w:color="auto"/>
            </w:tcBorders>
            <w:shd w:val="clear" w:color="auto" w:fill="auto"/>
          </w:tcPr>
          <w:p w14:paraId="7B7AE13A" w14:textId="6725F002"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A23D3F">
              <w:rPr>
                <w:rFonts w:ascii="Times New Roman" w:hAnsi="Times New Roman"/>
                <w:color w:val="000000"/>
                <w:sz w:val="24"/>
                <w:szCs w:val="24"/>
              </w:rPr>
              <w:t>71.</w:t>
            </w:r>
            <w:r w:rsidRPr="00A23D3F">
              <w:rPr>
                <w:rFonts w:ascii="Times New Roman" w:hAnsi="Times New Roman" w:hint="eastAsia"/>
                <w:color w:val="000000"/>
                <w:sz w:val="24"/>
                <w:szCs w:val="24"/>
              </w:rPr>
              <w:t>Створення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умов</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для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розвитку</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дуальної</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форми</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навчання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метою</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забезпечення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зв’язку</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освітнього</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lastRenderedPageBreak/>
              <w:t>процесу</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реальними</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вимогами</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роботодавців</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до</w:t>
            </w:r>
            <w:r w:rsidRPr="00A23D3F">
              <w:rPr>
                <w:rFonts w:ascii="Times New Roman" w:hAnsi="Times New Roman"/>
                <w:color w:val="000000"/>
                <w:sz w:val="24"/>
                <w:szCs w:val="24"/>
              </w:rPr>
              <w:t xml:space="preserve"> </w:t>
            </w:r>
            <w:proofErr w:type="spellStart"/>
            <w:r w:rsidRPr="00A23D3F">
              <w:rPr>
                <w:rFonts w:ascii="Times New Roman" w:hAnsi="Times New Roman" w:hint="eastAsia"/>
                <w:color w:val="000000"/>
                <w:sz w:val="24"/>
                <w:szCs w:val="24"/>
              </w:rPr>
              <w:t>компетентнос</w:t>
            </w:r>
            <w:r>
              <w:rPr>
                <w:rFonts w:ascii="Times New Roman" w:hAnsi="Times New Roman"/>
                <w:color w:val="000000"/>
                <w:sz w:val="24"/>
                <w:szCs w:val="24"/>
              </w:rPr>
              <w:t>-</w:t>
            </w:r>
            <w:r w:rsidRPr="00A23D3F">
              <w:rPr>
                <w:rFonts w:ascii="Times New Roman" w:hAnsi="Times New Roman" w:hint="eastAsia"/>
                <w:color w:val="000000"/>
                <w:sz w:val="24"/>
                <w:szCs w:val="24"/>
              </w:rPr>
              <w:t>тей</w:t>
            </w:r>
            <w:proofErr w:type="spellEnd"/>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та</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кваліфікацій</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робітничих</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кадрів</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залучення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роботодавців</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до</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підготовки</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робітничих</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кадрів</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за</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дуальною</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формою</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здобуття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освіти</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посилення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практико</w:t>
            </w:r>
            <w:r w:rsidRPr="00A23D3F">
              <w:rPr>
                <w:rFonts w:ascii="Times New Roman" w:hAnsi="Times New Roman"/>
                <w:color w:val="000000"/>
                <w:sz w:val="24"/>
                <w:szCs w:val="24"/>
              </w:rPr>
              <w:t>-</w:t>
            </w:r>
            <w:r w:rsidRPr="00A23D3F">
              <w:rPr>
                <w:rFonts w:ascii="Times New Roman" w:hAnsi="Times New Roman" w:hint="eastAsia"/>
                <w:color w:val="000000"/>
                <w:sz w:val="24"/>
                <w:szCs w:val="24"/>
              </w:rPr>
              <w:t>орієнтованого</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змісту</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освіти</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для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забезпечення</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відповідності</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потребам</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регіону</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у</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кваліфікованих</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робітничих</w:t>
            </w:r>
            <w:r w:rsidRPr="00A23D3F">
              <w:rPr>
                <w:rFonts w:ascii="Times New Roman" w:hAnsi="Times New Roman"/>
                <w:color w:val="000000"/>
                <w:sz w:val="24"/>
                <w:szCs w:val="24"/>
              </w:rPr>
              <w:t xml:space="preserve"> </w:t>
            </w:r>
            <w:r w:rsidRPr="00A23D3F">
              <w:rPr>
                <w:rFonts w:ascii="Times New Roman" w:hAnsi="Times New Roman" w:hint="eastAsia"/>
                <w:color w:val="000000"/>
                <w:sz w:val="24"/>
                <w:szCs w:val="24"/>
              </w:rPr>
              <w:t>кадрах</w:t>
            </w:r>
          </w:p>
        </w:tc>
        <w:tc>
          <w:tcPr>
            <w:tcW w:w="1843" w:type="dxa"/>
            <w:gridSpan w:val="2"/>
            <w:shd w:val="clear" w:color="auto" w:fill="auto"/>
          </w:tcPr>
          <w:p w14:paraId="341F6F2C" w14:textId="47778513"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2C4EDC">
              <w:rPr>
                <w:rFonts w:ascii="Times New Roman" w:hAnsi="Times New Roman" w:hint="eastAsia"/>
                <w:color w:val="000000"/>
                <w:sz w:val="24"/>
                <w:szCs w:val="24"/>
              </w:rPr>
              <w:lastRenderedPageBreak/>
              <w:t>Забезпечення</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здійснення</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заходів</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з</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інформування</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про</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кращі</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практики</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організації</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дуальної</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форми</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здобуття</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освіти</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lastRenderedPageBreak/>
              <w:t>в</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закладах</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професійної</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професійно</w:t>
            </w:r>
            <w:r w:rsidRPr="002C4EDC">
              <w:rPr>
                <w:rFonts w:ascii="Times New Roman" w:hAnsi="Times New Roman"/>
                <w:color w:val="000000"/>
                <w:sz w:val="24"/>
                <w:szCs w:val="24"/>
              </w:rPr>
              <w:t>-</w:t>
            </w:r>
            <w:r w:rsidRPr="002C4EDC">
              <w:rPr>
                <w:rFonts w:ascii="Times New Roman" w:hAnsi="Times New Roman" w:hint="eastAsia"/>
                <w:color w:val="000000"/>
                <w:sz w:val="24"/>
                <w:szCs w:val="24"/>
              </w:rPr>
              <w:t>технічної</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освіти</w:t>
            </w:r>
          </w:p>
        </w:tc>
        <w:tc>
          <w:tcPr>
            <w:tcW w:w="1417" w:type="dxa"/>
            <w:shd w:val="clear" w:color="auto" w:fill="auto"/>
          </w:tcPr>
          <w:p w14:paraId="34F8C3A0" w14:textId="0CADF072"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2C4EDC">
              <w:rPr>
                <w:rFonts w:ascii="Times New Roman" w:hAnsi="Times New Roman"/>
                <w:color w:val="000000"/>
                <w:sz w:val="24"/>
                <w:szCs w:val="24"/>
              </w:rPr>
              <w:lastRenderedPageBreak/>
              <w:t>2021-2023</w:t>
            </w:r>
          </w:p>
        </w:tc>
        <w:tc>
          <w:tcPr>
            <w:tcW w:w="1418" w:type="dxa"/>
            <w:shd w:val="clear" w:color="auto" w:fill="auto"/>
          </w:tcPr>
          <w:p w14:paraId="4675A665" w14:textId="023D0E8A"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2C4EDC">
              <w:rPr>
                <w:rFonts w:ascii="Times New Roman" w:hAnsi="Times New Roman" w:hint="eastAsia"/>
                <w:color w:val="000000"/>
                <w:sz w:val="24"/>
                <w:szCs w:val="24"/>
              </w:rPr>
              <w:t>Проведено</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заходи</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щодо</w:t>
            </w:r>
            <w:r w:rsidRPr="002C4EDC">
              <w:rPr>
                <w:rFonts w:ascii="Times New Roman" w:hAnsi="Times New Roman"/>
                <w:color w:val="000000"/>
                <w:sz w:val="24"/>
                <w:szCs w:val="24"/>
              </w:rPr>
              <w:t xml:space="preserve"> </w:t>
            </w:r>
            <w:proofErr w:type="spellStart"/>
            <w:r w:rsidRPr="002C4EDC">
              <w:rPr>
                <w:rFonts w:ascii="Times New Roman" w:hAnsi="Times New Roman" w:hint="eastAsia"/>
                <w:color w:val="000000"/>
                <w:sz w:val="24"/>
                <w:szCs w:val="24"/>
              </w:rPr>
              <w:t>інформу</w:t>
            </w:r>
            <w:r>
              <w:rPr>
                <w:rFonts w:ascii="Times New Roman" w:hAnsi="Times New Roman"/>
                <w:color w:val="000000"/>
                <w:sz w:val="24"/>
                <w:szCs w:val="24"/>
              </w:rPr>
              <w:t>-</w:t>
            </w:r>
            <w:r w:rsidRPr="002C4EDC">
              <w:rPr>
                <w:rFonts w:ascii="Times New Roman" w:hAnsi="Times New Roman" w:hint="eastAsia"/>
                <w:color w:val="000000"/>
                <w:sz w:val="24"/>
                <w:szCs w:val="24"/>
              </w:rPr>
              <w:t>вання</w:t>
            </w:r>
            <w:proofErr w:type="spellEnd"/>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про</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кращі</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практики</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організації</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дуальної</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форми</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lastRenderedPageBreak/>
              <w:t>здобуття</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освіти</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в</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закладах</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професій</w:t>
            </w:r>
            <w:r>
              <w:rPr>
                <w:rFonts w:ascii="Times New Roman" w:hAnsi="Times New Roman"/>
                <w:color w:val="000000"/>
                <w:sz w:val="24"/>
                <w:szCs w:val="24"/>
              </w:rPr>
              <w:t>-</w:t>
            </w:r>
            <w:proofErr w:type="spellStart"/>
            <w:r w:rsidRPr="002C4EDC">
              <w:rPr>
                <w:rFonts w:ascii="Times New Roman" w:hAnsi="Times New Roman" w:hint="eastAsia"/>
                <w:color w:val="000000"/>
                <w:sz w:val="24"/>
                <w:szCs w:val="24"/>
              </w:rPr>
              <w:t>ної</w:t>
            </w:r>
            <w:proofErr w:type="spellEnd"/>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професій</w:t>
            </w:r>
            <w:r>
              <w:rPr>
                <w:rFonts w:ascii="Times New Roman" w:hAnsi="Times New Roman"/>
                <w:color w:val="000000"/>
                <w:sz w:val="24"/>
                <w:szCs w:val="24"/>
              </w:rPr>
              <w:t>-</w:t>
            </w:r>
            <w:r w:rsidRPr="002C4EDC">
              <w:rPr>
                <w:rFonts w:ascii="Times New Roman" w:hAnsi="Times New Roman" w:hint="eastAsia"/>
                <w:color w:val="000000"/>
                <w:sz w:val="24"/>
                <w:szCs w:val="24"/>
              </w:rPr>
              <w:t>но</w:t>
            </w:r>
            <w:r w:rsidRPr="002C4EDC">
              <w:rPr>
                <w:rFonts w:ascii="Times New Roman" w:hAnsi="Times New Roman"/>
                <w:color w:val="000000"/>
                <w:sz w:val="24"/>
                <w:szCs w:val="24"/>
              </w:rPr>
              <w:t>-</w:t>
            </w:r>
            <w:r w:rsidRPr="002C4EDC">
              <w:rPr>
                <w:rFonts w:ascii="Times New Roman" w:hAnsi="Times New Roman" w:hint="eastAsia"/>
                <w:color w:val="000000"/>
                <w:sz w:val="24"/>
                <w:szCs w:val="24"/>
              </w:rPr>
              <w:t>технічної</w:t>
            </w:r>
            <w:r w:rsidRPr="002C4EDC">
              <w:rPr>
                <w:rFonts w:ascii="Times New Roman" w:hAnsi="Times New Roman"/>
                <w:color w:val="000000"/>
                <w:sz w:val="24"/>
                <w:szCs w:val="24"/>
              </w:rPr>
              <w:t xml:space="preserve">) </w:t>
            </w:r>
            <w:r w:rsidRPr="002C4EDC">
              <w:rPr>
                <w:rFonts w:ascii="Times New Roman" w:hAnsi="Times New Roman" w:hint="eastAsia"/>
                <w:color w:val="000000"/>
                <w:sz w:val="24"/>
                <w:szCs w:val="24"/>
              </w:rPr>
              <w:t>освіти</w:t>
            </w:r>
            <w:r w:rsidRPr="002C4EDC">
              <w:rPr>
                <w:rFonts w:ascii="Times New Roman" w:hAnsi="Times New Roman"/>
                <w:color w:val="000000"/>
                <w:sz w:val="24"/>
                <w:szCs w:val="24"/>
              </w:rPr>
              <w:t xml:space="preserve">, </w:t>
            </w:r>
            <w:r>
              <w:rPr>
                <w:rFonts w:ascii="Times New Roman" w:hAnsi="Times New Roman"/>
                <w:color w:val="000000"/>
                <w:sz w:val="24"/>
                <w:szCs w:val="24"/>
              </w:rPr>
              <w:t>(</w:t>
            </w:r>
            <w:r w:rsidRPr="002C4EDC">
              <w:rPr>
                <w:rFonts w:ascii="Times New Roman" w:hAnsi="Times New Roman" w:hint="eastAsia"/>
                <w:color w:val="000000"/>
                <w:sz w:val="24"/>
                <w:szCs w:val="24"/>
              </w:rPr>
              <w:t>одиниць</w:t>
            </w:r>
            <w:r w:rsidRPr="002C4EDC">
              <w:rPr>
                <w:rFonts w:ascii="Times New Roman" w:hAnsi="Times New Roman"/>
                <w:color w:val="000000"/>
                <w:sz w:val="24"/>
                <w:szCs w:val="24"/>
              </w:rPr>
              <w:t xml:space="preserve"> 16</w:t>
            </w:r>
            <w:r>
              <w:rPr>
                <w:rFonts w:ascii="Times New Roman" w:hAnsi="Times New Roman"/>
                <w:color w:val="000000"/>
                <w:sz w:val="24"/>
                <w:szCs w:val="24"/>
              </w:rPr>
              <w:t>)</w:t>
            </w:r>
          </w:p>
        </w:tc>
        <w:tc>
          <w:tcPr>
            <w:tcW w:w="1417" w:type="dxa"/>
            <w:shd w:val="clear" w:color="auto" w:fill="auto"/>
          </w:tcPr>
          <w:p w14:paraId="2A7D3F4B" w14:textId="63B371C6"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8532C">
              <w:rPr>
                <w:rFonts w:ascii="Times New Roman" w:hAnsi="Times New Roman" w:hint="eastAsia"/>
                <w:color w:val="000000"/>
                <w:sz w:val="24"/>
                <w:szCs w:val="24"/>
              </w:rPr>
              <w:lastRenderedPageBreak/>
              <w:t>Здійснюється</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постійно</w:t>
            </w:r>
          </w:p>
        </w:tc>
        <w:tc>
          <w:tcPr>
            <w:tcW w:w="3402" w:type="dxa"/>
            <w:shd w:val="clear" w:color="auto" w:fill="auto"/>
          </w:tcPr>
          <w:p w14:paraId="04737F15"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18532C">
              <w:rPr>
                <w:rFonts w:ascii="Times New Roman" w:hAnsi="Times New Roman" w:hint="eastAsia"/>
                <w:color w:val="000000"/>
                <w:sz w:val="24"/>
                <w:szCs w:val="24"/>
              </w:rPr>
              <w:t>Здійснено</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заходи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щодо</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інформування</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кращі</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практики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організації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дуальної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форми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здобуття</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освіти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у</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закладах</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професійної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професійно</w:t>
            </w:r>
            <w:r w:rsidRPr="0018532C">
              <w:rPr>
                <w:rFonts w:ascii="Times New Roman" w:hAnsi="Times New Roman"/>
                <w:color w:val="000000"/>
                <w:sz w:val="24"/>
                <w:szCs w:val="24"/>
              </w:rPr>
              <w:t>-</w:t>
            </w:r>
            <w:r w:rsidRPr="0018532C">
              <w:rPr>
                <w:rFonts w:ascii="Times New Roman" w:hAnsi="Times New Roman" w:hint="eastAsia"/>
                <w:color w:val="000000"/>
                <w:sz w:val="24"/>
                <w:szCs w:val="24"/>
              </w:rPr>
              <w:t>технічної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освіти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області</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проведено</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засідання</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круглих</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столів»</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за</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участі</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представників</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ЗП</w:t>
            </w:r>
            <w:r w:rsidRPr="0018532C">
              <w:rPr>
                <w:rFonts w:ascii="Times New Roman" w:hAnsi="Times New Roman"/>
                <w:color w:val="000000"/>
                <w:sz w:val="24"/>
                <w:szCs w:val="24"/>
              </w:rPr>
              <w:t>(</w:t>
            </w:r>
            <w:r w:rsidRPr="0018532C">
              <w:rPr>
                <w:rFonts w:ascii="Times New Roman" w:hAnsi="Times New Roman" w:hint="eastAsia"/>
                <w:color w:val="000000"/>
                <w:sz w:val="24"/>
                <w:szCs w:val="24"/>
              </w:rPr>
              <w:t>ПТ</w:t>
            </w:r>
            <w:r w:rsidRPr="0018532C">
              <w:rPr>
                <w:rFonts w:ascii="Times New Roman" w:hAnsi="Times New Roman"/>
                <w:color w:val="000000"/>
                <w:sz w:val="24"/>
                <w:szCs w:val="24"/>
              </w:rPr>
              <w:t>)</w:t>
            </w:r>
            <w:r w:rsidRPr="0018532C">
              <w:rPr>
                <w:rFonts w:ascii="Times New Roman" w:hAnsi="Times New Roman" w:hint="eastAsia"/>
                <w:color w:val="000000"/>
                <w:sz w:val="24"/>
                <w:szCs w:val="24"/>
              </w:rPr>
              <w:t>О</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роботодавців</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Проводиться</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lastRenderedPageBreak/>
              <w:t>активна</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робота</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щодо</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співпраці</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закладів</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професійної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професійно</w:t>
            </w:r>
            <w:r w:rsidRPr="0018532C">
              <w:rPr>
                <w:rFonts w:ascii="Times New Roman" w:hAnsi="Times New Roman"/>
                <w:color w:val="000000"/>
                <w:sz w:val="24"/>
                <w:szCs w:val="24"/>
              </w:rPr>
              <w:t>-</w:t>
            </w:r>
            <w:r w:rsidRPr="0018532C">
              <w:rPr>
                <w:rFonts w:ascii="Times New Roman" w:hAnsi="Times New Roman" w:hint="eastAsia"/>
                <w:color w:val="000000"/>
                <w:sz w:val="24"/>
                <w:szCs w:val="24"/>
              </w:rPr>
              <w:t>технічної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освіти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підприємствами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області</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щодо</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працевлаштування</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випускників</w:t>
            </w:r>
            <w:r w:rsidRPr="0018532C">
              <w:rPr>
                <w:rFonts w:ascii="Times New Roman" w:hAnsi="Times New Roman"/>
                <w:color w:val="000000"/>
                <w:sz w:val="24"/>
                <w:szCs w:val="24"/>
              </w:rPr>
              <w:t xml:space="preserve">. </w:t>
            </w:r>
          </w:p>
          <w:p w14:paraId="21F1E87B" w14:textId="1DFF11B0"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18532C">
              <w:rPr>
                <w:rFonts w:ascii="Times New Roman" w:hAnsi="Times New Roman" w:hint="eastAsia"/>
                <w:color w:val="000000"/>
                <w:sz w:val="24"/>
                <w:szCs w:val="24"/>
              </w:rPr>
              <w:t>У</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Вознесенському</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професійному</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аграрному</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ліцеї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та</w:t>
            </w:r>
            <w:r w:rsidRPr="0018532C">
              <w:rPr>
                <w:rFonts w:ascii="Times New Roman" w:hAnsi="Times New Roman"/>
                <w:color w:val="000000"/>
                <w:sz w:val="24"/>
                <w:szCs w:val="24"/>
              </w:rPr>
              <w:t xml:space="preserve"> </w:t>
            </w:r>
            <w:r>
              <w:rPr>
                <w:rFonts w:ascii="Times New Roman" w:hAnsi="Times New Roman"/>
                <w:color w:val="000000"/>
                <w:sz w:val="24"/>
                <w:szCs w:val="24"/>
              </w:rPr>
              <w:t>з</w:t>
            </w:r>
            <w:r w:rsidRPr="0018532C">
              <w:rPr>
                <w:rFonts w:ascii="Times New Roman" w:hAnsi="Times New Roman" w:hint="eastAsia"/>
                <w:color w:val="000000"/>
                <w:sz w:val="24"/>
                <w:szCs w:val="24"/>
              </w:rPr>
              <w:t>акладі</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професійної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професійно</w:t>
            </w:r>
            <w:r w:rsidRPr="0018532C">
              <w:rPr>
                <w:rFonts w:ascii="Times New Roman" w:hAnsi="Times New Roman"/>
                <w:color w:val="000000"/>
                <w:sz w:val="24"/>
                <w:szCs w:val="24"/>
              </w:rPr>
              <w:t>-</w:t>
            </w:r>
            <w:r w:rsidRPr="0018532C">
              <w:rPr>
                <w:rFonts w:ascii="Times New Roman" w:hAnsi="Times New Roman" w:hint="eastAsia"/>
                <w:color w:val="000000"/>
                <w:sz w:val="24"/>
                <w:szCs w:val="24"/>
              </w:rPr>
              <w:t>технічної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освіти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Миколаївський</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центр</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професійної</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освіти»</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здійснюється</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навчання</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за</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дуальною</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формою</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за</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професіями</w:t>
            </w:r>
            <w:r>
              <w:rPr>
                <w:rFonts w:ascii="Times New Roman" w:hAnsi="Times New Roman"/>
                <w:color w:val="000000"/>
                <w:sz w:val="24"/>
                <w:szCs w:val="24"/>
              </w:rPr>
              <w:t xml:space="preserve"> </w:t>
            </w:r>
            <w:r w:rsidRPr="0018532C">
              <w:rPr>
                <w:rFonts w:ascii="Times New Roman" w:hAnsi="Times New Roman" w:hint="eastAsia"/>
                <w:color w:val="000000"/>
                <w:sz w:val="24"/>
                <w:szCs w:val="24"/>
              </w:rPr>
              <w:t>«Швачка»</w:t>
            </w:r>
            <w:r w:rsidRPr="0018532C">
              <w:rPr>
                <w:rFonts w:ascii="Times New Roman" w:hAnsi="Times New Roman"/>
                <w:color w:val="000000"/>
                <w:sz w:val="24"/>
                <w:szCs w:val="24"/>
              </w:rPr>
              <w:t>, «</w:t>
            </w:r>
            <w:r w:rsidRPr="0018532C">
              <w:rPr>
                <w:rFonts w:ascii="Times New Roman" w:hAnsi="Times New Roman" w:hint="eastAsia"/>
                <w:color w:val="000000"/>
                <w:sz w:val="24"/>
                <w:szCs w:val="24"/>
              </w:rPr>
              <w:t>Слюсар</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ремонту</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колісних</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транспортних</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засобів»</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та</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Пекар</w:t>
            </w:r>
            <w:r w:rsidRPr="0018532C">
              <w:rPr>
                <w:rFonts w:ascii="Times New Roman" w:hAnsi="Times New Roman"/>
                <w:color w:val="000000"/>
                <w:sz w:val="24"/>
                <w:szCs w:val="24"/>
              </w:rPr>
              <w:t xml:space="preserve">; </w:t>
            </w:r>
            <w:r w:rsidRPr="0018532C">
              <w:rPr>
                <w:rFonts w:ascii="Times New Roman" w:hAnsi="Times New Roman" w:hint="eastAsia"/>
                <w:color w:val="000000"/>
                <w:sz w:val="24"/>
                <w:szCs w:val="24"/>
              </w:rPr>
              <w:t>касир»</w:t>
            </w:r>
            <w:r w:rsidRPr="0018532C">
              <w:rPr>
                <w:rFonts w:ascii="Times New Roman" w:hAnsi="Times New Roman"/>
                <w:color w:val="000000"/>
                <w:sz w:val="24"/>
                <w:szCs w:val="24"/>
              </w:rPr>
              <w:t>.</w:t>
            </w:r>
          </w:p>
        </w:tc>
        <w:tc>
          <w:tcPr>
            <w:tcW w:w="851" w:type="dxa"/>
          </w:tcPr>
          <w:p w14:paraId="58706E0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6C3AF1D7"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2C5CAE62"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7A9AA104" w14:textId="7BC56360"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4F3848">
              <w:rPr>
                <w:rFonts w:ascii="Times New Roman" w:hAnsi="Times New Roman" w:hint="eastAsia"/>
                <w:color w:val="000000"/>
                <w:sz w:val="24"/>
                <w:szCs w:val="24"/>
              </w:rPr>
              <w:t>Заходи</w:t>
            </w:r>
            <w:r w:rsidRPr="004F3848">
              <w:rPr>
                <w:rFonts w:ascii="Times New Roman" w:hAnsi="Times New Roman"/>
                <w:color w:val="000000"/>
                <w:sz w:val="24"/>
                <w:szCs w:val="24"/>
              </w:rPr>
              <w:t xml:space="preserve"> </w:t>
            </w:r>
            <w:r w:rsidRPr="004F3848">
              <w:rPr>
                <w:rFonts w:ascii="Times New Roman" w:hAnsi="Times New Roman" w:hint="eastAsia"/>
                <w:color w:val="000000"/>
                <w:sz w:val="24"/>
                <w:szCs w:val="24"/>
              </w:rPr>
              <w:t>не</w:t>
            </w:r>
            <w:r w:rsidRPr="004F3848">
              <w:rPr>
                <w:rFonts w:ascii="Times New Roman" w:hAnsi="Times New Roman"/>
                <w:color w:val="000000"/>
                <w:sz w:val="24"/>
                <w:szCs w:val="24"/>
              </w:rPr>
              <w:t xml:space="preserve"> </w:t>
            </w:r>
            <w:r w:rsidRPr="004F3848">
              <w:rPr>
                <w:rFonts w:ascii="Times New Roman" w:hAnsi="Times New Roman" w:hint="eastAsia"/>
                <w:color w:val="000000"/>
                <w:sz w:val="24"/>
                <w:szCs w:val="24"/>
              </w:rPr>
              <w:t>потребу</w:t>
            </w:r>
            <w:r>
              <w:rPr>
                <w:rFonts w:ascii="Times New Roman" w:hAnsi="Times New Roman"/>
                <w:color w:val="000000"/>
                <w:sz w:val="24"/>
                <w:szCs w:val="24"/>
              </w:rPr>
              <w:t>-</w:t>
            </w:r>
            <w:proofErr w:type="spellStart"/>
            <w:r w:rsidRPr="004F3848">
              <w:rPr>
                <w:rFonts w:ascii="Times New Roman" w:hAnsi="Times New Roman" w:hint="eastAsia"/>
                <w:color w:val="000000"/>
                <w:sz w:val="24"/>
                <w:szCs w:val="24"/>
              </w:rPr>
              <w:t>ють</w:t>
            </w:r>
            <w:proofErr w:type="spellEnd"/>
            <w:r w:rsidRPr="004F3848">
              <w:rPr>
                <w:rFonts w:ascii="Times New Roman" w:hAnsi="Times New Roman"/>
                <w:color w:val="000000"/>
                <w:sz w:val="24"/>
                <w:szCs w:val="24"/>
              </w:rPr>
              <w:t xml:space="preserve"> </w:t>
            </w:r>
            <w:proofErr w:type="spellStart"/>
            <w:r w:rsidRPr="004F3848">
              <w:rPr>
                <w:rFonts w:ascii="Times New Roman" w:hAnsi="Times New Roman" w:hint="eastAsia"/>
                <w:color w:val="000000"/>
                <w:sz w:val="24"/>
                <w:szCs w:val="24"/>
              </w:rPr>
              <w:t>фінансу</w:t>
            </w:r>
            <w:r>
              <w:rPr>
                <w:rFonts w:ascii="Times New Roman" w:hAnsi="Times New Roman"/>
                <w:color w:val="000000"/>
                <w:sz w:val="24"/>
                <w:szCs w:val="24"/>
              </w:rPr>
              <w:t>-</w:t>
            </w:r>
            <w:r w:rsidRPr="004F3848">
              <w:rPr>
                <w:rFonts w:ascii="Times New Roman" w:hAnsi="Times New Roman" w:hint="eastAsia"/>
                <w:color w:val="000000"/>
                <w:sz w:val="24"/>
                <w:szCs w:val="24"/>
              </w:rPr>
              <w:t>вання</w:t>
            </w:r>
            <w:proofErr w:type="spellEnd"/>
            <w:r w:rsidRPr="004F3848">
              <w:rPr>
                <w:rFonts w:ascii="Times New Roman" w:hAnsi="Times New Roman"/>
                <w:color w:val="000000"/>
                <w:sz w:val="24"/>
                <w:szCs w:val="24"/>
              </w:rPr>
              <w:t xml:space="preserve">. </w:t>
            </w:r>
            <w:r w:rsidRPr="004F3848">
              <w:rPr>
                <w:rFonts w:ascii="Times New Roman" w:hAnsi="Times New Roman" w:hint="eastAsia"/>
                <w:color w:val="000000"/>
                <w:sz w:val="24"/>
                <w:szCs w:val="24"/>
              </w:rPr>
              <w:t>Дуальна</w:t>
            </w:r>
            <w:r w:rsidRPr="004F3848">
              <w:rPr>
                <w:rFonts w:ascii="Times New Roman" w:hAnsi="Times New Roman"/>
                <w:color w:val="000000"/>
                <w:sz w:val="24"/>
                <w:szCs w:val="24"/>
              </w:rPr>
              <w:t xml:space="preserve"> </w:t>
            </w:r>
            <w:r w:rsidRPr="004F3848">
              <w:rPr>
                <w:rFonts w:ascii="Times New Roman" w:hAnsi="Times New Roman" w:hint="eastAsia"/>
                <w:color w:val="000000"/>
                <w:sz w:val="24"/>
                <w:szCs w:val="24"/>
              </w:rPr>
              <w:t>форма</w:t>
            </w:r>
            <w:r w:rsidRPr="004F3848">
              <w:rPr>
                <w:rFonts w:ascii="Times New Roman" w:hAnsi="Times New Roman"/>
                <w:color w:val="000000"/>
                <w:sz w:val="24"/>
                <w:szCs w:val="24"/>
              </w:rPr>
              <w:t xml:space="preserve"> </w:t>
            </w:r>
            <w:r w:rsidRPr="004F3848">
              <w:rPr>
                <w:rFonts w:ascii="Times New Roman" w:hAnsi="Times New Roman" w:hint="eastAsia"/>
                <w:color w:val="000000"/>
                <w:sz w:val="24"/>
                <w:szCs w:val="24"/>
              </w:rPr>
              <w:t>навчання</w:t>
            </w:r>
            <w:r w:rsidRPr="004F3848">
              <w:rPr>
                <w:rFonts w:ascii="Times New Roman" w:hAnsi="Times New Roman"/>
                <w:color w:val="000000"/>
                <w:sz w:val="24"/>
                <w:szCs w:val="24"/>
              </w:rPr>
              <w:t xml:space="preserve"> </w:t>
            </w:r>
            <w:proofErr w:type="spellStart"/>
            <w:r w:rsidRPr="004F3848">
              <w:rPr>
                <w:rFonts w:ascii="Times New Roman" w:hAnsi="Times New Roman" w:hint="eastAsia"/>
                <w:color w:val="000000"/>
                <w:sz w:val="24"/>
                <w:szCs w:val="24"/>
              </w:rPr>
              <w:t>відбува</w:t>
            </w:r>
            <w:r>
              <w:rPr>
                <w:rFonts w:ascii="Times New Roman" w:hAnsi="Times New Roman"/>
                <w:color w:val="000000"/>
                <w:sz w:val="24"/>
                <w:szCs w:val="24"/>
              </w:rPr>
              <w:t>-</w:t>
            </w:r>
            <w:r w:rsidRPr="004F3848">
              <w:rPr>
                <w:rFonts w:ascii="Times New Roman" w:hAnsi="Times New Roman" w:hint="eastAsia"/>
                <w:color w:val="000000"/>
                <w:sz w:val="24"/>
                <w:szCs w:val="24"/>
              </w:rPr>
              <w:t>ється</w:t>
            </w:r>
            <w:proofErr w:type="spellEnd"/>
            <w:r w:rsidRPr="004F3848">
              <w:rPr>
                <w:rFonts w:ascii="Times New Roman" w:hAnsi="Times New Roman"/>
                <w:color w:val="000000"/>
                <w:sz w:val="24"/>
                <w:szCs w:val="24"/>
              </w:rPr>
              <w:t xml:space="preserve"> </w:t>
            </w:r>
            <w:r w:rsidRPr="004F3848">
              <w:rPr>
                <w:rFonts w:ascii="Times New Roman" w:hAnsi="Times New Roman" w:hint="eastAsia"/>
                <w:color w:val="000000"/>
                <w:sz w:val="24"/>
                <w:szCs w:val="24"/>
              </w:rPr>
              <w:t>за</w:t>
            </w:r>
            <w:r w:rsidRPr="004F3848">
              <w:rPr>
                <w:rFonts w:ascii="Times New Roman" w:hAnsi="Times New Roman"/>
                <w:color w:val="000000"/>
                <w:sz w:val="24"/>
                <w:szCs w:val="24"/>
              </w:rPr>
              <w:t xml:space="preserve"> </w:t>
            </w:r>
            <w:proofErr w:type="spellStart"/>
            <w:r w:rsidRPr="004F3848">
              <w:rPr>
                <w:rFonts w:ascii="Times New Roman" w:hAnsi="Times New Roman" w:hint="eastAsia"/>
                <w:color w:val="000000"/>
                <w:sz w:val="24"/>
                <w:szCs w:val="24"/>
              </w:rPr>
              <w:lastRenderedPageBreak/>
              <w:t>регіональни</w:t>
            </w:r>
            <w:proofErr w:type="spellEnd"/>
            <w:r>
              <w:rPr>
                <w:rFonts w:ascii="Times New Roman" w:hAnsi="Times New Roman" w:hint="eastAsia"/>
                <w:color w:val="000000"/>
                <w:sz w:val="24"/>
                <w:szCs w:val="24"/>
                <w:lang w:val="ru-RU"/>
              </w:rPr>
              <w:t>м</w:t>
            </w:r>
            <w:r w:rsidRPr="004F3848">
              <w:rPr>
                <w:rFonts w:ascii="Times New Roman" w:hAnsi="Times New Roman"/>
                <w:color w:val="000000"/>
                <w:sz w:val="24"/>
                <w:szCs w:val="24"/>
              </w:rPr>
              <w:t xml:space="preserve"> </w:t>
            </w:r>
            <w:proofErr w:type="spellStart"/>
            <w:r w:rsidRPr="004F3848">
              <w:rPr>
                <w:rFonts w:ascii="Times New Roman" w:hAnsi="Times New Roman" w:hint="eastAsia"/>
                <w:color w:val="000000"/>
                <w:sz w:val="24"/>
                <w:szCs w:val="24"/>
              </w:rPr>
              <w:t>замовлен</w:t>
            </w:r>
            <w:r>
              <w:rPr>
                <w:rFonts w:ascii="Times New Roman" w:hAnsi="Times New Roman"/>
                <w:color w:val="000000"/>
                <w:sz w:val="24"/>
                <w:szCs w:val="24"/>
              </w:rPr>
              <w:t>-</w:t>
            </w:r>
            <w:r w:rsidRPr="004F3848">
              <w:rPr>
                <w:rFonts w:ascii="Times New Roman" w:hAnsi="Times New Roman" w:hint="eastAsia"/>
                <w:color w:val="000000"/>
                <w:sz w:val="24"/>
                <w:szCs w:val="24"/>
              </w:rPr>
              <w:t>ням</w:t>
            </w:r>
            <w:proofErr w:type="spellEnd"/>
          </w:p>
        </w:tc>
      </w:tr>
      <w:tr w:rsidR="00BC157D" w14:paraId="03F370DB" w14:textId="77777777" w:rsidTr="004A49CC">
        <w:trPr>
          <w:trHeight w:val="20"/>
        </w:trPr>
        <w:tc>
          <w:tcPr>
            <w:tcW w:w="1838" w:type="dxa"/>
            <w:gridSpan w:val="2"/>
            <w:tcBorders>
              <w:left w:val="single" w:sz="4" w:space="0" w:color="auto"/>
            </w:tcBorders>
            <w:shd w:val="clear" w:color="auto" w:fill="auto"/>
          </w:tcPr>
          <w:p w14:paraId="7F4E59FC" w14:textId="7D398414"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93007">
              <w:rPr>
                <w:rFonts w:ascii="Times New Roman" w:hAnsi="Times New Roman"/>
                <w:color w:val="000000"/>
                <w:sz w:val="24"/>
                <w:szCs w:val="24"/>
              </w:rPr>
              <w:lastRenderedPageBreak/>
              <w:t>73.</w:t>
            </w:r>
            <w:r w:rsidRPr="00693007">
              <w:rPr>
                <w:rFonts w:ascii="Times New Roman" w:hAnsi="Times New Roman" w:hint="eastAsia"/>
                <w:color w:val="000000"/>
                <w:sz w:val="24"/>
                <w:szCs w:val="24"/>
              </w:rPr>
              <w:t>Поширення</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ефективних</w:t>
            </w:r>
            <w:r w:rsidRPr="00693007">
              <w:rPr>
                <w:rFonts w:ascii="Times New Roman" w:hAnsi="Times New Roman"/>
                <w:color w:val="000000"/>
                <w:sz w:val="24"/>
                <w:szCs w:val="24"/>
              </w:rPr>
              <w:t xml:space="preserve"> </w:t>
            </w:r>
            <w:proofErr w:type="spellStart"/>
            <w:r w:rsidRPr="00693007">
              <w:rPr>
                <w:rFonts w:ascii="Times New Roman" w:hAnsi="Times New Roman" w:hint="eastAsia"/>
                <w:color w:val="000000"/>
                <w:sz w:val="24"/>
                <w:szCs w:val="24"/>
              </w:rPr>
              <w:t>профорієнта</w:t>
            </w:r>
            <w:r>
              <w:rPr>
                <w:rFonts w:ascii="Times New Roman" w:hAnsi="Times New Roman"/>
                <w:color w:val="000000"/>
                <w:sz w:val="24"/>
                <w:szCs w:val="24"/>
              </w:rPr>
              <w:t>-</w:t>
            </w:r>
            <w:r w:rsidRPr="00693007">
              <w:rPr>
                <w:rFonts w:ascii="Times New Roman" w:hAnsi="Times New Roman" w:hint="eastAsia"/>
                <w:color w:val="000000"/>
                <w:sz w:val="24"/>
                <w:szCs w:val="24"/>
              </w:rPr>
              <w:t>ційних</w:t>
            </w:r>
            <w:proofErr w:type="spellEnd"/>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заходів</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lastRenderedPageBreak/>
              <w:t>у</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закладах</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загальної</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середньої</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освіти</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та</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соціальну</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рекламу</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для</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популяризації</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робітничих</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професій</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підвищення</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престижності</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професійної</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професійно</w:t>
            </w:r>
            <w:r w:rsidRPr="00693007">
              <w:rPr>
                <w:rFonts w:ascii="Times New Roman" w:hAnsi="Times New Roman"/>
                <w:color w:val="000000"/>
                <w:sz w:val="24"/>
                <w:szCs w:val="24"/>
              </w:rPr>
              <w:t>-</w:t>
            </w:r>
            <w:r w:rsidRPr="00693007">
              <w:rPr>
                <w:rFonts w:ascii="Times New Roman" w:hAnsi="Times New Roman" w:hint="eastAsia"/>
                <w:color w:val="000000"/>
                <w:sz w:val="24"/>
                <w:szCs w:val="24"/>
              </w:rPr>
              <w:t>технічної</w:t>
            </w:r>
            <w:r w:rsidRPr="00693007">
              <w:rPr>
                <w:rFonts w:ascii="Times New Roman" w:hAnsi="Times New Roman"/>
                <w:color w:val="000000"/>
                <w:sz w:val="24"/>
                <w:szCs w:val="24"/>
              </w:rPr>
              <w:t xml:space="preserve">) </w:t>
            </w:r>
            <w:r w:rsidRPr="00693007">
              <w:rPr>
                <w:rFonts w:ascii="Times New Roman" w:hAnsi="Times New Roman" w:hint="eastAsia"/>
                <w:color w:val="000000"/>
                <w:sz w:val="24"/>
                <w:szCs w:val="24"/>
              </w:rPr>
              <w:t>освіти</w:t>
            </w:r>
          </w:p>
        </w:tc>
        <w:tc>
          <w:tcPr>
            <w:tcW w:w="1843" w:type="dxa"/>
            <w:gridSpan w:val="2"/>
            <w:shd w:val="clear" w:color="auto" w:fill="auto"/>
          </w:tcPr>
          <w:p w14:paraId="7BDF0E7B" w14:textId="614B074D" w:rsidR="00BC157D" w:rsidRDefault="003D365F" w:rsidP="00BC157D">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lastRenderedPageBreak/>
              <w:t>1)з</w:t>
            </w:r>
            <w:r w:rsidR="00BC157D" w:rsidRPr="00693007">
              <w:rPr>
                <w:rFonts w:ascii="Times New Roman" w:hAnsi="Times New Roman" w:hint="eastAsia"/>
                <w:color w:val="000000"/>
                <w:sz w:val="24"/>
                <w:szCs w:val="24"/>
              </w:rPr>
              <w:t>абезпечення</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створення</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та</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оприлюднення</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зокрема</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в</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lastRenderedPageBreak/>
              <w:t>регіональних</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і</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місцевих</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засобах</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масової</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інформації</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відеоматеріалів</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щодо</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популяризації</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робітничих</w:t>
            </w:r>
            <w:r w:rsidR="00BC157D" w:rsidRPr="00693007">
              <w:rPr>
                <w:rFonts w:ascii="Times New Roman" w:hAnsi="Times New Roman"/>
                <w:color w:val="000000"/>
                <w:sz w:val="24"/>
                <w:szCs w:val="24"/>
              </w:rPr>
              <w:t xml:space="preserve"> </w:t>
            </w:r>
            <w:r w:rsidR="00BC157D" w:rsidRPr="00693007">
              <w:rPr>
                <w:rFonts w:ascii="Times New Roman" w:hAnsi="Times New Roman" w:hint="eastAsia"/>
                <w:color w:val="000000"/>
                <w:sz w:val="24"/>
                <w:szCs w:val="24"/>
              </w:rPr>
              <w:t>професій</w:t>
            </w:r>
          </w:p>
        </w:tc>
        <w:tc>
          <w:tcPr>
            <w:tcW w:w="1417" w:type="dxa"/>
            <w:shd w:val="clear" w:color="auto" w:fill="auto"/>
          </w:tcPr>
          <w:p w14:paraId="373B814A" w14:textId="288A7840"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6B66F1">
              <w:rPr>
                <w:rFonts w:ascii="Times New Roman" w:hAnsi="Times New Roman"/>
                <w:color w:val="000000"/>
                <w:sz w:val="24"/>
                <w:szCs w:val="24"/>
              </w:rPr>
              <w:lastRenderedPageBreak/>
              <w:t>2021-2023</w:t>
            </w:r>
          </w:p>
        </w:tc>
        <w:tc>
          <w:tcPr>
            <w:tcW w:w="1418" w:type="dxa"/>
            <w:shd w:val="clear" w:color="auto" w:fill="auto"/>
          </w:tcPr>
          <w:p w14:paraId="00DBD06C" w14:textId="0A3A2CB8"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B66F1">
              <w:rPr>
                <w:rFonts w:ascii="Times New Roman" w:hAnsi="Times New Roman" w:hint="eastAsia"/>
                <w:color w:val="000000"/>
                <w:sz w:val="24"/>
                <w:szCs w:val="24"/>
              </w:rPr>
              <w:t>Створено</w:t>
            </w:r>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t>та</w:t>
            </w:r>
            <w:r w:rsidRPr="006B66F1">
              <w:rPr>
                <w:rFonts w:ascii="Times New Roman" w:hAnsi="Times New Roman"/>
                <w:color w:val="000000"/>
                <w:sz w:val="24"/>
                <w:szCs w:val="24"/>
              </w:rPr>
              <w:t xml:space="preserve"> </w:t>
            </w:r>
            <w:proofErr w:type="spellStart"/>
            <w:r w:rsidRPr="006B66F1">
              <w:rPr>
                <w:rFonts w:ascii="Times New Roman" w:hAnsi="Times New Roman" w:hint="eastAsia"/>
                <w:color w:val="000000"/>
                <w:sz w:val="24"/>
                <w:szCs w:val="24"/>
              </w:rPr>
              <w:t>оприлюд</w:t>
            </w:r>
            <w:r>
              <w:rPr>
                <w:rFonts w:ascii="Times New Roman" w:hAnsi="Times New Roman"/>
                <w:color w:val="000000"/>
                <w:sz w:val="24"/>
                <w:szCs w:val="24"/>
              </w:rPr>
              <w:t>-</w:t>
            </w:r>
            <w:r w:rsidRPr="006B66F1">
              <w:rPr>
                <w:rFonts w:ascii="Times New Roman" w:hAnsi="Times New Roman" w:hint="eastAsia"/>
                <w:color w:val="000000"/>
                <w:sz w:val="24"/>
                <w:szCs w:val="24"/>
              </w:rPr>
              <w:t>нено</w:t>
            </w:r>
            <w:proofErr w:type="spellEnd"/>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t>в</w:t>
            </w:r>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lastRenderedPageBreak/>
              <w:t>засобах</w:t>
            </w:r>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t>масової</w:t>
            </w:r>
            <w:r w:rsidRPr="006B66F1">
              <w:rPr>
                <w:rFonts w:ascii="Times New Roman" w:hAnsi="Times New Roman"/>
                <w:color w:val="000000"/>
                <w:sz w:val="24"/>
                <w:szCs w:val="24"/>
              </w:rPr>
              <w:t xml:space="preserve"> </w:t>
            </w:r>
            <w:proofErr w:type="spellStart"/>
            <w:r w:rsidRPr="006B66F1">
              <w:rPr>
                <w:rFonts w:ascii="Times New Roman" w:hAnsi="Times New Roman" w:hint="eastAsia"/>
                <w:color w:val="000000"/>
                <w:sz w:val="24"/>
                <w:szCs w:val="24"/>
              </w:rPr>
              <w:t>інформа</w:t>
            </w:r>
            <w:r>
              <w:rPr>
                <w:rFonts w:ascii="Times New Roman" w:hAnsi="Times New Roman"/>
                <w:color w:val="000000"/>
                <w:sz w:val="24"/>
                <w:szCs w:val="24"/>
              </w:rPr>
              <w:t>-</w:t>
            </w:r>
            <w:r w:rsidRPr="006B66F1">
              <w:rPr>
                <w:rFonts w:ascii="Times New Roman" w:hAnsi="Times New Roman" w:hint="eastAsia"/>
                <w:color w:val="000000"/>
                <w:sz w:val="24"/>
                <w:szCs w:val="24"/>
              </w:rPr>
              <w:t>ції</w:t>
            </w:r>
            <w:proofErr w:type="spellEnd"/>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t>відео</w:t>
            </w:r>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t>матеріали</w:t>
            </w:r>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t>щодо</w:t>
            </w:r>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t>популяри</w:t>
            </w:r>
            <w:r>
              <w:rPr>
                <w:rFonts w:ascii="Times New Roman" w:hAnsi="Times New Roman"/>
                <w:color w:val="000000"/>
                <w:sz w:val="24"/>
                <w:szCs w:val="24"/>
              </w:rPr>
              <w:t>-</w:t>
            </w:r>
            <w:proofErr w:type="spellStart"/>
            <w:r w:rsidRPr="006B66F1">
              <w:rPr>
                <w:rFonts w:ascii="Times New Roman" w:hAnsi="Times New Roman" w:hint="eastAsia"/>
                <w:color w:val="000000"/>
                <w:sz w:val="24"/>
                <w:szCs w:val="24"/>
              </w:rPr>
              <w:t>зації</w:t>
            </w:r>
            <w:proofErr w:type="spellEnd"/>
            <w:r>
              <w:rPr>
                <w:rFonts w:ascii="Times New Roman" w:hAnsi="Times New Roman"/>
                <w:color w:val="000000"/>
                <w:sz w:val="24"/>
                <w:szCs w:val="24"/>
              </w:rPr>
              <w:t xml:space="preserve"> </w:t>
            </w:r>
            <w:proofErr w:type="spellStart"/>
            <w:r w:rsidRPr="006B66F1">
              <w:rPr>
                <w:rFonts w:ascii="Times New Roman" w:hAnsi="Times New Roman" w:hint="eastAsia"/>
                <w:color w:val="000000"/>
                <w:sz w:val="24"/>
                <w:szCs w:val="24"/>
              </w:rPr>
              <w:t>робітни</w:t>
            </w:r>
            <w:r w:rsidRPr="006B66F1">
              <w:rPr>
                <w:rFonts w:ascii="Times New Roman" w:hAnsi="Times New Roman"/>
                <w:color w:val="000000"/>
                <w:sz w:val="24"/>
                <w:szCs w:val="24"/>
              </w:rPr>
              <w:t>-</w:t>
            </w:r>
            <w:r w:rsidRPr="006B66F1">
              <w:rPr>
                <w:rFonts w:ascii="Times New Roman" w:hAnsi="Times New Roman" w:hint="eastAsia"/>
                <w:color w:val="000000"/>
                <w:sz w:val="24"/>
                <w:szCs w:val="24"/>
              </w:rPr>
              <w:t>чих</w:t>
            </w:r>
            <w:proofErr w:type="spellEnd"/>
            <w:r w:rsidRPr="006B66F1">
              <w:rPr>
                <w:rFonts w:ascii="Times New Roman" w:hAnsi="Times New Roman"/>
                <w:color w:val="000000"/>
                <w:sz w:val="24"/>
                <w:szCs w:val="24"/>
              </w:rPr>
              <w:t xml:space="preserve"> </w:t>
            </w:r>
            <w:r w:rsidRPr="006B66F1">
              <w:rPr>
                <w:rFonts w:ascii="Times New Roman" w:hAnsi="Times New Roman" w:hint="eastAsia"/>
                <w:color w:val="000000"/>
                <w:sz w:val="24"/>
                <w:szCs w:val="24"/>
              </w:rPr>
              <w:t>професій</w:t>
            </w:r>
            <w:r>
              <w:rPr>
                <w:rFonts w:ascii="Times New Roman" w:hAnsi="Times New Roman"/>
                <w:color w:val="000000"/>
                <w:sz w:val="24"/>
                <w:szCs w:val="24"/>
              </w:rPr>
              <w:t>,</w:t>
            </w:r>
            <w:r w:rsidRPr="006B66F1">
              <w:rPr>
                <w:rFonts w:ascii="Times New Roman" w:hAnsi="Times New Roman"/>
                <w:color w:val="000000"/>
                <w:sz w:val="24"/>
                <w:szCs w:val="24"/>
              </w:rPr>
              <w:t xml:space="preserve"> </w:t>
            </w:r>
            <w:r>
              <w:rPr>
                <w:rFonts w:ascii="Times New Roman" w:hAnsi="Times New Roman"/>
                <w:color w:val="000000"/>
                <w:sz w:val="24"/>
                <w:szCs w:val="24"/>
              </w:rPr>
              <w:t>(</w:t>
            </w:r>
            <w:r w:rsidRPr="006B66F1">
              <w:rPr>
                <w:rFonts w:ascii="Times New Roman" w:hAnsi="Times New Roman" w:hint="eastAsia"/>
                <w:color w:val="000000"/>
                <w:sz w:val="24"/>
                <w:szCs w:val="24"/>
              </w:rPr>
              <w:t>одиниць</w:t>
            </w:r>
            <w:r w:rsidRPr="006B66F1">
              <w:rPr>
                <w:rFonts w:ascii="Times New Roman" w:hAnsi="Times New Roman"/>
                <w:color w:val="000000"/>
                <w:sz w:val="24"/>
                <w:szCs w:val="24"/>
              </w:rPr>
              <w:t xml:space="preserve"> 21</w:t>
            </w:r>
            <w:r>
              <w:rPr>
                <w:rFonts w:ascii="Times New Roman" w:hAnsi="Times New Roman"/>
                <w:color w:val="000000"/>
                <w:sz w:val="24"/>
                <w:szCs w:val="24"/>
              </w:rPr>
              <w:t>)</w:t>
            </w:r>
          </w:p>
        </w:tc>
        <w:tc>
          <w:tcPr>
            <w:tcW w:w="1417" w:type="dxa"/>
            <w:shd w:val="clear" w:color="auto" w:fill="auto"/>
          </w:tcPr>
          <w:p w14:paraId="48BE9B6A" w14:textId="0DDFA863" w:rsidR="003D365F" w:rsidRPr="003D365F" w:rsidRDefault="003D365F" w:rsidP="00BC157D">
            <w:pPr>
              <w:pBdr>
                <w:top w:val="nil"/>
                <w:left w:val="nil"/>
                <w:bottom w:val="nil"/>
                <w:right w:val="nil"/>
                <w:between w:val="nil"/>
              </w:pBdr>
              <w:spacing w:before="60" w:after="60"/>
              <w:jc w:val="center"/>
              <w:rPr>
                <w:rFonts w:ascii="Times New Roman" w:hAnsi="Times New Roman"/>
                <w:color w:val="000000"/>
                <w:sz w:val="24"/>
                <w:szCs w:val="24"/>
              </w:rPr>
            </w:pPr>
            <w:r w:rsidRPr="003D365F">
              <w:rPr>
                <w:rFonts w:ascii="Times New Roman" w:hAnsi="Times New Roman"/>
                <w:color w:val="000000"/>
                <w:sz w:val="24"/>
                <w:szCs w:val="24"/>
              </w:rPr>
              <w:lastRenderedPageBreak/>
              <w:t>Здійснено</w:t>
            </w:r>
            <w:r>
              <w:rPr>
                <w:rFonts w:ascii="Times New Roman" w:hAnsi="Times New Roman"/>
                <w:color w:val="000000"/>
                <w:sz w:val="24"/>
                <w:szCs w:val="24"/>
              </w:rPr>
              <w:t>,</w:t>
            </w:r>
          </w:p>
          <w:p w14:paraId="0BD77F3A" w14:textId="356C1147" w:rsidR="00BC157D" w:rsidRDefault="003D365F" w:rsidP="00BC157D">
            <w:pPr>
              <w:pBdr>
                <w:top w:val="nil"/>
                <w:left w:val="nil"/>
                <w:bottom w:val="nil"/>
                <w:right w:val="nil"/>
                <w:between w:val="nil"/>
              </w:pBdr>
              <w:spacing w:before="60" w:after="60"/>
              <w:jc w:val="center"/>
              <w:rPr>
                <w:rFonts w:ascii="Times New Roman" w:hAnsi="Times New Roman"/>
                <w:color w:val="000000"/>
                <w:sz w:val="24"/>
                <w:szCs w:val="24"/>
              </w:rPr>
            </w:pPr>
            <w:r w:rsidRPr="003D365F">
              <w:rPr>
                <w:rFonts w:ascii="Times New Roman" w:hAnsi="Times New Roman"/>
                <w:color w:val="000000"/>
                <w:sz w:val="24"/>
                <w:szCs w:val="24"/>
              </w:rPr>
              <w:lastRenderedPageBreak/>
              <w:t>з</w:t>
            </w:r>
            <w:r w:rsidR="00BC157D" w:rsidRPr="003D365F">
              <w:rPr>
                <w:rFonts w:ascii="Times New Roman" w:hAnsi="Times New Roman"/>
                <w:color w:val="000000"/>
                <w:sz w:val="24"/>
                <w:szCs w:val="24"/>
              </w:rPr>
              <w:t>дійсню</w:t>
            </w:r>
            <w:r w:rsidRPr="003D365F">
              <w:rPr>
                <w:rFonts w:ascii="Times New Roman" w:hAnsi="Times New Roman"/>
                <w:color w:val="000000"/>
                <w:sz w:val="24"/>
                <w:szCs w:val="24"/>
              </w:rPr>
              <w:t>-</w:t>
            </w:r>
            <w:proofErr w:type="spellStart"/>
            <w:r w:rsidR="00BC157D" w:rsidRPr="003D365F">
              <w:rPr>
                <w:rFonts w:ascii="Times New Roman" w:hAnsi="Times New Roman"/>
                <w:color w:val="000000"/>
                <w:sz w:val="24"/>
                <w:szCs w:val="24"/>
              </w:rPr>
              <w:t>ється</w:t>
            </w:r>
            <w:proofErr w:type="spellEnd"/>
            <w:r w:rsidR="00BC157D" w:rsidRPr="003D365F">
              <w:rPr>
                <w:rFonts w:ascii="Times New Roman" w:hAnsi="Times New Roman"/>
                <w:color w:val="000000"/>
                <w:sz w:val="24"/>
                <w:szCs w:val="24"/>
              </w:rPr>
              <w:t xml:space="preserve"> постійно</w:t>
            </w:r>
          </w:p>
        </w:tc>
        <w:tc>
          <w:tcPr>
            <w:tcW w:w="3402" w:type="dxa"/>
            <w:shd w:val="clear" w:color="auto" w:fill="auto"/>
          </w:tcPr>
          <w:p w14:paraId="5E3D3D7F"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D6170">
              <w:rPr>
                <w:rFonts w:ascii="Times New Roman" w:hAnsi="Times New Roman" w:hint="eastAsia"/>
                <w:color w:val="000000"/>
                <w:sz w:val="24"/>
                <w:szCs w:val="24"/>
              </w:rPr>
              <w:lastRenderedPageBreak/>
              <w:t>На</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офіційному</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веб</w:t>
            </w:r>
            <w:r w:rsidRPr="003D6170">
              <w:rPr>
                <w:rFonts w:ascii="Times New Roman" w:hAnsi="Times New Roman"/>
                <w:color w:val="000000"/>
                <w:sz w:val="24"/>
                <w:szCs w:val="24"/>
              </w:rPr>
              <w:t>-</w:t>
            </w:r>
            <w:r w:rsidRPr="003D6170">
              <w:rPr>
                <w:rFonts w:ascii="Times New Roman" w:hAnsi="Times New Roman" w:hint="eastAsia"/>
                <w:color w:val="000000"/>
                <w:sz w:val="24"/>
                <w:szCs w:val="24"/>
              </w:rPr>
              <w:t>сайті</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департаменту</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освіти</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і</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науки</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обласної</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військової</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адміністрації</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відбувається</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lastRenderedPageBreak/>
              <w:t>постійне</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оновлення</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законодавчої</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бази</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нормативно</w:t>
            </w:r>
            <w:r w:rsidRPr="003D6170">
              <w:rPr>
                <w:rFonts w:ascii="Times New Roman" w:hAnsi="Times New Roman"/>
                <w:color w:val="000000"/>
                <w:sz w:val="24"/>
                <w:szCs w:val="24"/>
              </w:rPr>
              <w:t>-</w:t>
            </w:r>
            <w:r w:rsidRPr="003D6170">
              <w:rPr>
                <w:rFonts w:ascii="Times New Roman" w:hAnsi="Times New Roman" w:hint="eastAsia"/>
                <w:color w:val="000000"/>
                <w:sz w:val="24"/>
                <w:szCs w:val="24"/>
              </w:rPr>
              <w:t>правових</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актів</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профорієнтаційного</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спрямування</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Розміщено</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перелік</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закладів</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професійної</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професійно</w:t>
            </w:r>
            <w:r w:rsidRPr="003D6170">
              <w:rPr>
                <w:rFonts w:ascii="Times New Roman" w:hAnsi="Times New Roman"/>
                <w:color w:val="000000"/>
                <w:sz w:val="24"/>
                <w:szCs w:val="24"/>
              </w:rPr>
              <w:t>-</w:t>
            </w:r>
            <w:r w:rsidRPr="003D6170">
              <w:rPr>
                <w:rFonts w:ascii="Times New Roman" w:hAnsi="Times New Roman" w:hint="eastAsia"/>
                <w:color w:val="000000"/>
                <w:sz w:val="24"/>
                <w:szCs w:val="24"/>
              </w:rPr>
              <w:t>технічної</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освіти</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далі</w:t>
            </w:r>
            <w:r w:rsidRPr="003D6170">
              <w:rPr>
                <w:rFonts w:ascii="Times New Roman" w:hAnsi="Times New Roman"/>
                <w:color w:val="000000"/>
                <w:sz w:val="24"/>
                <w:szCs w:val="24"/>
              </w:rPr>
              <w:t xml:space="preserve"> – </w:t>
            </w:r>
            <w:r w:rsidRPr="003D6170">
              <w:rPr>
                <w:rFonts w:ascii="Times New Roman" w:hAnsi="Times New Roman" w:hint="eastAsia"/>
                <w:color w:val="000000"/>
                <w:sz w:val="24"/>
                <w:szCs w:val="24"/>
              </w:rPr>
              <w:t>П</w:t>
            </w:r>
            <w:r w:rsidRPr="003D6170">
              <w:rPr>
                <w:rFonts w:ascii="Times New Roman" w:hAnsi="Times New Roman"/>
                <w:color w:val="000000"/>
                <w:sz w:val="24"/>
                <w:szCs w:val="24"/>
              </w:rPr>
              <w:t>(</w:t>
            </w:r>
            <w:r w:rsidRPr="003D6170">
              <w:rPr>
                <w:rFonts w:ascii="Times New Roman" w:hAnsi="Times New Roman" w:hint="eastAsia"/>
                <w:color w:val="000000"/>
                <w:sz w:val="24"/>
                <w:szCs w:val="24"/>
              </w:rPr>
              <w:t>ПТ</w:t>
            </w:r>
            <w:r w:rsidRPr="003D6170">
              <w:rPr>
                <w:rFonts w:ascii="Times New Roman" w:hAnsi="Times New Roman"/>
                <w:color w:val="000000"/>
                <w:sz w:val="24"/>
                <w:szCs w:val="24"/>
              </w:rPr>
              <w:t>)</w:t>
            </w:r>
            <w:r w:rsidRPr="003D6170">
              <w:rPr>
                <w:rFonts w:ascii="Times New Roman" w:hAnsi="Times New Roman" w:hint="eastAsia"/>
                <w:color w:val="000000"/>
                <w:sz w:val="24"/>
                <w:szCs w:val="24"/>
              </w:rPr>
              <w:t>О</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вищої</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фахової</w:t>
            </w:r>
            <w:r w:rsidRPr="003D6170">
              <w:rPr>
                <w:rFonts w:ascii="Times New Roman" w:hAnsi="Times New Roman"/>
                <w:color w:val="000000"/>
                <w:sz w:val="24"/>
                <w:szCs w:val="24"/>
              </w:rPr>
              <w:t xml:space="preserve"> перед вищої </w:t>
            </w:r>
            <w:r w:rsidRPr="003D6170">
              <w:rPr>
                <w:rFonts w:ascii="Times New Roman" w:hAnsi="Times New Roman" w:hint="eastAsia"/>
                <w:color w:val="000000"/>
                <w:sz w:val="24"/>
                <w:szCs w:val="24"/>
              </w:rPr>
              <w:t>освіти</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та</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професії</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спеціальності</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які</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можна</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в</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них</w:t>
            </w:r>
            <w:r w:rsidRPr="003D6170">
              <w:rPr>
                <w:rFonts w:ascii="Times New Roman" w:hAnsi="Times New Roman"/>
                <w:color w:val="000000"/>
                <w:sz w:val="24"/>
                <w:szCs w:val="24"/>
              </w:rPr>
              <w:t xml:space="preserve"> </w:t>
            </w:r>
            <w:r w:rsidRPr="003D6170">
              <w:rPr>
                <w:rFonts w:ascii="Times New Roman" w:hAnsi="Times New Roman" w:hint="eastAsia"/>
                <w:color w:val="000000"/>
                <w:sz w:val="24"/>
                <w:szCs w:val="24"/>
              </w:rPr>
              <w:t>отримати</w:t>
            </w:r>
            <w:r w:rsidRPr="003D6170">
              <w:rPr>
                <w:rFonts w:ascii="Times New Roman" w:hAnsi="Times New Roman"/>
                <w:color w:val="000000"/>
                <w:sz w:val="24"/>
                <w:szCs w:val="24"/>
              </w:rPr>
              <w:t>.</w:t>
            </w:r>
          </w:p>
          <w:p w14:paraId="2C444344" w14:textId="77777777" w:rsidR="003D365F" w:rsidRPr="003D365F" w:rsidRDefault="003D365F" w:rsidP="003D365F">
            <w:pPr>
              <w:pBdr>
                <w:top w:val="nil"/>
                <w:left w:val="nil"/>
                <w:bottom w:val="nil"/>
                <w:right w:val="nil"/>
                <w:between w:val="nil"/>
              </w:pBdr>
              <w:spacing w:before="60" w:after="60"/>
              <w:jc w:val="both"/>
              <w:rPr>
                <w:rFonts w:ascii="Times New Roman" w:hAnsi="Times New Roman"/>
                <w:color w:val="000000"/>
                <w:sz w:val="24"/>
                <w:szCs w:val="24"/>
              </w:rPr>
            </w:pPr>
            <w:r w:rsidRPr="003D365F">
              <w:rPr>
                <w:rFonts w:ascii="Times New Roman" w:hAnsi="Times New Roman" w:hint="eastAsia"/>
                <w:color w:val="000000"/>
                <w:sz w:val="24"/>
                <w:szCs w:val="24"/>
              </w:rPr>
              <w:t>Протягом</w:t>
            </w:r>
            <w:r w:rsidRPr="003D365F">
              <w:rPr>
                <w:rFonts w:ascii="Times New Roman" w:hAnsi="Times New Roman"/>
                <w:color w:val="000000"/>
                <w:sz w:val="24"/>
                <w:szCs w:val="24"/>
              </w:rPr>
              <w:t xml:space="preserve"> 2021-2023 </w:t>
            </w:r>
            <w:r w:rsidRPr="003D365F">
              <w:rPr>
                <w:rFonts w:ascii="Times New Roman" w:hAnsi="Times New Roman" w:hint="eastAsia"/>
                <w:color w:val="000000"/>
                <w:sz w:val="24"/>
                <w:szCs w:val="24"/>
              </w:rPr>
              <w:t>років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місцеві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органи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виконавчої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влади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органи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місцевого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самоврядування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регіональні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інтернет</w:t>
            </w:r>
            <w:r w:rsidRPr="003D365F">
              <w:rPr>
                <w:rFonts w:ascii="Times New Roman" w:hAnsi="Times New Roman"/>
                <w:color w:val="000000"/>
                <w:sz w:val="24"/>
                <w:szCs w:val="24"/>
              </w:rPr>
              <w:t>-</w:t>
            </w:r>
            <w:r w:rsidRPr="003D365F">
              <w:rPr>
                <w:rFonts w:ascii="Times New Roman" w:hAnsi="Times New Roman" w:hint="eastAsia"/>
                <w:color w:val="000000"/>
                <w:sz w:val="24"/>
                <w:szCs w:val="24"/>
              </w:rPr>
              <w:t>видання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друковані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медіа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здійснювали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систематичне</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інформування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громадськості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щодо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заходів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пов’язаних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орієнтацією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населення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популяризацією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робітничих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метою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підвищення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престижності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w:t>
            </w:r>
            <w:r w:rsidRPr="003D365F">
              <w:rPr>
                <w:rFonts w:ascii="Times New Roman" w:hAnsi="Times New Roman"/>
                <w:color w:val="000000"/>
                <w:sz w:val="24"/>
                <w:szCs w:val="24"/>
              </w:rPr>
              <w:t>-</w:t>
            </w:r>
            <w:r w:rsidRPr="003D365F">
              <w:rPr>
                <w:rFonts w:ascii="Times New Roman" w:hAnsi="Times New Roman" w:hint="eastAsia"/>
                <w:color w:val="000000"/>
                <w:sz w:val="24"/>
                <w:szCs w:val="24"/>
              </w:rPr>
              <w:t>технічної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освіти</w:t>
            </w:r>
            <w:r w:rsidRPr="003D365F">
              <w:rPr>
                <w:rFonts w:ascii="Times New Roman" w:hAnsi="Times New Roman"/>
                <w:color w:val="000000"/>
                <w:sz w:val="24"/>
                <w:szCs w:val="24"/>
              </w:rPr>
              <w:t>.</w:t>
            </w:r>
          </w:p>
          <w:p w14:paraId="51D55840" w14:textId="10EC989E" w:rsidR="003D365F" w:rsidRPr="003D365F" w:rsidRDefault="003D365F" w:rsidP="003D365F">
            <w:pPr>
              <w:pBdr>
                <w:top w:val="nil"/>
                <w:left w:val="nil"/>
                <w:bottom w:val="nil"/>
                <w:right w:val="nil"/>
                <w:between w:val="nil"/>
              </w:pBdr>
              <w:spacing w:before="60" w:after="60"/>
              <w:jc w:val="both"/>
              <w:rPr>
                <w:rFonts w:ascii="Times New Roman" w:hAnsi="Times New Roman"/>
                <w:color w:val="000000"/>
                <w:sz w:val="24"/>
                <w:szCs w:val="24"/>
              </w:rPr>
            </w:pP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Зокрема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повідомлялося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організацію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здійснення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навчального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процесу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закладах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технічної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області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можливість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здобуття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умовах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воєнного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стану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сайт</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Степівської</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ТГ</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21.02.2021 – «</w:t>
            </w:r>
            <w:r w:rsidRPr="003D365F">
              <w:rPr>
                <w:rFonts w:ascii="Times New Roman" w:hAnsi="Times New Roman" w:hint="eastAsia"/>
                <w:color w:val="000000"/>
                <w:sz w:val="24"/>
                <w:szCs w:val="24"/>
              </w:rPr>
              <w:t>Право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отримання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податкової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знижки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lastRenderedPageBreak/>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навчання»</w:t>
            </w:r>
            <w:r w:rsidRPr="003D365F">
              <w:rPr>
                <w:rFonts w:ascii="Times New Roman" w:hAnsi="Times New Roman"/>
                <w:color w:val="000000"/>
                <w:sz w:val="24"/>
                <w:szCs w:val="24"/>
              </w:rPr>
              <w:t xml:space="preserve"> (http://surl.li/ssmbv), </w:t>
            </w:r>
            <w:r w:rsidRPr="003D365F">
              <w:rPr>
                <w:rFonts w:ascii="Times New Roman" w:hAnsi="Times New Roman" w:hint="eastAsia"/>
                <w:color w:val="000000"/>
                <w:sz w:val="24"/>
                <w:szCs w:val="24"/>
              </w:rPr>
              <w:t>фейсбук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Березнегуватської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ТГ</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09.04.2021 – «</w:t>
            </w:r>
            <w:r w:rsidRPr="003D365F">
              <w:rPr>
                <w:rFonts w:ascii="Times New Roman" w:hAnsi="Times New Roman" w:hint="eastAsia"/>
                <w:color w:val="000000"/>
                <w:sz w:val="24"/>
                <w:szCs w:val="24"/>
              </w:rPr>
              <w:t>Дуальна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ефективність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підтверджена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ділі»</w:t>
            </w:r>
            <w:r w:rsidRPr="003D365F">
              <w:rPr>
                <w:rFonts w:ascii="Times New Roman" w:hAnsi="Times New Roman"/>
                <w:color w:val="000000"/>
                <w:sz w:val="24"/>
                <w:szCs w:val="24"/>
              </w:rPr>
              <w:t xml:space="preserve"> (http://surl.li/sskyz)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21.04.2021 – «</w:t>
            </w:r>
            <w:r w:rsidRPr="003D365F">
              <w:rPr>
                <w:rFonts w:ascii="Times New Roman" w:hAnsi="Times New Roman" w:hint="eastAsia"/>
                <w:color w:val="000000"/>
                <w:sz w:val="24"/>
                <w:szCs w:val="24"/>
              </w:rPr>
              <w:t>Ваучер</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навчання</w:t>
            </w:r>
            <w:r w:rsidRPr="003D365F">
              <w:rPr>
                <w:rFonts w:ascii="Times New Roman" w:hAnsi="Times New Roman"/>
                <w:color w:val="000000"/>
                <w:sz w:val="24"/>
                <w:szCs w:val="24"/>
              </w:rPr>
              <w:t xml:space="preserve"> – </w:t>
            </w:r>
            <w:r w:rsidRPr="003D365F">
              <w:rPr>
                <w:rFonts w:ascii="Times New Roman" w:hAnsi="Times New Roman" w:hint="eastAsia"/>
                <w:color w:val="000000"/>
                <w:sz w:val="24"/>
                <w:szCs w:val="24"/>
              </w:rPr>
              <w:t>реальний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шанс</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отримати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гідну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роботу</w:t>
            </w:r>
            <w:r w:rsidRPr="003D365F">
              <w:rPr>
                <w:rFonts w:ascii="Times New Roman" w:hAnsi="Times New Roman"/>
                <w:color w:val="000000"/>
                <w:sz w:val="24"/>
                <w:szCs w:val="24"/>
              </w:rPr>
              <w:t xml:space="preserve"> (http://surl.li/sskyj), </w:t>
            </w:r>
            <w:r w:rsidRPr="003D365F">
              <w:rPr>
                <w:rFonts w:ascii="Times New Roman" w:hAnsi="Times New Roman" w:hint="eastAsia"/>
                <w:color w:val="000000"/>
                <w:sz w:val="24"/>
                <w:szCs w:val="24"/>
              </w:rPr>
              <w:t>фейсбук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ОВА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15.04.2021 – «</w:t>
            </w:r>
            <w:r w:rsidRPr="003D365F">
              <w:rPr>
                <w:rFonts w:ascii="Times New Roman" w:hAnsi="Times New Roman" w:hint="eastAsia"/>
                <w:color w:val="000000"/>
                <w:sz w:val="24"/>
                <w:szCs w:val="24"/>
              </w:rPr>
              <w:t>Олександр</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Трайтлі</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робочим</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візитом</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відвідав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заклади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w:t>
            </w:r>
            <w:r w:rsidRPr="003D365F">
              <w:rPr>
                <w:rFonts w:ascii="Times New Roman" w:hAnsi="Times New Roman"/>
                <w:color w:val="000000"/>
                <w:sz w:val="24"/>
                <w:szCs w:val="24"/>
              </w:rPr>
              <w:t>-</w:t>
            </w:r>
            <w:r w:rsidRPr="003D365F">
              <w:rPr>
                <w:rFonts w:ascii="Times New Roman" w:hAnsi="Times New Roman" w:hint="eastAsia"/>
                <w:color w:val="000000"/>
                <w:sz w:val="24"/>
                <w:szCs w:val="24"/>
              </w:rPr>
              <w:t>технічної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області»</w:t>
            </w:r>
            <w:r w:rsidRPr="003D365F">
              <w:rPr>
                <w:rFonts w:ascii="Times New Roman" w:hAnsi="Times New Roman"/>
                <w:color w:val="000000"/>
                <w:sz w:val="24"/>
                <w:szCs w:val="24"/>
              </w:rPr>
              <w:t xml:space="preserve"> (http://surl.li/ssmnv), </w:t>
            </w:r>
            <w:r w:rsidRPr="003D365F">
              <w:rPr>
                <w:rFonts w:ascii="Times New Roman" w:hAnsi="Times New Roman" w:hint="eastAsia"/>
                <w:color w:val="000000"/>
                <w:sz w:val="24"/>
                <w:szCs w:val="24"/>
              </w:rPr>
              <w:t>сайт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Баштанської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ради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26.11.2021 – «</w:t>
            </w:r>
            <w:r w:rsidRPr="003D365F">
              <w:rPr>
                <w:rFonts w:ascii="Times New Roman" w:hAnsi="Times New Roman" w:hint="eastAsia"/>
                <w:color w:val="000000"/>
                <w:sz w:val="24"/>
                <w:szCs w:val="24"/>
              </w:rPr>
              <w:t>Професійної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освіти»</w:t>
            </w:r>
            <w:r w:rsidRPr="003D365F">
              <w:rPr>
                <w:rFonts w:ascii="Times New Roman" w:hAnsi="Times New Roman"/>
                <w:color w:val="000000"/>
                <w:sz w:val="24"/>
                <w:szCs w:val="24"/>
              </w:rPr>
              <w:t xml:space="preserve"> (http://surl.li/ssmza), </w:t>
            </w:r>
            <w:r w:rsidRPr="003D365F">
              <w:rPr>
                <w:rFonts w:ascii="Times New Roman" w:hAnsi="Times New Roman" w:hint="eastAsia"/>
                <w:color w:val="000000"/>
                <w:sz w:val="24"/>
                <w:szCs w:val="24"/>
              </w:rPr>
              <w:t>фейсбук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РВА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25.01.2022 – «</w:t>
            </w:r>
            <w:r w:rsidRPr="003D365F">
              <w:rPr>
                <w:rFonts w:ascii="Times New Roman" w:hAnsi="Times New Roman" w:hint="eastAsia"/>
                <w:color w:val="000000"/>
                <w:sz w:val="24"/>
                <w:szCs w:val="24"/>
              </w:rPr>
              <w:t>Сучасні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форми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професійного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навчання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зареєстрованих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безробітних»</w:t>
            </w:r>
            <w:r w:rsidRPr="003D365F">
              <w:rPr>
                <w:rFonts w:ascii="Times New Roman" w:hAnsi="Times New Roman"/>
                <w:color w:val="000000"/>
                <w:sz w:val="24"/>
                <w:szCs w:val="24"/>
              </w:rPr>
              <w:t xml:space="preserve"> (http://surl.li/sskbv), «</w:t>
            </w:r>
            <w:proofErr w:type="spellStart"/>
            <w:r w:rsidRPr="003D365F">
              <w:rPr>
                <w:rFonts w:ascii="Times New Roman" w:hAnsi="Times New Roman" w:hint="eastAsia"/>
                <w:color w:val="000000"/>
                <w:sz w:val="24"/>
                <w:szCs w:val="24"/>
              </w:rPr>
              <w:t>Преступности</w:t>
            </w:r>
            <w:r w:rsidRPr="003D365F">
              <w:rPr>
                <w:rFonts w:ascii="Times New Roman" w:hAnsi="Times New Roman"/>
                <w:color w:val="000000"/>
                <w:sz w:val="24"/>
                <w:szCs w:val="24"/>
              </w:rPr>
              <w:t>.</w:t>
            </w:r>
            <w:r w:rsidRPr="003D365F">
              <w:rPr>
                <w:rFonts w:ascii="Times New Roman" w:hAnsi="Times New Roman" w:hint="eastAsia"/>
                <w:color w:val="000000"/>
                <w:sz w:val="24"/>
                <w:szCs w:val="24"/>
              </w:rPr>
              <w:t>НЕТ</w:t>
            </w:r>
            <w:proofErr w:type="spellEnd"/>
            <w:r w:rsidRPr="003D365F">
              <w:rPr>
                <w:rFonts w:ascii="Times New Roman" w:hAnsi="Times New Roman" w:hint="eastAsia"/>
                <w:color w:val="000000"/>
                <w:sz w:val="24"/>
                <w:szCs w:val="24"/>
              </w:rPr>
              <w:t>»</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18.04.2022 – «</w:t>
            </w:r>
            <w:r w:rsidRPr="003D365F">
              <w:rPr>
                <w:rFonts w:ascii="Times New Roman" w:hAnsi="Times New Roman" w:hint="eastAsia"/>
                <w:color w:val="000000"/>
                <w:sz w:val="24"/>
                <w:szCs w:val="24"/>
              </w:rPr>
              <w:t>Центр</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рабочих</w:t>
            </w:r>
            <w:proofErr w:type="spellEnd"/>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профессий</w:t>
            </w:r>
            <w:proofErr w:type="spellEnd"/>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университета</w:t>
            </w:r>
            <w:proofErr w:type="spellEnd"/>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имени</w:t>
            </w:r>
            <w:proofErr w:type="spellEnd"/>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Пилиппа</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Орлика</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начинает</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набор»</w:t>
            </w:r>
            <w:r w:rsidRPr="003D365F">
              <w:rPr>
                <w:rFonts w:ascii="Times New Roman" w:hAnsi="Times New Roman"/>
                <w:color w:val="000000"/>
                <w:sz w:val="24"/>
                <w:szCs w:val="24"/>
              </w:rPr>
              <w:t xml:space="preserve"> (https://cutt.ly/71mxiKK), «</w:t>
            </w:r>
            <w:r w:rsidRPr="003D365F">
              <w:rPr>
                <w:rFonts w:ascii="Times New Roman" w:hAnsi="Times New Roman" w:hint="eastAsia"/>
                <w:color w:val="000000"/>
                <w:sz w:val="24"/>
                <w:szCs w:val="24"/>
              </w:rPr>
              <w:t>Миколаївська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правда»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21.08.2022 -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Миколаївщині</w:t>
            </w:r>
            <w:r w:rsidRPr="003D365F">
              <w:rPr>
                <w:rFonts w:ascii="Times New Roman" w:hAnsi="Times New Roman"/>
                <w:color w:val="000000"/>
                <w:sz w:val="24"/>
                <w:szCs w:val="24"/>
              </w:rPr>
              <w:t xml:space="preserve"> 23 </w:t>
            </w:r>
            <w:r w:rsidRPr="003D365F">
              <w:rPr>
                <w:rFonts w:ascii="Times New Roman" w:hAnsi="Times New Roman" w:hint="eastAsia"/>
                <w:color w:val="000000"/>
                <w:sz w:val="24"/>
                <w:szCs w:val="24"/>
              </w:rPr>
              <w:t>профтехучилища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планують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розпочати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навчання»</w:t>
            </w:r>
            <w:r w:rsidRPr="003D365F">
              <w:rPr>
                <w:rFonts w:ascii="Times New Roman" w:hAnsi="Times New Roman"/>
                <w:color w:val="000000"/>
                <w:sz w:val="24"/>
                <w:szCs w:val="24"/>
              </w:rPr>
              <w:t xml:space="preserve"> </w:t>
            </w:r>
            <w:r w:rsidRPr="003D365F">
              <w:rPr>
                <w:rFonts w:ascii="Times New Roman" w:hAnsi="Times New Roman"/>
                <w:color w:val="000000"/>
                <w:sz w:val="24"/>
                <w:szCs w:val="24"/>
              </w:rPr>
              <w:lastRenderedPageBreak/>
              <w:t xml:space="preserve">(https://goo.su/CB8X), «Inshe.TV»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21.04.2023 – «</w:t>
            </w:r>
            <w:proofErr w:type="spellStart"/>
            <w:r w:rsidRPr="003D365F">
              <w:rPr>
                <w:rFonts w:ascii="Times New Roman" w:hAnsi="Times New Roman" w:hint="eastAsia"/>
                <w:color w:val="000000"/>
                <w:sz w:val="24"/>
                <w:szCs w:val="24"/>
              </w:rPr>
              <w:t>Южноукраїнський</w:t>
            </w:r>
            <w:proofErr w:type="spellEnd"/>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профліцей</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знову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готує</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спеціалістів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для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Енергоатому»</w:t>
            </w:r>
            <w:r w:rsidRPr="003D365F">
              <w:rPr>
                <w:rFonts w:ascii="Times New Roman" w:hAnsi="Times New Roman"/>
                <w:color w:val="000000"/>
                <w:sz w:val="24"/>
                <w:szCs w:val="24"/>
              </w:rPr>
              <w:t xml:space="preserve">  (http://surl.li/rteix), «</w:t>
            </w:r>
            <w:proofErr w:type="spellStart"/>
            <w:r w:rsidRPr="003D365F">
              <w:rPr>
                <w:rFonts w:ascii="Times New Roman" w:hAnsi="Times New Roman" w:hint="eastAsia"/>
                <w:color w:val="000000"/>
                <w:sz w:val="24"/>
                <w:szCs w:val="24"/>
              </w:rPr>
              <w:t>Шиповник</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24.05.2023 –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Миколаївщині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працюють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майже</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всі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заклади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профтехосвіти»</w:t>
            </w:r>
            <w:r w:rsidRPr="003D365F">
              <w:rPr>
                <w:rFonts w:ascii="Times New Roman" w:hAnsi="Times New Roman"/>
                <w:color w:val="000000"/>
                <w:sz w:val="24"/>
                <w:szCs w:val="24"/>
              </w:rPr>
              <w:t xml:space="preserve"> (http://surl.li/kowfj)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19.11.2023 – «</w:t>
            </w:r>
            <w:r w:rsidRPr="003D365F">
              <w:rPr>
                <w:rFonts w:ascii="Times New Roman" w:hAnsi="Times New Roman" w:hint="eastAsia"/>
                <w:color w:val="000000"/>
                <w:sz w:val="24"/>
                <w:szCs w:val="24"/>
              </w:rPr>
              <w:t>Трактористи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штукатури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електрики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Миколаєві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стартують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нові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навчальні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курси»</w:t>
            </w:r>
            <w:r w:rsidRPr="003D365F">
              <w:rPr>
                <w:rFonts w:ascii="Times New Roman" w:hAnsi="Times New Roman"/>
                <w:color w:val="000000"/>
                <w:sz w:val="24"/>
                <w:szCs w:val="24"/>
              </w:rPr>
              <w:t xml:space="preserve"> (http://surl.li/rtely), «Korabelov.info»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26.06.2023 – «</w:t>
            </w:r>
            <w:r w:rsidRPr="003D365F">
              <w:rPr>
                <w:rFonts w:ascii="Times New Roman" w:hAnsi="Times New Roman" w:hint="eastAsia"/>
                <w:color w:val="000000"/>
                <w:sz w:val="24"/>
                <w:szCs w:val="24"/>
              </w:rPr>
              <w:t>Ліцей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Корабельному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районі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перетворився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Центр</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освіти»</w:t>
            </w:r>
            <w:r w:rsidRPr="003D365F">
              <w:rPr>
                <w:rFonts w:ascii="Times New Roman" w:hAnsi="Times New Roman"/>
                <w:color w:val="000000"/>
                <w:sz w:val="24"/>
                <w:szCs w:val="24"/>
              </w:rPr>
              <w:t xml:space="preserve"> (http://surl.li/kovmn), </w:t>
            </w:r>
            <w:r w:rsidRPr="003D365F">
              <w:rPr>
                <w:rFonts w:ascii="Times New Roman" w:hAnsi="Times New Roman" w:hint="eastAsia"/>
                <w:color w:val="000000"/>
                <w:sz w:val="24"/>
                <w:szCs w:val="24"/>
              </w:rPr>
              <w:t>фейсбук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Березнегуватської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ТГ</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28.10.2023 – «</w:t>
            </w:r>
            <w:r w:rsidRPr="003D365F">
              <w:rPr>
                <w:rFonts w:ascii="Times New Roman" w:hAnsi="Times New Roman" w:hint="eastAsia"/>
                <w:color w:val="000000"/>
                <w:sz w:val="24"/>
                <w:szCs w:val="24"/>
              </w:rPr>
              <w:t>Отримуй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робітничу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нами»</w:t>
            </w:r>
            <w:r w:rsidRPr="003D365F">
              <w:rPr>
                <w:rFonts w:ascii="Times New Roman" w:hAnsi="Times New Roman"/>
                <w:color w:val="000000"/>
                <w:sz w:val="24"/>
                <w:szCs w:val="24"/>
              </w:rPr>
              <w:t xml:space="preserve"> (http://surl.li/rtenf)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інші</w:t>
            </w:r>
            <w:r w:rsidRPr="003D365F">
              <w:rPr>
                <w:rFonts w:ascii="Times New Roman" w:hAnsi="Times New Roman"/>
                <w:color w:val="000000"/>
                <w:sz w:val="24"/>
                <w:szCs w:val="24"/>
              </w:rPr>
              <w:t>).</w:t>
            </w:r>
          </w:p>
          <w:p w14:paraId="00A77335" w14:textId="3AD1A45C" w:rsidR="003D365F" w:rsidRPr="003D365F" w:rsidRDefault="003D365F" w:rsidP="003D365F">
            <w:pPr>
              <w:pBdr>
                <w:top w:val="nil"/>
                <w:left w:val="nil"/>
                <w:bottom w:val="nil"/>
                <w:right w:val="nil"/>
                <w:between w:val="nil"/>
              </w:pBdr>
              <w:spacing w:before="60" w:after="60"/>
              <w:jc w:val="both"/>
              <w:rPr>
                <w:rFonts w:ascii="Times New Roman" w:hAnsi="Times New Roman"/>
                <w:color w:val="000000"/>
                <w:sz w:val="24"/>
                <w:szCs w:val="24"/>
              </w:rPr>
            </w:pP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Також</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місцеві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медіа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інформували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можливість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працевлаштування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здобувачів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технічної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наявні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вакансії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для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представників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робітничих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ринку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сайт</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Корабелов</w:t>
            </w:r>
            <w:r w:rsidRPr="003D365F">
              <w:rPr>
                <w:rFonts w:ascii="Times New Roman" w:hAnsi="Times New Roman"/>
                <w:color w:val="000000"/>
                <w:sz w:val="24"/>
                <w:szCs w:val="24"/>
              </w:rPr>
              <w:t>.</w:t>
            </w:r>
            <w:r w:rsidRPr="003D365F">
              <w:rPr>
                <w:rFonts w:ascii="Times New Roman" w:hAnsi="Times New Roman" w:hint="eastAsia"/>
                <w:color w:val="000000"/>
                <w:sz w:val="24"/>
                <w:szCs w:val="24"/>
              </w:rPr>
              <w:t>инфо</w:t>
            </w:r>
            <w:proofErr w:type="spellEnd"/>
            <w:r w:rsidRPr="003D365F">
              <w:rPr>
                <w:rFonts w:ascii="Times New Roman" w:hAnsi="Times New Roman" w:hint="eastAsia"/>
                <w:color w:val="000000"/>
                <w:sz w:val="24"/>
                <w:szCs w:val="24"/>
              </w:rPr>
              <w:t>»</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18.06.2021 – «</w:t>
            </w:r>
            <w:r w:rsidRPr="003D365F">
              <w:rPr>
                <w:rFonts w:ascii="Times New Roman" w:hAnsi="Times New Roman" w:hint="eastAsia"/>
                <w:color w:val="000000"/>
                <w:sz w:val="24"/>
                <w:szCs w:val="24"/>
              </w:rPr>
              <w:t>Увага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Вакансії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ДП</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Стивідорна</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компанія</w:t>
            </w:r>
            <w:r w:rsidRPr="003D365F">
              <w:rPr>
                <w:rFonts w:ascii="Times New Roman" w:hAnsi="Times New Roman"/>
                <w:color w:val="000000"/>
                <w:sz w:val="24"/>
                <w:szCs w:val="24"/>
              </w:rPr>
              <w:t xml:space="preserve"> </w:t>
            </w:r>
            <w:r w:rsidRPr="003D365F">
              <w:rPr>
                <w:rFonts w:ascii="Times New Roman" w:hAnsi="Times New Roman"/>
                <w:color w:val="000000"/>
                <w:sz w:val="24"/>
                <w:szCs w:val="24"/>
              </w:rPr>
              <w:lastRenderedPageBreak/>
              <w:t>«</w:t>
            </w:r>
            <w:r w:rsidRPr="003D365F">
              <w:rPr>
                <w:rFonts w:ascii="Times New Roman" w:hAnsi="Times New Roman" w:hint="eastAsia"/>
                <w:color w:val="000000"/>
                <w:sz w:val="24"/>
                <w:szCs w:val="24"/>
              </w:rPr>
              <w:t>Ольвія»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запрошує</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роботу»</w:t>
            </w:r>
            <w:r w:rsidRPr="003D365F">
              <w:rPr>
                <w:rFonts w:ascii="Times New Roman" w:hAnsi="Times New Roman"/>
                <w:color w:val="000000"/>
                <w:sz w:val="24"/>
                <w:szCs w:val="24"/>
              </w:rPr>
              <w:t xml:space="preserve"> (http://surl.li/ssxbl), </w:t>
            </w:r>
            <w:r w:rsidRPr="003D365F">
              <w:rPr>
                <w:rFonts w:ascii="Times New Roman" w:hAnsi="Times New Roman" w:hint="eastAsia"/>
                <w:color w:val="000000"/>
                <w:sz w:val="24"/>
                <w:szCs w:val="24"/>
              </w:rPr>
              <w:t>сайт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ТРК</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Суспільне</w:t>
            </w:r>
            <w:r w:rsidRPr="003D365F">
              <w:rPr>
                <w:rFonts w:ascii="Times New Roman" w:hAnsi="Times New Roman"/>
                <w:color w:val="000000"/>
                <w:sz w:val="24"/>
                <w:szCs w:val="24"/>
              </w:rPr>
              <w:t>.</w:t>
            </w:r>
            <w:r w:rsidRPr="003D365F">
              <w:rPr>
                <w:rFonts w:ascii="Times New Roman" w:hAnsi="Times New Roman" w:hint="eastAsia"/>
                <w:color w:val="000000"/>
                <w:sz w:val="24"/>
                <w:szCs w:val="24"/>
              </w:rPr>
              <w:t>Миколаїв</w:t>
            </w:r>
            <w:proofErr w:type="spellEnd"/>
            <w:r w:rsidRPr="003D365F">
              <w:rPr>
                <w:rFonts w:ascii="Times New Roman" w:hAnsi="Times New Roman" w:hint="eastAsia"/>
                <w:color w:val="000000"/>
                <w:sz w:val="24"/>
                <w:szCs w:val="24"/>
              </w:rPr>
              <w:t>»</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14.09.2021 – «</w:t>
            </w:r>
            <w:r w:rsidRPr="003D365F">
              <w:rPr>
                <w:rFonts w:ascii="Times New Roman" w:hAnsi="Times New Roman" w:hint="eastAsia"/>
                <w:color w:val="000000"/>
                <w:sz w:val="24"/>
                <w:szCs w:val="24"/>
              </w:rPr>
              <w:t>Зміни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ринку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Миколаївщини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Пояснює</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фахівчиня</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Центру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зайнятості»</w:t>
            </w:r>
            <w:r w:rsidRPr="003D365F">
              <w:rPr>
                <w:rFonts w:ascii="Times New Roman" w:hAnsi="Times New Roman"/>
                <w:color w:val="000000"/>
                <w:sz w:val="24"/>
                <w:szCs w:val="24"/>
              </w:rPr>
              <w:t xml:space="preserve"> (http://surl.li/ssmug), «</w:t>
            </w:r>
            <w:proofErr w:type="spellStart"/>
            <w:r w:rsidRPr="003D365F">
              <w:rPr>
                <w:rFonts w:ascii="Times New Roman" w:hAnsi="Times New Roman" w:hint="eastAsia"/>
                <w:color w:val="000000"/>
                <w:sz w:val="24"/>
                <w:szCs w:val="24"/>
              </w:rPr>
              <w:t>НикВести</w:t>
            </w:r>
            <w:proofErr w:type="spellEnd"/>
            <w:r w:rsidRPr="003D365F">
              <w:rPr>
                <w:rFonts w:ascii="Times New Roman" w:hAnsi="Times New Roman" w:hint="eastAsia"/>
                <w:color w:val="000000"/>
                <w:sz w:val="24"/>
                <w:szCs w:val="24"/>
              </w:rPr>
              <w:t>»</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29.11.2022 – «</w:t>
            </w:r>
            <w:r w:rsidRPr="003D365F">
              <w:rPr>
                <w:rFonts w:ascii="Times New Roman" w:hAnsi="Times New Roman" w:hint="eastAsia"/>
                <w:color w:val="000000"/>
                <w:sz w:val="24"/>
                <w:szCs w:val="24"/>
              </w:rPr>
              <w:t>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Миколаєві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понад</w:t>
            </w:r>
            <w:r w:rsidRPr="003D365F">
              <w:rPr>
                <w:rFonts w:ascii="Times New Roman" w:hAnsi="Times New Roman"/>
                <w:color w:val="000000"/>
                <w:sz w:val="24"/>
                <w:szCs w:val="24"/>
              </w:rPr>
              <w:t xml:space="preserve"> 30 </w:t>
            </w:r>
            <w:r w:rsidRPr="003D365F">
              <w:rPr>
                <w:rFonts w:ascii="Times New Roman" w:hAnsi="Times New Roman" w:hint="eastAsia"/>
                <w:color w:val="000000"/>
                <w:sz w:val="24"/>
                <w:szCs w:val="24"/>
              </w:rPr>
              <w:t>вільних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вакансій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КП</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найвищу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зарплатню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пропонують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Миколаївські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парки»</w:t>
            </w:r>
            <w:r w:rsidRPr="003D365F">
              <w:rPr>
                <w:rFonts w:ascii="Times New Roman" w:hAnsi="Times New Roman"/>
                <w:color w:val="000000"/>
                <w:sz w:val="24"/>
                <w:szCs w:val="24"/>
              </w:rPr>
              <w:t xml:space="preserve"> (https://cutt.ly/E1CP8Zy), «</w:t>
            </w:r>
            <w:r w:rsidRPr="003D365F">
              <w:rPr>
                <w:rFonts w:ascii="Times New Roman" w:hAnsi="Times New Roman" w:hint="eastAsia"/>
                <w:color w:val="000000"/>
                <w:sz w:val="24"/>
                <w:szCs w:val="24"/>
              </w:rPr>
              <w:t>Миколаївська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правда»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01.09.2022 –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обласному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центрі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зайнятості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розповіли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яку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роботу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можна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зараз</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знайти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Миколаєві»</w:t>
            </w:r>
            <w:r w:rsidRPr="003D365F">
              <w:rPr>
                <w:rFonts w:ascii="Times New Roman" w:hAnsi="Times New Roman"/>
                <w:color w:val="000000"/>
                <w:sz w:val="24"/>
                <w:szCs w:val="24"/>
              </w:rPr>
              <w:t xml:space="preserve"> (https://goo.su/drWk6), </w:t>
            </w:r>
            <w:r w:rsidRPr="003D365F">
              <w:rPr>
                <w:rFonts w:ascii="Times New Roman" w:hAnsi="Times New Roman" w:hint="eastAsia"/>
                <w:color w:val="000000"/>
                <w:sz w:val="24"/>
                <w:szCs w:val="24"/>
              </w:rPr>
              <w:t>сайт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Братської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ТГ</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13.02.2022 – «</w:t>
            </w:r>
            <w:r w:rsidRPr="003D365F">
              <w:rPr>
                <w:rFonts w:ascii="Times New Roman" w:hAnsi="Times New Roman" w:hint="eastAsia"/>
                <w:color w:val="000000"/>
                <w:sz w:val="24"/>
                <w:szCs w:val="24"/>
              </w:rPr>
              <w:t>Служба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зайнятості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інформує»</w:t>
            </w:r>
            <w:r w:rsidRPr="003D365F">
              <w:rPr>
                <w:rFonts w:ascii="Times New Roman" w:hAnsi="Times New Roman"/>
                <w:color w:val="000000"/>
                <w:sz w:val="24"/>
                <w:szCs w:val="24"/>
              </w:rPr>
              <w:t xml:space="preserve"> (https://cutt.ly/M1CH812), «</w:t>
            </w:r>
            <w:proofErr w:type="spellStart"/>
            <w:r w:rsidRPr="003D365F">
              <w:rPr>
                <w:rFonts w:ascii="Times New Roman" w:hAnsi="Times New Roman" w:hint="eastAsia"/>
                <w:color w:val="000000"/>
                <w:sz w:val="24"/>
                <w:szCs w:val="24"/>
              </w:rPr>
              <w:t>Николаевский</w:t>
            </w:r>
            <w:proofErr w:type="spellEnd"/>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вестник</w:t>
            </w:r>
            <w:proofErr w:type="spellEnd"/>
            <w:r w:rsidRPr="003D365F">
              <w:rPr>
                <w:rFonts w:ascii="Times New Roman" w:hAnsi="Times New Roman" w:hint="eastAsia"/>
                <w:color w:val="000000"/>
                <w:sz w:val="24"/>
                <w:szCs w:val="24"/>
              </w:rPr>
              <w:t>»</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19.05.2022 – «</w:t>
            </w:r>
            <w:r w:rsidRPr="003D365F">
              <w:rPr>
                <w:rFonts w:ascii="Times New Roman" w:hAnsi="Times New Roman" w:hint="eastAsia"/>
                <w:color w:val="000000"/>
                <w:sz w:val="24"/>
                <w:szCs w:val="24"/>
              </w:rPr>
              <w:t>Корисна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інформація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для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хто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шукає</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роботу»</w:t>
            </w:r>
            <w:r w:rsidRPr="003D365F">
              <w:rPr>
                <w:rFonts w:ascii="Times New Roman" w:hAnsi="Times New Roman"/>
                <w:color w:val="000000"/>
                <w:sz w:val="24"/>
                <w:szCs w:val="24"/>
              </w:rPr>
              <w:t xml:space="preserve"> (https://cutt.ly/p1CJS5F), «</w:t>
            </w:r>
            <w:r w:rsidRPr="003D365F">
              <w:rPr>
                <w:rFonts w:ascii="Times New Roman" w:hAnsi="Times New Roman" w:hint="eastAsia"/>
                <w:color w:val="000000"/>
                <w:sz w:val="24"/>
                <w:szCs w:val="24"/>
              </w:rPr>
              <w:t>Новини»</w:t>
            </w:r>
            <w:r w:rsidRPr="003D365F">
              <w:rPr>
                <w:rFonts w:ascii="Times New Roman" w:hAnsi="Times New Roman"/>
                <w:color w:val="000000"/>
                <w:sz w:val="24"/>
                <w:szCs w:val="24"/>
              </w:rPr>
              <w:t xml:space="preserve"> 15.03.2023 – «</w:t>
            </w:r>
            <w:r w:rsidRPr="003D365F">
              <w:rPr>
                <w:rFonts w:ascii="Times New Roman" w:hAnsi="Times New Roman" w:hint="eastAsia"/>
                <w:color w:val="000000"/>
                <w:sz w:val="24"/>
                <w:szCs w:val="24"/>
              </w:rPr>
              <w:t>Хто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може</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розраховувати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високі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зарплати»</w:t>
            </w:r>
            <w:r w:rsidRPr="003D365F">
              <w:rPr>
                <w:rFonts w:ascii="Times New Roman" w:hAnsi="Times New Roman"/>
                <w:color w:val="000000"/>
                <w:sz w:val="24"/>
                <w:szCs w:val="24"/>
              </w:rPr>
              <w:t xml:space="preserve"> (http://surl.li/kovpg)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27.05.2023 – «</w:t>
            </w:r>
            <w:r w:rsidRPr="003D365F">
              <w:rPr>
                <w:rFonts w:ascii="Times New Roman" w:hAnsi="Times New Roman" w:hint="eastAsia"/>
                <w:color w:val="000000"/>
                <w:sz w:val="24"/>
                <w:szCs w:val="24"/>
              </w:rPr>
              <w:t>Нема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кому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працювати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український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бізнес</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lastRenderedPageBreak/>
              <w:t>зіткнувся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нестачею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робочих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рук»</w:t>
            </w:r>
            <w:r w:rsidRPr="003D365F">
              <w:rPr>
                <w:rFonts w:ascii="Times New Roman" w:hAnsi="Times New Roman"/>
                <w:color w:val="000000"/>
                <w:sz w:val="24"/>
                <w:szCs w:val="24"/>
              </w:rPr>
              <w:t xml:space="preserve"> (http://surl.li/rteqz), </w:t>
            </w:r>
            <w:r w:rsidRPr="003D365F">
              <w:rPr>
                <w:rFonts w:ascii="Times New Roman" w:hAnsi="Times New Roman" w:hint="eastAsia"/>
                <w:color w:val="000000"/>
                <w:sz w:val="24"/>
                <w:szCs w:val="24"/>
              </w:rPr>
              <w:t>сайт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газети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Вечірній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02.05.2023 – «</w:t>
            </w:r>
            <w:r w:rsidRPr="003D365F">
              <w:rPr>
                <w:rFonts w:ascii="Times New Roman" w:hAnsi="Times New Roman" w:hint="eastAsia"/>
                <w:color w:val="000000"/>
                <w:sz w:val="24"/>
                <w:szCs w:val="24"/>
              </w:rPr>
              <w:t>Ринок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після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війни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бракуватиме</w:t>
            </w:r>
            <w:r w:rsidRPr="003D365F">
              <w:rPr>
                <w:rFonts w:ascii="Times New Roman" w:hAnsi="Times New Roman"/>
                <w:color w:val="000000"/>
                <w:sz w:val="24"/>
                <w:szCs w:val="24"/>
              </w:rPr>
              <w:t xml:space="preserve"> 4,5 </w:t>
            </w:r>
            <w:r w:rsidRPr="003D365F">
              <w:rPr>
                <w:rFonts w:ascii="Times New Roman" w:hAnsi="Times New Roman" w:hint="eastAsia"/>
                <w:color w:val="000000"/>
                <w:sz w:val="24"/>
                <w:szCs w:val="24"/>
              </w:rPr>
              <w:t>млн</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робочих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рук»</w:t>
            </w:r>
            <w:r w:rsidRPr="003D365F">
              <w:rPr>
                <w:rFonts w:ascii="Times New Roman" w:hAnsi="Times New Roman"/>
                <w:color w:val="000000"/>
                <w:sz w:val="24"/>
                <w:szCs w:val="24"/>
              </w:rPr>
              <w:t xml:space="preserve"> (http://surl.li/rtetp), </w:t>
            </w:r>
            <w:r w:rsidRPr="003D365F">
              <w:rPr>
                <w:rFonts w:ascii="Times New Roman" w:hAnsi="Times New Roman" w:hint="eastAsia"/>
                <w:color w:val="000000"/>
                <w:sz w:val="24"/>
                <w:szCs w:val="24"/>
              </w:rPr>
              <w:t>сайт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газети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Південна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правда»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28.05.2023 – «</w:t>
            </w:r>
            <w:r w:rsidRPr="003D365F">
              <w:rPr>
                <w:rFonts w:ascii="Times New Roman" w:hAnsi="Times New Roman" w:hint="eastAsia"/>
                <w:color w:val="000000"/>
                <w:sz w:val="24"/>
                <w:szCs w:val="24"/>
              </w:rPr>
              <w:t>Муляр</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психолог</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програміст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чи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енергетик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які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будуть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найбільш</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затребувані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після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війни»</w:t>
            </w:r>
            <w:r w:rsidRPr="003D365F">
              <w:rPr>
                <w:rFonts w:ascii="Times New Roman" w:hAnsi="Times New Roman"/>
                <w:color w:val="000000"/>
                <w:sz w:val="24"/>
                <w:szCs w:val="24"/>
              </w:rPr>
              <w:t xml:space="preserve"> (http://surl.li/kovkw), «</w:t>
            </w:r>
            <w:proofErr w:type="spellStart"/>
            <w:r w:rsidRPr="003D365F">
              <w:rPr>
                <w:rFonts w:ascii="Times New Roman" w:hAnsi="Times New Roman" w:hint="eastAsia"/>
                <w:color w:val="000000"/>
                <w:sz w:val="24"/>
                <w:szCs w:val="24"/>
              </w:rPr>
              <w:t>Преступности</w:t>
            </w:r>
            <w:r w:rsidRPr="003D365F">
              <w:rPr>
                <w:rFonts w:ascii="Times New Roman" w:hAnsi="Times New Roman"/>
                <w:color w:val="000000"/>
                <w:sz w:val="24"/>
                <w:szCs w:val="24"/>
              </w:rPr>
              <w:t>.</w:t>
            </w:r>
            <w:r w:rsidRPr="003D365F">
              <w:rPr>
                <w:rFonts w:ascii="Times New Roman" w:hAnsi="Times New Roman" w:hint="eastAsia"/>
                <w:color w:val="000000"/>
                <w:sz w:val="24"/>
                <w:szCs w:val="24"/>
              </w:rPr>
              <w:t>Нет</w:t>
            </w:r>
            <w:proofErr w:type="spellEnd"/>
            <w:r w:rsidRPr="003D365F">
              <w:rPr>
                <w:rFonts w:ascii="Times New Roman" w:hAnsi="Times New Roman" w:hint="eastAsia"/>
                <w:color w:val="000000"/>
                <w:sz w:val="24"/>
                <w:szCs w:val="24"/>
              </w:rPr>
              <w:t>»</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17.07.2023 – «</w:t>
            </w:r>
            <w:r w:rsidRPr="003D365F">
              <w:rPr>
                <w:rFonts w:ascii="Times New Roman" w:hAnsi="Times New Roman" w:hint="eastAsia"/>
                <w:color w:val="000000"/>
                <w:sz w:val="24"/>
                <w:szCs w:val="24"/>
              </w:rPr>
              <w:t>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НУК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імені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адмірала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Макарова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відкрили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нову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освітню</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програму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що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буде</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ринку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праці</w:t>
            </w:r>
            <w:r w:rsidRPr="003D365F">
              <w:rPr>
                <w:rFonts w:ascii="Times New Roman" w:hAnsi="Times New Roman"/>
                <w:color w:val="000000"/>
                <w:sz w:val="24"/>
                <w:szCs w:val="24"/>
              </w:rPr>
              <w:t xml:space="preserve">?» (http://surl.li/rtexg) </w:t>
            </w:r>
            <w:r w:rsidRPr="003D365F">
              <w:rPr>
                <w:rFonts w:ascii="Times New Roman" w:hAnsi="Times New Roman" w:hint="eastAsia"/>
                <w:color w:val="000000"/>
                <w:sz w:val="24"/>
                <w:szCs w:val="24"/>
              </w:rPr>
              <w:t>тощо</w:t>
            </w:r>
            <w:r w:rsidRPr="003D365F">
              <w:rPr>
                <w:rFonts w:ascii="Times New Roman" w:hAnsi="Times New Roman"/>
                <w:color w:val="000000"/>
                <w:sz w:val="24"/>
                <w:szCs w:val="24"/>
              </w:rPr>
              <w:t>.</w:t>
            </w:r>
          </w:p>
          <w:p w14:paraId="32FB7792" w14:textId="556DAB01" w:rsidR="003D365F" w:rsidRPr="003D365F" w:rsidRDefault="003D365F" w:rsidP="003D365F">
            <w:pPr>
              <w:pBdr>
                <w:top w:val="nil"/>
                <w:left w:val="nil"/>
                <w:bottom w:val="nil"/>
                <w:right w:val="nil"/>
                <w:between w:val="nil"/>
              </w:pBdr>
              <w:spacing w:before="60" w:after="60"/>
              <w:jc w:val="both"/>
              <w:rPr>
                <w:rFonts w:ascii="Times New Roman" w:hAnsi="Times New Roman"/>
                <w:color w:val="000000"/>
                <w:sz w:val="24"/>
                <w:szCs w:val="24"/>
              </w:rPr>
            </w:pP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Протягом</w:t>
            </w:r>
            <w:r w:rsidRPr="003D365F">
              <w:rPr>
                <w:rFonts w:ascii="Times New Roman" w:hAnsi="Times New Roman"/>
                <w:color w:val="000000"/>
                <w:sz w:val="24"/>
                <w:szCs w:val="24"/>
              </w:rPr>
              <w:t xml:space="preserve"> 2022 - 2023 </w:t>
            </w:r>
            <w:r w:rsidRPr="003D365F">
              <w:rPr>
                <w:rFonts w:ascii="Times New Roman" w:hAnsi="Times New Roman" w:hint="eastAsia"/>
                <w:color w:val="000000"/>
                <w:sz w:val="24"/>
                <w:szCs w:val="24"/>
              </w:rPr>
              <w:t>років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регіональні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медіа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місцеві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органи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влади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повідомляли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заходи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влади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щодо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запровадження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нових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механізмів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працевлаштування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здобувачів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професійної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технічної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освіти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зокрема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під</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час</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воєнного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стану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Новини</w:t>
            </w:r>
            <w:r w:rsidRPr="003D365F">
              <w:rPr>
                <w:rFonts w:ascii="Times New Roman" w:hAnsi="Times New Roman"/>
                <w:color w:val="000000"/>
                <w:sz w:val="24"/>
                <w:szCs w:val="24"/>
              </w:rPr>
              <w:t xml:space="preserve"> N»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20.09.2022 –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почав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працювати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Єдиний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портал</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вакансій»</w:t>
            </w:r>
            <w:r w:rsidRPr="003D365F">
              <w:rPr>
                <w:rFonts w:ascii="Times New Roman" w:hAnsi="Times New Roman"/>
                <w:color w:val="000000"/>
                <w:sz w:val="24"/>
                <w:szCs w:val="24"/>
              </w:rPr>
              <w:t xml:space="preserve">, - </w:t>
            </w:r>
            <w:r w:rsidRPr="003D365F">
              <w:rPr>
                <w:rFonts w:ascii="Times New Roman" w:hAnsi="Times New Roman" w:hint="eastAsia"/>
                <w:color w:val="000000"/>
                <w:sz w:val="24"/>
                <w:szCs w:val="24"/>
              </w:rPr>
              <w:t>Мінекономіки»</w:t>
            </w:r>
            <w:r w:rsidRPr="003D365F">
              <w:rPr>
                <w:rFonts w:ascii="Times New Roman" w:hAnsi="Times New Roman"/>
                <w:color w:val="000000"/>
                <w:sz w:val="24"/>
                <w:szCs w:val="24"/>
              </w:rPr>
              <w:t xml:space="preserve"> (https://cutt.ly/o1CDxDg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06.11.2022 –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lastRenderedPageBreak/>
              <w:t>запровадили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нову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програму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для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пошуку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як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штучний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інтелект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допоможе</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працевлаштуванні»</w:t>
            </w:r>
            <w:r w:rsidRPr="003D365F">
              <w:rPr>
                <w:rFonts w:ascii="Times New Roman" w:hAnsi="Times New Roman"/>
                <w:color w:val="000000"/>
                <w:sz w:val="24"/>
                <w:szCs w:val="24"/>
              </w:rPr>
              <w:t xml:space="preserve"> (https://cutt.ly/s1CDEHo), «Inshe.TV»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19.09.2022 –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запрацював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Єдиний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портал</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вакансій»</w:t>
            </w:r>
            <w:r w:rsidRPr="003D365F">
              <w:rPr>
                <w:rFonts w:ascii="Times New Roman" w:hAnsi="Times New Roman"/>
                <w:color w:val="000000"/>
                <w:sz w:val="24"/>
                <w:szCs w:val="24"/>
              </w:rPr>
              <w:t xml:space="preserve"> (https://cutt.ly/61CFcdW)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04.11.2022 –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Україні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запрацював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Національний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кадровий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резерв</w:t>
            </w:r>
            <w:r w:rsidRPr="003D365F">
              <w:rPr>
                <w:rFonts w:ascii="Times New Roman" w:hAnsi="Times New Roman"/>
                <w:color w:val="000000"/>
                <w:sz w:val="24"/>
                <w:szCs w:val="24"/>
              </w:rPr>
              <w:t xml:space="preserve"> – </w:t>
            </w:r>
            <w:r w:rsidRPr="003D365F">
              <w:rPr>
                <w:rFonts w:ascii="Times New Roman" w:hAnsi="Times New Roman" w:hint="eastAsia"/>
                <w:color w:val="000000"/>
                <w:sz w:val="24"/>
                <w:szCs w:val="24"/>
              </w:rPr>
              <w:t>знайти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місце</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під</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сонцем</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допоможе</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штучний</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інтелект»</w:t>
            </w:r>
            <w:r w:rsidRPr="003D365F">
              <w:rPr>
                <w:rFonts w:ascii="Times New Roman" w:hAnsi="Times New Roman"/>
                <w:color w:val="000000"/>
                <w:sz w:val="24"/>
                <w:szCs w:val="24"/>
              </w:rPr>
              <w:t xml:space="preserve"> (https://cutt.ly/41CFE3Z), </w:t>
            </w:r>
            <w:r w:rsidRPr="003D365F">
              <w:rPr>
                <w:rFonts w:ascii="Times New Roman" w:hAnsi="Times New Roman" w:hint="eastAsia"/>
                <w:color w:val="000000"/>
                <w:sz w:val="24"/>
                <w:szCs w:val="24"/>
              </w:rPr>
              <w:t>сайт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ОВА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30.05.2023 – «</w:t>
            </w:r>
            <w:r w:rsidRPr="003D365F">
              <w:rPr>
                <w:rFonts w:ascii="Times New Roman" w:hAnsi="Times New Roman" w:hint="eastAsia"/>
                <w:color w:val="000000"/>
                <w:sz w:val="24"/>
                <w:szCs w:val="24"/>
              </w:rPr>
              <w:t>Компенсаційні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програми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для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роботодавців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від</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служби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зайнятості»</w:t>
            </w:r>
            <w:r w:rsidRPr="003D365F">
              <w:rPr>
                <w:rFonts w:ascii="Times New Roman" w:hAnsi="Times New Roman"/>
                <w:color w:val="000000"/>
                <w:sz w:val="24"/>
                <w:szCs w:val="24"/>
              </w:rPr>
              <w:t xml:space="preserve"> (http://surl.li/rtffb), </w:t>
            </w:r>
            <w:r w:rsidRPr="003D365F">
              <w:rPr>
                <w:rFonts w:ascii="Times New Roman" w:hAnsi="Times New Roman" w:hint="eastAsia"/>
                <w:color w:val="000000"/>
                <w:sz w:val="24"/>
                <w:szCs w:val="24"/>
              </w:rPr>
              <w:t>газета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Вперед»</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13.07.2023 – «</w:t>
            </w:r>
            <w:r w:rsidRPr="003D365F">
              <w:rPr>
                <w:rFonts w:ascii="Times New Roman" w:hAnsi="Times New Roman" w:hint="eastAsia"/>
                <w:color w:val="000000"/>
                <w:sz w:val="24"/>
                <w:szCs w:val="24"/>
              </w:rPr>
              <w:t>Дієві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кроки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офіційного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працевлаштування</w:t>
            </w:r>
            <w:r w:rsidRPr="003D365F">
              <w:rPr>
                <w:rFonts w:ascii="Times New Roman" w:hAnsi="Times New Roman"/>
                <w:color w:val="000000"/>
                <w:sz w:val="24"/>
                <w:szCs w:val="24"/>
              </w:rPr>
              <w:t xml:space="preserve"> – </w:t>
            </w:r>
            <w:r w:rsidRPr="003D365F">
              <w:rPr>
                <w:rFonts w:ascii="Times New Roman" w:hAnsi="Times New Roman" w:hint="eastAsia"/>
                <w:color w:val="000000"/>
                <w:sz w:val="24"/>
                <w:szCs w:val="24"/>
              </w:rPr>
              <w:t>зробимо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спільно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фейсбук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Вознесенської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РВА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17.07.2023 – «</w:t>
            </w:r>
            <w:r w:rsidRPr="003D365F">
              <w:rPr>
                <w:rFonts w:ascii="Times New Roman" w:hAnsi="Times New Roman" w:hint="eastAsia"/>
                <w:color w:val="000000"/>
                <w:sz w:val="24"/>
                <w:szCs w:val="24"/>
              </w:rPr>
              <w:t>Як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отримати</w:t>
            </w:r>
            <w:r w:rsidRPr="003D365F">
              <w:rPr>
                <w:rFonts w:ascii="Times New Roman" w:hAnsi="Times New Roman"/>
                <w:color w:val="000000"/>
                <w:sz w:val="24"/>
                <w:szCs w:val="24"/>
              </w:rPr>
              <w:t xml:space="preserve"> </w:t>
            </w:r>
            <w:r w:rsidR="001D1DA8" w:rsidRPr="003D365F">
              <w:rPr>
                <w:rFonts w:ascii="Times New Roman" w:hAnsi="Times New Roman"/>
                <w:color w:val="000000"/>
                <w:sz w:val="24"/>
                <w:szCs w:val="24"/>
              </w:rPr>
              <w:t>мікро грант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Власна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справа»</w:t>
            </w:r>
            <w:r w:rsidRPr="003D365F">
              <w:rPr>
                <w:rFonts w:ascii="Times New Roman" w:hAnsi="Times New Roman"/>
                <w:color w:val="000000"/>
                <w:sz w:val="24"/>
                <w:szCs w:val="24"/>
              </w:rPr>
              <w:t xml:space="preserve"> (http://surl.li/rtezt), «</w:t>
            </w:r>
            <w:r w:rsidRPr="003D365F">
              <w:rPr>
                <w:rFonts w:ascii="Times New Roman" w:hAnsi="Times New Roman" w:hint="eastAsia"/>
                <w:color w:val="000000"/>
                <w:sz w:val="24"/>
                <w:szCs w:val="24"/>
              </w:rPr>
              <w:t>Миколаївська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правда»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27.05.2023 – «</w:t>
            </w:r>
            <w:proofErr w:type="spellStart"/>
            <w:r w:rsidRPr="003D365F">
              <w:rPr>
                <w:rFonts w:ascii="Times New Roman" w:hAnsi="Times New Roman" w:hint="eastAsia"/>
                <w:color w:val="000000"/>
                <w:sz w:val="24"/>
                <w:szCs w:val="24"/>
              </w:rPr>
              <w:t>єРобота</w:t>
            </w:r>
            <w:proofErr w:type="spellEnd"/>
            <w:r w:rsidRPr="003D365F">
              <w:rPr>
                <w:rFonts w:ascii="Times New Roman" w:hAnsi="Times New Roman"/>
                <w:color w:val="000000"/>
                <w:sz w:val="24"/>
                <w:szCs w:val="24"/>
              </w:rPr>
              <w:t xml:space="preserve">: 4600 </w:t>
            </w:r>
            <w:r w:rsidRPr="003D365F">
              <w:rPr>
                <w:rFonts w:ascii="Times New Roman" w:hAnsi="Times New Roman" w:hint="eastAsia"/>
                <w:color w:val="000000"/>
                <w:sz w:val="24"/>
                <w:szCs w:val="24"/>
              </w:rPr>
              <w:t>підприємців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отримали</w:t>
            </w:r>
            <w:r w:rsidRPr="003D365F">
              <w:rPr>
                <w:rFonts w:ascii="Times New Roman" w:hAnsi="Times New Roman"/>
                <w:color w:val="000000"/>
                <w:sz w:val="24"/>
                <w:szCs w:val="24"/>
              </w:rPr>
              <w:t xml:space="preserve"> 3 </w:t>
            </w:r>
            <w:r w:rsidRPr="003D365F">
              <w:rPr>
                <w:rFonts w:ascii="Times New Roman" w:hAnsi="Times New Roman" w:hint="eastAsia"/>
                <w:color w:val="000000"/>
                <w:sz w:val="24"/>
                <w:szCs w:val="24"/>
              </w:rPr>
              <w:t>млрд</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грн</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грантів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від</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держави»</w:t>
            </w:r>
            <w:r w:rsidRPr="003D365F">
              <w:rPr>
                <w:rFonts w:ascii="Times New Roman" w:hAnsi="Times New Roman"/>
                <w:color w:val="000000"/>
                <w:sz w:val="24"/>
                <w:szCs w:val="24"/>
              </w:rPr>
              <w:t xml:space="preserve"> (http://surl.li/hnrrs), </w:t>
            </w:r>
            <w:r w:rsidRPr="003D365F">
              <w:rPr>
                <w:rFonts w:ascii="Times New Roman" w:hAnsi="Times New Roman" w:hint="eastAsia"/>
                <w:color w:val="000000"/>
                <w:sz w:val="24"/>
                <w:szCs w:val="24"/>
              </w:rPr>
              <w:t>фейсбук</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Радстадівської</w:t>
            </w:r>
            <w:proofErr w:type="spellEnd"/>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ТГ</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28.08.2023 – «</w:t>
            </w:r>
            <w:r w:rsidRPr="003D365F">
              <w:rPr>
                <w:rFonts w:ascii="Times New Roman" w:hAnsi="Times New Roman" w:hint="eastAsia"/>
                <w:color w:val="000000"/>
                <w:sz w:val="24"/>
                <w:szCs w:val="24"/>
              </w:rPr>
              <w:t>Урядовий</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проєкт</w:t>
            </w:r>
            <w:proofErr w:type="spellEnd"/>
            <w:r w:rsidRPr="003D365F">
              <w:rPr>
                <w:rFonts w:ascii="Times New Roman" w:hAnsi="Times New Roman"/>
                <w:color w:val="000000"/>
                <w:sz w:val="24"/>
                <w:szCs w:val="24"/>
              </w:rPr>
              <w:t xml:space="preserve"> </w:t>
            </w:r>
            <w:r w:rsidRPr="003D365F">
              <w:rPr>
                <w:rFonts w:ascii="Times New Roman" w:hAnsi="Times New Roman"/>
                <w:color w:val="000000"/>
                <w:sz w:val="24"/>
                <w:szCs w:val="24"/>
              </w:rPr>
              <w:lastRenderedPageBreak/>
              <w:t>«</w:t>
            </w:r>
            <w:proofErr w:type="spellStart"/>
            <w:r w:rsidRPr="003D365F">
              <w:rPr>
                <w:rFonts w:ascii="Times New Roman" w:hAnsi="Times New Roman" w:hint="eastAsia"/>
                <w:color w:val="000000"/>
                <w:sz w:val="24"/>
                <w:szCs w:val="24"/>
              </w:rPr>
              <w:t>єРобота</w:t>
            </w:r>
            <w:proofErr w:type="spellEnd"/>
            <w:r w:rsidRPr="003D365F">
              <w:rPr>
                <w:rFonts w:ascii="Times New Roman" w:hAnsi="Times New Roman" w:hint="eastAsia"/>
                <w:color w:val="000000"/>
                <w:sz w:val="24"/>
                <w:szCs w:val="24"/>
              </w:rPr>
              <w:t>»</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як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реалізується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Миколаївщині»</w:t>
            </w:r>
            <w:r w:rsidRPr="003D365F">
              <w:rPr>
                <w:rFonts w:ascii="Times New Roman" w:hAnsi="Times New Roman"/>
                <w:color w:val="000000"/>
                <w:sz w:val="24"/>
                <w:szCs w:val="24"/>
              </w:rPr>
              <w:t xml:space="preserve"> (http://surl.li/rtfdm)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інші</w:t>
            </w:r>
            <w:r w:rsidRPr="003D365F">
              <w:rPr>
                <w:rFonts w:ascii="Times New Roman" w:hAnsi="Times New Roman"/>
                <w:color w:val="000000"/>
                <w:sz w:val="24"/>
                <w:szCs w:val="24"/>
              </w:rPr>
              <w:t>).</w:t>
            </w:r>
          </w:p>
          <w:p w14:paraId="7426E22C" w14:textId="77777777" w:rsidR="003D365F" w:rsidRPr="003D365F" w:rsidRDefault="003D365F" w:rsidP="003D365F">
            <w:pPr>
              <w:pBdr>
                <w:top w:val="nil"/>
                <w:left w:val="nil"/>
                <w:bottom w:val="nil"/>
                <w:right w:val="nil"/>
                <w:between w:val="nil"/>
              </w:pBdr>
              <w:spacing w:before="60" w:after="60"/>
              <w:jc w:val="both"/>
              <w:rPr>
                <w:rFonts w:ascii="Times New Roman" w:hAnsi="Times New Roman"/>
                <w:color w:val="000000"/>
                <w:sz w:val="24"/>
                <w:szCs w:val="24"/>
              </w:rPr>
            </w:pP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Крім</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цього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тематичні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відеоматеріали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інформаційні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сюжети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транслювалися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місцевими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телерадіокомпаніями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ТРК</w:t>
            </w:r>
            <w:r w:rsidRPr="003D365F">
              <w:rPr>
                <w:rFonts w:ascii="Times New Roman" w:hAnsi="Times New Roman"/>
                <w:color w:val="000000"/>
                <w:sz w:val="24"/>
                <w:szCs w:val="24"/>
              </w:rPr>
              <w:t xml:space="preserve"> «</w:t>
            </w:r>
            <w:proofErr w:type="spellStart"/>
            <w:r w:rsidRPr="003D365F">
              <w:rPr>
                <w:rFonts w:ascii="Times New Roman" w:hAnsi="Times New Roman" w:hint="eastAsia"/>
                <w:color w:val="000000"/>
                <w:sz w:val="24"/>
                <w:szCs w:val="24"/>
              </w:rPr>
              <w:t>Суспільне</w:t>
            </w:r>
            <w:r w:rsidRPr="003D365F">
              <w:rPr>
                <w:rFonts w:ascii="Times New Roman" w:hAnsi="Times New Roman"/>
                <w:color w:val="000000"/>
                <w:sz w:val="24"/>
                <w:szCs w:val="24"/>
              </w:rPr>
              <w:t>.</w:t>
            </w:r>
            <w:r w:rsidRPr="003D365F">
              <w:rPr>
                <w:rFonts w:ascii="Times New Roman" w:hAnsi="Times New Roman" w:hint="eastAsia"/>
                <w:color w:val="000000"/>
                <w:sz w:val="24"/>
                <w:szCs w:val="24"/>
              </w:rPr>
              <w:t>Миколаїв</w:t>
            </w:r>
            <w:proofErr w:type="spellEnd"/>
            <w:r w:rsidRPr="003D365F">
              <w:rPr>
                <w:rFonts w:ascii="Times New Roman" w:hAnsi="Times New Roman" w:hint="eastAsia"/>
                <w:color w:val="000000"/>
                <w:sz w:val="24"/>
                <w:szCs w:val="24"/>
              </w:rPr>
              <w:t>»</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24.11.2021 –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Миколаївщині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зварювальники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змагалися</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майстерності»</w:t>
            </w:r>
            <w:r w:rsidRPr="003D365F">
              <w:rPr>
                <w:rFonts w:ascii="Times New Roman" w:hAnsi="Times New Roman"/>
                <w:color w:val="000000"/>
                <w:sz w:val="24"/>
                <w:szCs w:val="24"/>
              </w:rPr>
              <w:t xml:space="preserve"> (http://surl.li/ssxgo), </w:t>
            </w:r>
            <w:r w:rsidRPr="003D365F">
              <w:rPr>
                <w:rFonts w:ascii="Times New Roman" w:hAnsi="Times New Roman" w:hint="eastAsia"/>
                <w:color w:val="000000"/>
                <w:sz w:val="24"/>
                <w:szCs w:val="24"/>
              </w:rPr>
              <w:t>ТРК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Март»</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06.04.2022 – «</w:t>
            </w:r>
            <w:r w:rsidRPr="003D365F">
              <w:rPr>
                <w:rFonts w:ascii="Times New Roman" w:hAnsi="Times New Roman" w:hint="eastAsia"/>
                <w:color w:val="000000"/>
                <w:sz w:val="24"/>
                <w:szCs w:val="24"/>
              </w:rPr>
              <w:t>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Миколаївському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міському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центрі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зайнятості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розповіли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як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знайти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нову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роботу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під</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час</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війни»</w:t>
            </w:r>
            <w:r w:rsidRPr="003D365F">
              <w:rPr>
                <w:rFonts w:ascii="Times New Roman" w:hAnsi="Times New Roman"/>
                <w:color w:val="000000"/>
                <w:sz w:val="24"/>
                <w:szCs w:val="24"/>
              </w:rPr>
              <w:t xml:space="preserve"> (http://surl.li/ssxez)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w:t>
            </w:r>
            <w:r w:rsidRPr="003D365F">
              <w:rPr>
                <w:rFonts w:ascii="Times New Roman" w:hAnsi="Times New Roman"/>
                <w:color w:val="000000"/>
                <w:sz w:val="24"/>
                <w:szCs w:val="24"/>
              </w:rPr>
              <w:t xml:space="preserve"> 07.07.2023 – «</w:t>
            </w:r>
            <w:r w:rsidRPr="003D365F">
              <w:rPr>
                <w:rFonts w:ascii="Times New Roman" w:hAnsi="Times New Roman" w:hint="eastAsia"/>
                <w:color w:val="000000"/>
                <w:sz w:val="24"/>
                <w:szCs w:val="24"/>
              </w:rPr>
              <w:t>Ринок</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праці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прифронтовому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Миколаєві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яку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роботу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сьогодні</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шукають</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миколаївці</w:t>
            </w:r>
            <w:r w:rsidRPr="003D365F">
              <w:rPr>
                <w:rFonts w:ascii="Times New Roman" w:hAnsi="Times New Roman"/>
                <w:color w:val="000000"/>
                <w:sz w:val="24"/>
                <w:szCs w:val="24"/>
              </w:rPr>
              <w:t xml:space="preserve">?» (http://surl.li/ssxhn) </w:t>
            </w:r>
            <w:r w:rsidRPr="003D365F">
              <w:rPr>
                <w:rFonts w:ascii="Times New Roman" w:hAnsi="Times New Roman" w:hint="eastAsia"/>
                <w:color w:val="000000"/>
                <w:sz w:val="24"/>
                <w:szCs w:val="24"/>
              </w:rPr>
              <w:t>тощо</w:t>
            </w:r>
            <w:r w:rsidRPr="003D365F">
              <w:rPr>
                <w:rFonts w:ascii="Times New Roman" w:hAnsi="Times New Roman"/>
                <w:color w:val="000000"/>
                <w:sz w:val="24"/>
                <w:szCs w:val="24"/>
              </w:rPr>
              <w:t xml:space="preserve">). </w:t>
            </w:r>
          </w:p>
          <w:p w14:paraId="12BF97ED" w14:textId="77777777" w:rsidR="003D365F" w:rsidRPr="003D365F" w:rsidRDefault="003D365F" w:rsidP="003D365F">
            <w:pPr>
              <w:pBdr>
                <w:top w:val="nil"/>
                <w:left w:val="nil"/>
                <w:bottom w:val="nil"/>
                <w:right w:val="nil"/>
                <w:between w:val="nil"/>
              </w:pBdr>
              <w:spacing w:before="60" w:after="60"/>
              <w:jc w:val="both"/>
              <w:rPr>
                <w:rFonts w:ascii="Times New Roman" w:hAnsi="Times New Roman"/>
                <w:color w:val="000000"/>
                <w:sz w:val="24"/>
                <w:szCs w:val="24"/>
              </w:rPr>
            </w:pP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Загалом</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протягом</w:t>
            </w:r>
            <w:r w:rsidRPr="003D365F">
              <w:rPr>
                <w:rFonts w:ascii="Times New Roman" w:hAnsi="Times New Roman"/>
                <w:color w:val="000000"/>
                <w:sz w:val="24"/>
                <w:szCs w:val="24"/>
              </w:rPr>
              <w:t xml:space="preserve"> 2021 </w:t>
            </w:r>
            <w:r w:rsidRPr="003D365F">
              <w:rPr>
                <w:rFonts w:ascii="Times New Roman" w:hAnsi="Times New Roman" w:hint="eastAsia"/>
                <w:color w:val="000000"/>
                <w:sz w:val="24"/>
                <w:szCs w:val="24"/>
              </w:rPr>
              <w:t>року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місцевими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органами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влади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регіональними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медіа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розміщено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понад</w:t>
            </w:r>
            <w:r w:rsidRPr="003D365F">
              <w:rPr>
                <w:rFonts w:ascii="Times New Roman" w:hAnsi="Times New Roman"/>
                <w:color w:val="000000"/>
                <w:sz w:val="24"/>
                <w:szCs w:val="24"/>
              </w:rPr>
              <w:t xml:space="preserve"> 90 </w:t>
            </w:r>
            <w:r w:rsidRPr="003D365F">
              <w:rPr>
                <w:rFonts w:ascii="Times New Roman" w:hAnsi="Times New Roman" w:hint="eastAsia"/>
                <w:color w:val="000000"/>
                <w:sz w:val="24"/>
                <w:szCs w:val="24"/>
              </w:rPr>
              <w:t>тематичних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інформаційних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матеріалів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із</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зазначеної</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тематики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протягом</w:t>
            </w:r>
            <w:r w:rsidRPr="003D365F">
              <w:rPr>
                <w:rFonts w:ascii="Times New Roman" w:hAnsi="Times New Roman"/>
                <w:color w:val="000000"/>
                <w:sz w:val="24"/>
                <w:szCs w:val="24"/>
              </w:rPr>
              <w:t xml:space="preserve"> 2022 </w:t>
            </w:r>
            <w:r w:rsidRPr="003D365F">
              <w:rPr>
                <w:rFonts w:ascii="Times New Roman" w:hAnsi="Times New Roman" w:hint="eastAsia"/>
                <w:color w:val="000000"/>
                <w:sz w:val="24"/>
                <w:szCs w:val="24"/>
              </w:rPr>
              <w:t>року</w:t>
            </w:r>
            <w:r w:rsidRPr="003D365F">
              <w:rPr>
                <w:rFonts w:ascii="Times New Roman" w:hAnsi="Times New Roman"/>
                <w:color w:val="000000"/>
                <w:sz w:val="24"/>
                <w:szCs w:val="24"/>
              </w:rPr>
              <w:t xml:space="preserve"> – </w:t>
            </w:r>
            <w:r w:rsidRPr="003D365F">
              <w:rPr>
                <w:rFonts w:ascii="Times New Roman" w:hAnsi="Times New Roman" w:hint="eastAsia"/>
                <w:color w:val="000000"/>
                <w:sz w:val="24"/>
                <w:szCs w:val="24"/>
              </w:rPr>
              <w:t>понад</w:t>
            </w:r>
            <w:r w:rsidRPr="003D365F">
              <w:rPr>
                <w:rFonts w:ascii="Times New Roman" w:hAnsi="Times New Roman"/>
                <w:color w:val="000000"/>
                <w:sz w:val="24"/>
                <w:szCs w:val="24"/>
              </w:rPr>
              <w:t xml:space="preserve"> 70 </w:t>
            </w:r>
            <w:r w:rsidRPr="003D365F">
              <w:rPr>
                <w:rFonts w:ascii="Times New Roman" w:hAnsi="Times New Roman" w:hint="eastAsia"/>
                <w:color w:val="000000"/>
                <w:sz w:val="24"/>
                <w:szCs w:val="24"/>
              </w:rPr>
              <w:t>тематичних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матеріалів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протягом</w:t>
            </w:r>
            <w:r w:rsidRPr="003D365F">
              <w:rPr>
                <w:rFonts w:ascii="Times New Roman" w:hAnsi="Times New Roman"/>
                <w:color w:val="000000"/>
                <w:sz w:val="24"/>
                <w:szCs w:val="24"/>
              </w:rPr>
              <w:t xml:space="preserve"> 2023 </w:t>
            </w:r>
            <w:r w:rsidRPr="003D365F">
              <w:rPr>
                <w:rFonts w:ascii="Times New Roman" w:hAnsi="Times New Roman" w:hint="eastAsia"/>
                <w:color w:val="000000"/>
                <w:sz w:val="24"/>
                <w:szCs w:val="24"/>
              </w:rPr>
              <w:t>року</w:t>
            </w:r>
            <w:r w:rsidRPr="003D365F">
              <w:rPr>
                <w:rFonts w:ascii="Times New Roman" w:hAnsi="Times New Roman"/>
                <w:color w:val="000000"/>
                <w:sz w:val="24"/>
                <w:szCs w:val="24"/>
              </w:rPr>
              <w:t xml:space="preserve"> – </w:t>
            </w:r>
            <w:r w:rsidRPr="003D365F">
              <w:rPr>
                <w:rFonts w:ascii="Times New Roman" w:hAnsi="Times New Roman" w:hint="eastAsia"/>
                <w:color w:val="000000"/>
                <w:sz w:val="24"/>
                <w:szCs w:val="24"/>
              </w:rPr>
              <w:t>понад</w:t>
            </w:r>
            <w:r w:rsidRPr="003D365F">
              <w:rPr>
                <w:rFonts w:ascii="Times New Roman" w:hAnsi="Times New Roman"/>
                <w:color w:val="000000"/>
                <w:sz w:val="24"/>
                <w:szCs w:val="24"/>
              </w:rPr>
              <w:t xml:space="preserve"> 90 </w:t>
            </w:r>
            <w:r w:rsidRPr="003D365F">
              <w:rPr>
                <w:rFonts w:ascii="Times New Roman" w:hAnsi="Times New Roman" w:hint="eastAsia"/>
                <w:color w:val="000000"/>
                <w:sz w:val="24"/>
                <w:szCs w:val="24"/>
              </w:rPr>
              <w:t>тематичних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матеріалів</w:t>
            </w:r>
            <w:r w:rsidRPr="003D365F">
              <w:rPr>
                <w:rFonts w:ascii="Times New Roman" w:hAnsi="Times New Roman"/>
                <w:color w:val="000000"/>
                <w:sz w:val="24"/>
                <w:szCs w:val="24"/>
              </w:rPr>
              <w:t>.</w:t>
            </w:r>
          </w:p>
          <w:p w14:paraId="65388C31" w14:textId="5B342A8D" w:rsidR="003D365F" w:rsidRDefault="003D365F" w:rsidP="003D365F">
            <w:pPr>
              <w:pBdr>
                <w:top w:val="nil"/>
                <w:left w:val="nil"/>
                <w:bottom w:val="nil"/>
                <w:right w:val="nil"/>
                <w:between w:val="nil"/>
              </w:pBdr>
              <w:spacing w:before="60" w:after="60"/>
              <w:jc w:val="both"/>
              <w:rPr>
                <w:rFonts w:ascii="Times New Roman" w:hAnsi="Times New Roman"/>
                <w:color w:val="000000"/>
                <w:sz w:val="24"/>
                <w:szCs w:val="24"/>
              </w:rPr>
            </w:pPr>
            <w:r w:rsidRPr="003D365F">
              <w:rPr>
                <w:rFonts w:ascii="Times New Roman" w:hAnsi="Times New Roman"/>
                <w:color w:val="000000"/>
                <w:sz w:val="24"/>
                <w:szCs w:val="24"/>
              </w:rPr>
              <w:lastRenderedPageBreak/>
              <w:t xml:space="preserve">     </w:t>
            </w:r>
            <w:r w:rsidRPr="003D365F">
              <w:rPr>
                <w:rFonts w:ascii="Times New Roman" w:hAnsi="Times New Roman" w:hint="eastAsia"/>
                <w:color w:val="000000"/>
                <w:sz w:val="24"/>
                <w:szCs w:val="24"/>
              </w:rPr>
              <w:t>Усього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протягом</w:t>
            </w:r>
            <w:r w:rsidRPr="003D365F">
              <w:rPr>
                <w:rFonts w:ascii="Times New Roman" w:hAnsi="Times New Roman"/>
                <w:color w:val="000000"/>
                <w:sz w:val="24"/>
                <w:szCs w:val="24"/>
              </w:rPr>
              <w:t xml:space="preserve"> 2021-2023 </w:t>
            </w:r>
            <w:r w:rsidRPr="003D365F">
              <w:rPr>
                <w:rFonts w:ascii="Times New Roman" w:hAnsi="Times New Roman" w:hint="eastAsia"/>
                <w:color w:val="000000"/>
                <w:sz w:val="24"/>
                <w:szCs w:val="24"/>
              </w:rPr>
              <w:t>років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у</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регіональних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медіа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та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на</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сторінках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місцевих</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органів</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влади</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розміщено</w:t>
            </w:r>
            <w:r w:rsidRPr="003D365F">
              <w:rPr>
                <w:rFonts w:ascii="Times New Roman" w:hAnsi="Times New Roman"/>
                <w:color w:val="000000"/>
                <w:sz w:val="24"/>
                <w:szCs w:val="24"/>
              </w:rPr>
              <w:t xml:space="preserve"> </w:t>
            </w:r>
            <w:r w:rsidRPr="003D365F">
              <w:rPr>
                <w:rFonts w:ascii="Times New Roman" w:hAnsi="Times New Roman" w:hint="eastAsia"/>
                <w:color w:val="000000"/>
                <w:sz w:val="24"/>
                <w:szCs w:val="24"/>
              </w:rPr>
              <w:t>понад</w:t>
            </w:r>
            <w:r w:rsidRPr="003D365F">
              <w:rPr>
                <w:rFonts w:ascii="Times New Roman" w:hAnsi="Times New Roman"/>
                <w:color w:val="000000"/>
                <w:sz w:val="24"/>
                <w:szCs w:val="24"/>
              </w:rPr>
              <w:t xml:space="preserve"> 250 </w:t>
            </w:r>
            <w:r w:rsidRPr="003D365F">
              <w:rPr>
                <w:rFonts w:ascii="Times New Roman" w:hAnsi="Times New Roman" w:hint="eastAsia"/>
                <w:color w:val="000000"/>
                <w:sz w:val="24"/>
                <w:szCs w:val="24"/>
              </w:rPr>
              <w:t>інформацій</w:t>
            </w:r>
            <w:r w:rsidRPr="003D365F">
              <w:rPr>
                <w:rFonts w:ascii="Times New Roman" w:hAnsi="Times New Roman"/>
                <w:color w:val="000000"/>
                <w:sz w:val="24"/>
                <w:szCs w:val="24"/>
              </w:rPr>
              <w:t>.</w:t>
            </w:r>
          </w:p>
        </w:tc>
        <w:tc>
          <w:tcPr>
            <w:tcW w:w="851" w:type="dxa"/>
          </w:tcPr>
          <w:p w14:paraId="45671B04"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1F843721"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2E43BC3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7797570C" w14:textId="5E825FC5"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6150C2">
              <w:rPr>
                <w:rFonts w:ascii="Times New Roman" w:hAnsi="Times New Roman" w:hint="eastAsia"/>
                <w:color w:val="000000"/>
                <w:sz w:val="24"/>
                <w:szCs w:val="24"/>
              </w:rPr>
              <w:t>Заходи</w:t>
            </w:r>
            <w:r w:rsidRPr="006150C2">
              <w:rPr>
                <w:rFonts w:ascii="Times New Roman" w:hAnsi="Times New Roman"/>
                <w:color w:val="000000"/>
                <w:sz w:val="24"/>
                <w:szCs w:val="24"/>
              </w:rPr>
              <w:t xml:space="preserve"> </w:t>
            </w:r>
            <w:r w:rsidRPr="006150C2">
              <w:rPr>
                <w:rFonts w:ascii="Times New Roman" w:hAnsi="Times New Roman" w:hint="eastAsia"/>
                <w:color w:val="000000"/>
                <w:sz w:val="24"/>
                <w:szCs w:val="24"/>
              </w:rPr>
              <w:t>не</w:t>
            </w:r>
            <w:r w:rsidRPr="006150C2">
              <w:rPr>
                <w:rFonts w:ascii="Times New Roman" w:hAnsi="Times New Roman"/>
                <w:color w:val="000000"/>
                <w:sz w:val="24"/>
                <w:szCs w:val="24"/>
              </w:rPr>
              <w:t xml:space="preserve"> </w:t>
            </w:r>
            <w:r w:rsidRPr="006150C2">
              <w:rPr>
                <w:rFonts w:ascii="Times New Roman" w:hAnsi="Times New Roman" w:hint="eastAsia"/>
                <w:color w:val="000000"/>
                <w:sz w:val="24"/>
                <w:szCs w:val="24"/>
              </w:rPr>
              <w:t>потребу</w:t>
            </w:r>
            <w:r>
              <w:rPr>
                <w:rFonts w:ascii="Times New Roman" w:hAnsi="Times New Roman"/>
                <w:color w:val="000000"/>
                <w:sz w:val="24"/>
                <w:szCs w:val="24"/>
              </w:rPr>
              <w:t>-</w:t>
            </w:r>
            <w:proofErr w:type="spellStart"/>
            <w:r w:rsidRPr="006150C2">
              <w:rPr>
                <w:rFonts w:ascii="Times New Roman" w:hAnsi="Times New Roman" w:hint="eastAsia"/>
                <w:color w:val="000000"/>
                <w:sz w:val="24"/>
                <w:szCs w:val="24"/>
              </w:rPr>
              <w:t>ють</w:t>
            </w:r>
            <w:proofErr w:type="spellEnd"/>
            <w:r w:rsidRPr="006150C2">
              <w:rPr>
                <w:rFonts w:ascii="Times New Roman" w:hAnsi="Times New Roman"/>
                <w:color w:val="000000"/>
                <w:sz w:val="24"/>
                <w:szCs w:val="24"/>
              </w:rPr>
              <w:t xml:space="preserve"> </w:t>
            </w:r>
            <w:proofErr w:type="spellStart"/>
            <w:r w:rsidRPr="006150C2">
              <w:rPr>
                <w:rFonts w:ascii="Times New Roman" w:hAnsi="Times New Roman" w:hint="eastAsia"/>
                <w:color w:val="000000"/>
                <w:sz w:val="24"/>
                <w:szCs w:val="24"/>
              </w:rPr>
              <w:lastRenderedPageBreak/>
              <w:t>фінансу</w:t>
            </w:r>
            <w:r>
              <w:rPr>
                <w:rFonts w:ascii="Times New Roman" w:hAnsi="Times New Roman"/>
                <w:color w:val="000000"/>
                <w:sz w:val="24"/>
                <w:szCs w:val="24"/>
              </w:rPr>
              <w:t>-</w:t>
            </w:r>
            <w:r w:rsidRPr="006150C2">
              <w:rPr>
                <w:rFonts w:ascii="Times New Roman" w:hAnsi="Times New Roman" w:hint="eastAsia"/>
                <w:color w:val="000000"/>
                <w:sz w:val="24"/>
                <w:szCs w:val="24"/>
              </w:rPr>
              <w:t>вання</w:t>
            </w:r>
            <w:proofErr w:type="spellEnd"/>
          </w:p>
        </w:tc>
      </w:tr>
      <w:tr w:rsidR="00BC157D" w14:paraId="170291B1" w14:textId="77777777" w:rsidTr="004A49CC">
        <w:trPr>
          <w:trHeight w:val="20"/>
        </w:trPr>
        <w:tc>
          <w:tcPr>
            <w:tcW w:w="1838" w:type="dxa"/>
            <w:gridSpan w:val="2"/>
            <w:tcBorders>
              <w:left w:val="single" w:sz="4" w:space="0" w:color="auto"/>
            </w:tcBorders>
            <w:shd w:val="clear" w:color="auto" w:fill="auto"/>
          </w:tcPr>
          <w:p w14:paraId="1A08BE6F" w14:textId="228CDCEB" w:rsidR="00BC157D" w:rsidRPr="00693007" w:rsidRDefault="00BC157D" w:rsidP="00BC157D">
            <w:pPr>
              <w:pBdr>
                <w:top w:val="nil"/>
                <w:left w:val="nil"/>
                <w:bottom w:val="nil"/>
                <w:right w:val="nil"/>
                <w:between w:val="nil"/>
              </w:pBdr>
              <w:spacing w:before="60" w:after="60"/>
              <w:rPr>
                <w:rFonts w:ascii="Times New Roman" w:hAnsi="Times New Roman"/>
                <w:color w:val="000000"/>
                <w:sz w:val="24"/>
                <w:szCs w:val="24"/>
              </w:rPr>
            </w:pPr>
            <w:r w:rsidRPr="00271979">
              <w:rPr>
                <w:rFonts w:ascii="Times New Roman" w:hAnsi="Times New Roman"/>
                <w:color w:val="000000"/>
                <w:sz w:val="24"/>
                <w:szCs w:val="24"/>
              </w:rPr>
              <w:lastRenderedPageBreak/>
              <w:t>74.</w:t>
            </w:r>
            <w:r w:rsidRPr="00271979">
              <w:rPr>
                <w:rFonts w:ascii="Times New Roman" w:hAnsi="Times New Roman" w:hint="eastAsia"/>
                <w:color w:val="000000"/>
                <w:sz w:val="24"/>
                <w:szCs w:val="24"/>
              </w:rPr>
              <w:t>Упровад</w:t>
            </w:r>
            <w:r>
              <w:rPr>
                <w:rFonts w:ascii="Times New Roman" w:hAnsi="Times New Roman"/>
                <w:color w:val="000000"/>
                <w:sz w:val="24"/>
                <w:szCs w:val="24"/>
              </w:rPr>
              <w:t>-</w:t>
            </w:r>
            <w:r w:rsidRPr="00271979">
              <w:rPr>
                <w:rFonts w:ascii="Times New Roman" w:hAnsi="Times New Roman" w:hint="eastAsia"/>
                <w:color w:val="000000"/>
                <w:sz w:val="24"/>
                <w:szCs w:val="24"/>
              </w:rPr>
              <w:t>ження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технологій</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з</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метою</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поліпшення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освітніх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процесів</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у</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закладах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освіти</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забезпечення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доступу</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до</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якісних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навчальних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матеріалів</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е</w:t>
            </w:r>
            <w:r w:rsidRPr="00271979">
              <w:rPr>
                <w:rFonts w:ascii="Times New Roman" w:hAnsi="Times New Roman"/>
                <w:color w:val="000000"/>
                <w:sz w:val="24"/>
                <w:szCs w:val="24"/>
              </w:rPr>
              <w:t>-</w:t>
            </w:r>
            <w:r w:rsidRPr="00271979">
              <w:rPr>
                <w:rFonts w:ascii="Times New Roman" w:hAnsi="Times New Roman" w:hint="eastAsia"/>
                <w:color w:val="000000"/>
                <w:sz w:val="24"/>
                <w:szCs w:val="24"/>
              </w:rPr>
              <w:t>підручників</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онлайн</w:t>
            </w:r>
            <w:r w:rsidRPr="00271979">
              <w:rPr>
                <w:rFonts w:ascii="Times New Roman" w:hAnsi="Times New Roman"/>
                <w:color w:val="000000"/>
                <w:sz w:val="24"/>
                <w:szCs w:val="24"/>
              </w:rPr>
              <w:t>-</w:t>
            </w:r>
            <w:r w:rsidRPr="00271979">
              <w:rPr>
                <w:rFonts w:ascii="Times New Roman" w:hAnsi="Times New Roman" w:hint="eastAsia"/>
                <w:color w:val="000000"/>
                <w:sz w:val="24"/>
                <w:szCs w:val="24"/>
              </w:rPr>
              <w:t>курсів</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інтерактивних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матеріалів</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відео</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З</w:t>
            </w:r>
            <w:r w:rsidRPr="00271979">
              <w:rPr>
                <w:rFonts w:ascii="Times New Roman" w:hAnsi="Times New Roman"/>
                <w:color w:val="000000"/>
                <w:sz w:val="24"/>
                <w:szCs w:val="24"/>
              </w:rPr>
              <w:t>D-</w:t>
            </w:r>
            <w:r w:rsidRPr="00271979">
              <w:rPr>
                <w:rFonts w:ascii="Times New Roman" w:hAnsi="Times New Roman" w:hint="eastAsia"/>
                <w:color w:val="000000"/>
                <w:sz w:val="24"/>
                <w:szCs w:val="24"/>
              </w:rPr>
              <w:t>моделей</w:t>
            </w:r>
            <w:r w:rsidRPr="00271979">
              <w:rPr>
                <w:rFonts w:ascii="Times New Roman" w:hAnsi="Times New Roman"/>
                <w:color w:val="000000"/>
                <w:sz w:val="24"/>
                <w:szCs w:val="24"/>
              </w:rPr>
              <w:t>, VR-</w:t>
            </w:r>
            <w:r w:rsidRPr="00271979">
              <w:rPr>
                <w:rFonts w:ascii="Times New Roman" w:hAnsi="Times New Roman" w:hint="eastAsia"/>
                <w:color w:val="000000"/>
                <w:sz w:val="24"/>
                <w:szCs w:val="24"/>
              </w:rPr>
              <w:t>лабораторій</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тощо</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реалізація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сучасних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ефективних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педагогічних</w:t>
            </w:r>
            <w:r w:rsidRPr="00271979">
              <w:rPr>
                <w:rFonts w:ascii="Times New Roman" w:hAnsi="Times New Roman"/>
                <w:color w:val="000000"/>
                <w:sz w:val="24"/>
                <w:szCs w:val="24"/>
              </w:rPr>
              <w:t xml:space="preserve"> </w:t>
            </w:r>
            <w:proofErr w:type="spellStart"/>
            <w:r w:rsidRPr="00271979">
              <w:rPr>
                <w:rFonts w:ascii="Times New Roman" w:hAnsi="Times New Roman" w:hint="eastAsia"/>
                <w:color w:val="000000"/>
                <w:sz w:val="24"/>
                <w:szCs w:val="24"/>
              </w:rPr>
              <w:t>методик</w:t>
            </w:r>
            <w:proofErr w:type="spellEnd"/>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індивідуальних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освітніх</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траєкторій</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lastRenderedPageBreak/>
              <w:t>зниження</w:t>
            </w:r>
            <w:r w:rsidRPr="00271979">
              <w:rPr>
                <w:rFonts w:ascii="Times New Roman" w:hAnsi="Times New Roman"/>
                <w:color w:val="000000"/>
                <w:sz w:val="24"/>
                <w:szCs w:val="24"/>
              </w:rPr>
              <w:t xml:space="preserve"> </w:t>
            </w:r>
            <w:proofErr w:type="spellStart"/>
            <w:r w:rsidRPr="00271979">
              <w:rPr>
                <w:rFonts w:ascii="Times New Roman" w:hAnsi="Times New Roman" w:hint="eastAsia"/>
                <w:color w:val="000000"/>
                <w:sz w:val="24"/>
                <w:szCs w:val="24"/>
              </w:rPr>
              <w:t>бюрократич</w:t>
            </w:r>
            <w:proofErr w:type="spellEnd"/>
            <w:r>
              <w:rPr>
                <w:rFonts w:ascii="Times New Roman" w:hAnsi="Times New Roman"/>
                <w:color w:val="000000"/>
                <w:sz w:val="24"/>
                <w:szCs w:val="24"/>
              </w:rPr>
              <w:t>-</w:t>
            </w:r>
            <w:r w:rsidRPr="00271979">
              <w:rPr>
                <w:rFonts w:ascii="Times New Roman" w:hAnsi="Times New Roman" w:hint="eastAsia"/>
                <w:color w:val="000000"/>
                <w:sz w:val="24"/>
                <w:szCs w:val="24"/>
              </w:rPr>
              <w:t>ного</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навантаження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та</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зменшення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обсягу</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звітності</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в</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паперовому</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вигляді</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оптимізація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збору</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й</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аналізу</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інформації</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для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повноцінної</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аналітики</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управління</w:t>
            </w:r>
            <w:r w:rsidRPr="00271979">
              <w:rPr>
                <w:rFonts w:ascii="Times New Roman" w:hAnsi="Times New Roman"/>
                <w:color w:val="000000"/>
                <w:sz w:val="24"/>
                <w:szCs w:val="24"/>
              </w:rPr>
              <w:t xml:space="preserve"> </w:t>
            </w:r>
            <w:r w:rsidRPr="00271979">
              <w:rPr>
                <w:rFonts w:ascii="Times New Roman" w:hAnsi="Times New Roman" w:hint="eastAsia"/>
                <w:color w:val="000000"/>
                <w:sz w:val="24"/>
                <w:szCs w:val="24"/>
              </w:rPr>
              <w:t>змінами</w:t>
            </w:r>
          </w:p>
        </w:tc>
        <w:tc>
          <w:tcPr>
            <w:tcW w:w="1843" w:type="dxa"/>
            <w:gridSpan w:val="2"/>
            <w:shd w:val="clear" w:color="auto" w:fill="auto"/>
          </w:tcPr>
          <w:p w14:paraId="5C7E6E88" w14:textId="674A41E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A454D5">
              <w:rPr>
                <w:rFonts w:ascii="Times New Roman" w:hAnsi="Times New Roman" w:hint="eastAsia"/>
                <w:color w:val="000000"/>
                <w:sz w:val="24"/>
                <w:szCs w:val="24"/>
              </w:rPr>
              <w:lastRenderedPageBreak/>
              <w:t>Забезпечення</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розроблення</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проведення</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експертизи</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супроводження</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та</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розміщення</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в</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інформаційно</w:t>
            </w:r>
            <w:r w:rsidRPr="00A454D5">
              <w:rPr>
                <w:rFonts w:ascii="Times New Roman" w:hAnsi="Times New Roman"/>
                <w:color w:val="000000"/>
                <w:sz w:val="24"/>
                <w:szCs w:val="24"/>
              </w:rPr>
              <w:t>-</w:t>
            </w:r>
            <w:proofErr w:type="spellStart"/>
            <w:r w:rsidRPr="00A454D5">
              <w:rPr>
                <w:rFonts w:ascii="Times New Roman" w:hAnsi="Times New Roman" w:hint="eastAsia"/>
                <w:color w:val="000000"/>
                <w:sz w:val="24"/>
                <w:szCs w:val="24"/>
              </w:rPr>
              <w:t>телекомуніка</w:t>
            </w:r>
            <w:proofErr w:type="spellEnd"/>
            <w:r w:rsidRPr="00A454D5">
              <w:rPr>
                <w:rFonts w:ascii="Times New Roman" w:hAnsi="Times New Roman"/>
                <w:color w:val="000000"/>
                <w:sz w:val="24"/>
                <w:szCs w:val="24"/>
              </w:rPr>
              <w:t>-</w:t>
            </w:r>
            <w:proofErr w:type="spellStart"/>
            <w:r w:rsidRPr="00A454D5">
              <w:rPr>
                <w:rFonts w:ascii="Times New Roman" w:hAnsi="Times New Roman" w:hint="eastAsia"/>
                <w:color w:val="000000"/>
                <w:sz w:val="24"/>
                <w:szCs w:val="24"/>
              </w:rPr>
              <w:t>ційній</w:t>
            </w:r>
            <w:proofErr w:type="spellEnd"/>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системі</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дистанційних</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курсів</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для</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здобувачів</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повної</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загальної</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середньої</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освіти</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й</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педагогічних</w:t>
            </w:r>
            <w:r w:rsidRPr="00A454D5">
              <w:rPr>
                <w:rFonts w:ascii="Times New Roman" w:hAnsi="Times New Roman"/>
                <w:color w:val="000000"/>
                <w:sz w:val="24"/>
                <w:szCs w:val="24"/>
              </w:rPr>
              <w:t xml:space="preserve"> </w:t>
            </w:r>
            <w:r w:rsidRPr="00A454D5">
              <w:rPr>
                <w:rFonts w:ascii="Times New Roman" w:hAnsi="Times New Roman" w:hint="eastAsia"/>
                <w:color w:val="000000"/>
                <w:sz w:val="24"/>
                <w:szCs w:val="24"/>
              </w:rPr>
              <w:t>працівників</w:t>
            </w:r>
          </w:p>
        </w:tc>
        <w:tc>
          <w:tcPr>
            <w:tcW w:w="1417" w:type="dxa"/>
            <w:shd w:val="clear" w:color="auto" w:fill="auto"/>
          </w:tcPr>
          <w:p w14:paraId="796338CF" w14:textId="50E49211" w:rsidR="00BC157D" w:rsidRPr="006B66F1"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B23DD8">
              <w:rPr>
                <w:rFonts w:ascii="Times New Roman" w:hAnsi="Times New Roman"/>
                <w:color w:val="000000"/>
                <w:sz w:val="24"/>
                <w:szCs w:val="24"/>
              </w:rPr>
              <w:t>2021-2023</w:t>
            </w:r>
          </w:p>
        </w:tc>
        <w:tc>
          <w:tcPr>
            <w:tcW w:w="1418" w:type="dxa"/>
            <w:shd w:val="clear" w:color="auto" w:fill="auto"/>
          </w:tcPr>
          <w:p w14:paraId="362C2FA5" w14:textId="1764C0BC" w:rsidR="00BC157D" w:rsidRPr="00B23DD8"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B23DD8">
              <w:rPr>
                <w:rFonts w:ascii="Times New Roman" w:hAnsi="Times New Roman" w:hint="eastAsia"/>
                <w:color w:val="000000"/>
                <w:sz w:val="24"/>
                <w:szCs w:val="24"/>
              </w:rPr>
              <w:t>Розроблено</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дистанцій</w:t>
            </w:r>
            <w:r>
              <w:rPr>
                <w:rFonts w:ascii="Times New Roman" w:hAnsi="Times New Roman"/>
                <w:color w:val="000000"/>
                <w:sz w:val="24"/>
                <w:szCs w:val="24"/>
              </w:rPr>
              <w:t>-</w:t>
            </w:r>
            <w:r w:rsidRPr="00B23DD8">
              <w:rPr>
                <w:rFonts w:ascii="Times New Roman" w:hAnsi="Times New Roman" w:hint="eastAsia"/>
                <w:color w:val="000000"/>
                <w:sz w:val="24"/>
                <w:szCs w:val="24"/>
              </w:rPr>
              <w:t>ні</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курси</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для</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здобувачів</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повної</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загальної</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середньої</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освіти</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та</w:t>
            </w:r>
            <w:r w:rsidRPr="00B23DD8">
              <w:rPr>
                <w:rFonts w:ascii="Times New Roman" w:hAnsi="Times New Roman"/>
                <w:color w:val="000000"/>
                <w:sz w:val="24"/>
                <w:szCs w:val="24"/>
              </w:rPr>
              <w:t xml:space="preserve"> </w:t>
            </w:r>
            <w:proofErr w:type="spellStart"/>
            <w:r w:rsidRPr="00B23DD8">
              <w:rPr>
                <w:rFonts w:ascii="Times New Roman" w:hAnsi="Times New Roman" w:hint="eastAsia"/>
                <w:color w:val="000000"/>
                <w:sz w:val="24"/>
                <w:szCs w:val="24"/>
              </w:rPr>
              <w:t>педагогіч</w:t>
            </w:r>
            <w:proofErr w:type="spellEnd"/>
            <w:r>
              <w:rPr>
                <w:rFonts w:ascii="Times New Roman" w:hAnsi="Times New Roman"/>
                <w:color w:val="000000"/>
                <w:sz w:val="24"/>
                <w:szCs w:val="24"/>
              </w:rPr>
              <w:t>-</w:t>
            </w:r>
            <w:r w:rsidRPr="00B23DD8">
              <w:rPr>
                <w:rFonts w:ascii="Times New Roman" w:hAnsi="Times New Roman" w:hint="eastAsia"/>
                <w:color w:val="000000"/>
                <w:sz w:val="24"/>
                <w:szCs w:val="24"/>
              </w:rPr>
              <w:t>них</w:t>
            </w:r>
            <w:r w:rsidRPr="00B23DD8">
              <w:rPr>
                <w:rFonts w:ascii="Times New Roman" w:hAnsi="Times New Roman"/>
                <w:color w:val="000000"/>
                <w:sz w:val="24"/>
                <w:szCs w:val="24"/>
              </w:rPr>
              <w:t xml:space="preserve"> </w:t>
            </w:r>
            <w:proofErr w:type="spellStart"/>
            <w:r w:rsidRPr="00B23DD8">
              <w:rPr>
                <w:rFonts w:ascii="Times New Roman" w:hAnsi="Times New Roman" w:hint="eastAsia"/>
                <w:color w:val="000000"/>
                <w:sz w:val="24"/>
                <w:szCs w:val="24"/>
              </w:rPr>
              <w:t>працівни</w:t>
            </w:r>
            <w:r>
              <w:rPr>
                <w:rFonts w:ascii="Times New Roman" w:hAnsi="Times New Roman"/>
                <w:color w:val="000000"/>
                <w:sz w:val="24"/>
                <w:szCs w:val="24"/>
              </w:rPr>
              <w:t>-</w:t>
            </w:r>
            <w:r w:rsidRPr="00B23DD8">
              <w:rPr>
                <w:rFonts w:ascii="Times New Roman" w:hAnsi="Times New Roman" w:hint="eastAsia"/>
                <w:color w:val="000000"/>
                <w:sz w:val="24"/>
                <w:szCs w:val="24"/>
              </w:rPr>
              <w:t>ків</w:t>
            </w:r>
            <w:proofErr w:type="spellEnd"/>
          </w:p>
          <w:p w14:paraId="6E87627E" w14:textId="53CAC595" w:rsidR="00BC157D" w:rsidRPr="006B66F1"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B23DD8">
              <w:rPr>
                <w:rFonts w:ascii="Times New Roman" w:hAnsi="Times New Roman" w:hint="eastAsia"/>
                <w:color w:val="000000"/>
                <w:sz w:val="24"/>
                <w:szCs w:val="24"/>
              </w:rPr>
              <w:t>Узято</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участь</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у</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дистанцій</w:t>
            </w:r>
            <w:r>
              <w:rPr>
                <w:rFonts w:ascii="Times New Roman" w:hAnsi="Times New Roman"/>
                <w:color w:val="000000"/>
                <w:sz w:val="24"/>
                <w:szCs w:val="24"/>
              </w:rPr>
              <w:t>-</w:t>
            </w:r>
            <w:r w:rsidRPr="00B23DD8">
              <w:rPr>
                <w:rFonts w:ascii="Times New Roman" w:hAnsi="Times New Roman" w:hint="eastAsia"/>
                <w:color w:val="000000"/>
                <w:sz w:val="24"/>
                <w:szCs w:val="24"/>
              </w:rPr>
              <w:t>них</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курсах</w:t>
            </w:r>
            <w:r w:rsidRPr="00B23DD8">
              <w:rPr>
                <w:rFonts w:ascii="Times New Roman" w:hAnsi="Times New Roman"/>
                <w:color w:val="000000"/>
                <w:sz w:val="24"/>
                <w:szCs w:val="24"/>
              </w:rPr>
              <w:t xml:space="preserve"> </w:t>
            </w:r>
            <w:proofErr w:type="spellStart"/>
            <w:r w:rsidRPr="00B23DD8">
              <w:rPr>
                <w:rFonts w:ascii="Times New Roman" w:hAnsi="Times New Roman" w:hint="eastAsia"/>
                <w:color w:val="000000"/>
                <w:sz w:val="24"/>
                <w:szCs w:val="24"/>
              </w:rPr>
              <w:t>здобува</w:t>
            </w:r>
            <w:r>
              <w:rPr>
                <w:rFonts w:ascii="Times New Roman" w:hAnsi="Times New Roman"/>
                <w:color w:val="000000"/>
                <w:sz w:val="24"/>
                <w:szCs w:val="24"/>
              </w:rPr>
              <w:t>-</w:t>
            </w:r>
            <w:r w:rsidRPr="00B23DD8">
              <w:rPr>
                <w:rFonts w:ascii="Times New Roman" w:hAnsi="Times New Roman" w:hint="eastAsia"/>
                <w:color w:val="000000"/>
                <w:sz w:val="24"/>
                <w:szCs w:val="24"/>
              </w:rPr>
              <w:t>чами</w:t>
            </w:r>
            <w:proofErr w:type="spellEnd"/>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повної</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загальної</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середньої</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освіти</w:t>
            </w:r>
            <w:r w:rsidRPr="00B23DD8">
              <w:rPr>
                <w:rFonts w:ascii="Times New Roman" w:hAnsi="Times New Roman"/>
                <w:color w:val="000000"/>
                <w:sz w:val="24"/>
                <w:szCs w:val="24"/>
              </w:rPr>
              <w:t xml:space="preserve"> </w:t>
            </w:r>
            <w:r w:rsidRPr="00B23DD8">
              <w:rPr>
                <w:rFonts w:ascii="Times New Roman" w:hAnsi="Times New Roman" w:hint="eastAsia"/>
                <w:color w:val="000000"/>
                <w:sz w:val="24"/>
                <w:szCs w:val="24"/>
              </w:rPr>
              <w:t>та</w:t>
            </w:r>
            <w:r w:rsidRPr="00B23DD8">
              <w:rPr>
                <w:rFonts w:ascii="Times New Roman" w:hAnsi="Times New Roman"/>
                <w:color w:val="000000"/>
                <w:sz w:val="24"/>
                <w:szCs w:val="24"/>
              </w:rPr>
              <w:t xml:space="preserve"> </w:t>
            </w:r>
            <w:proofErr w:type="spellStart"/>
            <w:r w:rsidRPr="00B23DD8">
              <w:rPr>
                <w:rFonts w:ascii="Times New Roman" w:hAnsi="Times New Roman" w:hint="eastAsia"/>
                <w:color w:val="000000"/>
                <w:sz w:val="24"/>
                <w:szCs w:val="24"/>
              </w:rPr>
              <w:t>педагогіч</w:t>
            </w:r>
            <w:proofErr w:type="spellEnd"/>
            <w:r>
              <w:rPr>
                <w:rFonts w:ascii="Times New Roman" w:hAnsi="Times New Roman"/>
                <w:color w:val="000000"/>
                <w:sz w:val="24"/>
                <w:szCs w:val="24"/>
              </w:rPr>
              <w:t>-</w:t>
            </w:r>
            <w:r w:rsidRPr="00B23DD8">
              <w:rPr>
                <w:rFonts w:ascii="Times New Roman" w:hAnsi="Times New Roman" w:hint="eastAsia"/>
                <w:color w:val="000000"/>
                <w:sz w:val="24"/>
                <w:szCs w:val="24"/>
              </w:rPr>
              <w:t>ними</w:t>
            </w:r>
            <w:r w:rsidRPr="00B23DD8">
              <w:rPr>
                <w:rFonts w:ascii="Times New Roman" w:hAnsi="Times New Roman"/>
                <w:color w:val="000000"/>
                <w:sz w:val="24"/>
                <w:szCs w:val="24"/>
              </w:rPr>
              <w:t xml:space="preserve"> </w:t>
            </w:r>
            <w:proofErr w:type="spellStart"/>
            <w:r w:rsidRPr="00B23DD8">
              <w:rPr>
                <w:rFonts w:ascii="Times New Roman" w:hAnsi="Times New Roman" w:hint="eastAsia"/>
                <w:color w:val="000000"/>
                <w:sz w:val="24"/>
                <w:szCs w:val="24"/>
              </w:rPr>
              <w:t>працівни</w:t>
            </w:r>
            <w:proofErr w:type="spellEnd"/>
            <w:r>
              <w:rPr>
                <w:rFonts w:ascii="Times New Roman" w:hAnsi="Times New Roman"/>
                <w:color w:val="000000"/>
                <w:sz w:val="24"/>
                <w:szCs w:val="24"/>
              </w:rPr>
              <w:t>-</w:t>
            </w:r>
            <w:r w:rsidRPr="00B23DD8">
              <w:rPr>
                <w:rFonts w:ascii="Times New Roman" w:hAnsi="Times New Roman" w:hint="eastAsia"/>
                <w:color w:val="000000"/>
                <w:sz w:val="24"/>
                <w:szCs w:val="24"/>
              </w:rPr>
              <w:t>ками</w:t>
            </w:r>
          </w:p>
        </w:tc>
        <w:tc>
          <w:tcPr>
            <w:tcW w:w="1417" w:type="dxa"/>
            <w:shd w:val="clear" w:color="auto" w:fill="auto"/>
          </w:tcPr>
          <w:p w14:paraId="5ADA815F" w14:textId="789EA858" w:rsidR="00BC157D" w:rsidRPr="003D6170"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9F2DC8">
              <w:rPr>
                <w:rFonts w:ascii="Times New Roman" w:hAnsi="Times New Roman" w:hint="eastAsia"/>
                <w:color w:val="000000"/>
                <w:sz w:val="24"/>
                <w:szCs w:val="24"/>
              </w:rPr>
              <w:t>Здійснюється</w:t>
            </w:r>
            <w:r w:rsidRPr="009F2DC8">
              <w:rPr>
                <w:rFonts w:ascii="Times New Roman" w:hAnsi="Times New Roman"/>
                <w:color w:val="000000"/>
                <w:sz w:val="24"/>
                <w:szCs w:val="24"/>
              </w:rPr>
              <w:t xml:space="preserve"> </w:t>
            </w:r>
            <w:r w:rsidRPr="009F2DC8">
              <w:rPr>
                <w:rFonts w:ascii="Times New Roman" w:hAnsi="Times New Roman" w:hint="eastAsia"/>
                <w:color w:val="000000"/>
                <w:sz w:val="24"/>
                <w:szCs w:val="24"/>
              </w:rPr>
              <w:t>постійно</w:t>
            </w:r>
          </w:p>
        </w:tc>
        <w:tc>
          <w:tcPr>
            <w:tcW w:w="3402" w:type="dxa"/>
            <w:shd w:val="clear" w:color="auto" w:fill="auto"/>
          </w:tcPr>
          <w:p w14:paraId="0B3404D2" w14:textId="77777777" w:rsidR="00BC157D" w:rsidRPr="00F8548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85480">
              <w:rPr>
                <w:rFonts w:ascii="Times New Roman" w:hAnsi="Times New Roman" w:hint="eastAsia"/>
                <w:color w:val="000000"/>
                <w:sz w:val="24"/>
                <w:szCs w:val="24"/>
              </w:rPr>
              <w:t>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межах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Всеукраїнського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серпневого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форуму</w:t>
            </w:r>
          </w:p>
          <w:p w14:paraId="69B5B98E" w14:textId="7777777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85480">
              <w:rPr>
                <w:rFonts w:ascii="Times New Roman" w:hAnsi="Times New Roman" w:hint="eastAsia"/>
                <w:color w:val="000000"/>
                <w:sz w:val="24"/>
                <w:szCs w:val="24"/>
              </w:rPr>
              <w:t>«Освіта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України</w:t>
            </w:r>
            <w:r w:rsidRPr="00F85480">
              <w:rPr>
                <w:rFonts w:ascii="Times New Roman" w:hAnsi="Times New Roman"/>
                <w:color w:val="000000"/>
                <w:sz w:val="24"/>
                <w:szCs w:val="24"/>
              </w:rPr>
              <w:t xml:space="preserve"> 30 </w:t>
            </w:r>
            <w:r w:rsidRPr="00F85480">
              <w:rPr>
                <w:rFonts w:ascii="Times New Roman" w:hAnsi="Times New Roman" w:hint="eastAsia"/>
                <w:color w:val="000000"/>
                <w:sz w:val="24"/>
                <w:szCs w:val="24"/>
              </w:rPr>
              <w:t>без</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бар’єрів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вектори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якості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успіху»</w:t>
            </w:r>
            <w:r w:rsidRPr="00F85480">
              <w:rPr>
                <w:rFonts w:ascii="Times New Roman" w:hAnsi="Times New Roman"/>
                <w:color w:val="000000"/>
                <w:sz w:val="24"/>
                <w:szCs w:val="24"/>
              </w:rPr>
              <w:t xml:space="preserve"> 18 </w:t>
            </w:r>
            <w:r w:rsidRPr="00F85480">
              <w:rPr>
                <w:rFonts w:ascii="Times New Roman" w:hAnsi="Times New Roman" w:hint="eastAsia"/>
                <w:color w:val="000000"/>
                <w:sz w:val="24"/>
                <w:szCs w:val="24"/>
              </w:rPr>
              <w:t>серпня</w:t>
            </w:r>
            <w:r w:rsidRPr="00F85480">
              <w:rPr>
                <w:rFonts w:ascii="Times New Roman" w:hAnsi="Times New Roman"/>
                <w:color w:val="000000"/>
                <w:sz w:val="24"/>
                <w:szCs w:val="24"/>
              </w:rPr>
              <w:t xml:space="preserve"> </w:t>
            </w:r>
            <w:r>
              <w:rPr>
                <w:rFonts w:ascii="Times New Roman" w:hAnsi="Times New Roman"/>
                <w:color w:val="000000"/>
                <w:sz w:val="24"/>
                <w:szCs w:val="24"/>
              </w:rPr>
              <w:t xml:space="preserve">                    </w:t>
            </w:r>
            <w:r w:rsidRPr="00F85480">
              <w:rPr>
                <w:rFonts w:ascii="Times New Roman" w:hAnsi="Times New Roman"/>
                <w:color w:val="000000"/>
                <w:sz w:val="24"/>
                <w:szCs w:val="24"/>
              </w:rPr>
              <w:t xml:space="preserve">2021 </w:t>
            </w:r>
            <w:r w:rsidRPr="00F85480">
              <w:rPr>
                <w:rFonts w:ascii="Times New Roman" w:hAnsi="Times New Roman" w:hint="eastAsia"/>
                <w:color w:val="000000"/>
                <w:sz w:val="24"/>
                <w:szCs w:val="24"/>
              </w:rPr>
              <w:t>року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на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базі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МОІППО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відбулася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практична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частина</w:t>
            </w:r>
            <w:r>
              <w:rPr>
                <w:rFonts w:ascii="Times New Roman" w:hAnsi="Times New Roman"/>
                <w:color w:val="000000"/>
                <w:sz w:val="24"/>
                <w:szCs w:val="24"/>
              </w:rPr>
              <w:t xml:space="preserve"> </w:t>
            </w:r>
            <w:r w:rsidRPr="00F85480">
              <w:rPr>
                <w:rFonts w:ascii="Times New Roman" w:hAnsi="Times New Roman" w:hint="eastAsia"/>
                <w:color w:val="000000"/>
                <w:sz w:val="24"/>
                <w:szCs w:val="24"/>
              </w:rPr>
              <w:t>Всеукраїнської</w:t>
            </w:r>
            <w:r w:rsidRPr="00F85480">
              <w:rPr>
                <w:rFonts w:ascii="Times New Roman" w:hAnsi="Times New Roman"/>
                <w:color w:val="000000"/>
                <w:sz w:val="24"/>
                <w:szCs w:val="24"/>
              </w:rPr>
              <w:t xml:space="preserve"> </w:t>
            </w:r>
            <w:r>
              <w:rPr>
                <w:rFonts w:ascii="Times New Roman" w:hAnsi="Times New Roman"/>
                <w:color w:val="000000"/>
                <w:sz w:val="24"/>
                <w:szCs w:val="24"/>
              </w:rPr>
              <w:t xml:space="preserve"> с</w:t>
            </w:r>
            <w:r w:rsidRPr="00F85480">
              <w:rPr>
                <w:rFonts w:ascii="Times New Roman" w:hAnsi="Times New Roman" w:hint="eastAsia"/>
                <w:color w:val="000000"/>
                <w:sz w:val="24"/>
                <w:szCs w:val="24"/>
              </w:rPr>
              <w:t>тратегічної</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сесії</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Цифрова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трансформація</w:t>
            </w:r>
            <w:r>
              <w:rPr>
                <w:rFonts w:ascii="Times New Roman" w:hAnsi="Times New Roman"/>
                <w:color w:val="000000"/>
                <w:sz w:val="24"/>
                <w:szCs w:val="24"/>
              </w:rPr>
              <w:t xml:space="preserve"> </w:t>
            </w:r>
            <w:r w:rsidRPr="00F85480">
              <w:rPr>
                <w:rFonts w:ascii="Times New Roman" w:hAnsi="Times New Roman" w:hint="eastAsia"/>
                <w:color w:val="000000"/>
                <w:sz w:val="24"/>
                <w:szCs w:val="24"/>
              </w:rPr>
              <w:t>шкільної</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від</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проблематики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рішень»</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ході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роботи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сесії</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висвітлено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такі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питання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досвід</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результати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цифрової</w:t>
            </w:r>
            <w:r>
              <w:rPr>
                <w:rFonts w:ascii="Times New Roman" w:hAnsi="Times New Roman"/>
                <w:color w:val="000000"/>
                <w:sz w:val="24"/>
                <w:szCs w:val="24"/>
              </w:rPr>
              <w:t xml:space="preserve"> </w:t>
            </w:r>
            <w:r w:rsidRPr="00F85480">
              <w:rPr>
                <w:rFonts w:ascii="Times New Roman" w:hAnsi="Times New Roman" w:hint="eastAsia"/>
                <w:color w:val="000000"/>
                <w:sz w:val="24"/>
                <w:szCs w:val="24"/>
              </w:rPr>
              <w:t>трансформації</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підвищення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цифрових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компетенцій</w:t>
            </w:r>
            <w:r>
              <w:rPr>
                <w:rFonts w:ascii="Times New Roman" w:hAnsi="Times New Roman"/>
                <w:color w:val="000000"/>
                <w:sz w:val="24"/>
                <w:szCs w:val="24"/>
              </w:rPr>
              <w:t xml:space="preserve"> </w:t>
            </w:r>
            <w:r w:rsidRPr="00F85480">
              <w:rPr>
                <w:rFonts w:ascii="Times New Roman" w:hAnsi="Times New Roman" w:hint="eastAsia"/>
                <w:color w:val="000000"/>
                <w:sz w:val="24"/>
                <w:szCs w:val="24"/>
              </w:rPr>
              <w:t>громадян</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стратегічне</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бачення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w:t>
            </w:r>
            <w:r w:rsidRPr="00F85480">
              <w:rPr>
                <w:rFonts w:ascii="Times New Roman" w:hAnsi="Times New Roman"/>
                <w:color w:val="000000"/>
                <w:sz w:val="24"/>
                <w:szCs w:val="24"/>
              </w:rPr>
              <w:t xml:space="preserve"> </w:t>
            </w:r>
            <w:proofErr w:type="spellStart"/>
            <w:r w:rsidRPr="00F85480">
              <w:rPr>
                <w:rFonts w:ascii="Times New Roman" w:hAnsi="Times New Roman" w:hint="eastAsia"/>
                <w:color w:val="000000"/>
                <w:sz w:val="24"/>
                <w:szCs w:val="24"/>
              </w:rPr>
              <w:t>проєкти</w:t>
            </w:r>
            <w:proofErr w:type="spellEnd"/>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цифрової</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освіти</w:t>
            </w:r>
            <w:r w:rsidRPr="00F85480">
              <w:rPr>
                <w:rFonts w:ascii="Times New Roman" w:hAnsi="Times New Roman"/>
                <w:color w:val="000000"/>
                <w:sz w:val="24"/>
                <w:szCs w:val="24"/>
              </w:rPr>
              <w:t>;</w:t>
            </w:r>
            <w:r>
              <w:rPr>
                <w:rFonts w:ascii="Times New Roman" w:hAnsi="Times New Roman"/>
                <w:color w:val="000000"/>
                <w:sz w:val="24"/>
                <w:szCs w:val="24"/>
              </w:rPr>
              <w:t xml:space="preserve"> </w:t>
            </w:r>
            <w:proofErr w:type="spellStart"/>
            <w:r w:rsidRPr="00F85480">
              <w:rPr>
                <w:rFonts w:ascii="Times New Roman" w:hAnsi="Times New Roman" w:hint="eastAsia"/>
                <w:color w:val="000000"/>
                <w:sz w:val="24"/>
                <w:szCs w:val="24"/>
              </w:rPr>
              <w:t>цифровізація</w:t>
            </w:r>
            <w:proofErr w:type="spellEnd"/>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управлінські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аспекти</w:t>
            </w:r>
            <w:r w:rsidRPr="00F85480">
              <w:rPr>
                <w:rFonts w:ascii="Times New Roman" w:hAnsi="Times New Roman"/>
                <w:color w:val="000000"/>
                <w:sz w:val="24"/>
                <w:szCs w:val="24"/>
              </w:rPr>
              <w:t xml:space="preserve">; </w:t>
            </w:r>
            <w:proofErr w:type="spellStart"/>
            <w:r w:rsidRPr="00F85480">
              <w:rPr>
                <w:rFonts w:ascii="Times New Roman" w:hAnsi="Times New Roman" w:hint="eastAsia"/>
                <w:color w:val="000000"/>
                <w:sz w:val="24"/>
                <w:szCs w:val="24"/>
              </w:rPr>
              <w:t>дебюрократизація</w:t>
            </w:r>
            <w:proofErr w:type="spellEnd"/>
            <w:r>
              <w:rPr>
                <w:rFonts w:ascii="Times New Roman" w:hAnsi="Times New Roman"/>
                <w:color w:val="000000"/>
                <w:sz w:val="24"/>
                <w:szCs w:val="24"/>
              </w:rPr>
              <w:t xml:space="preserve"> </w:t>
            </w:r>
            <w:r w:rsidRPr="00F85480">
              <w:rPr>
                <w:rFonts w:ascii="Times New Roman" w:hAnsi="Times New Roman" w:hint="eastAsia"/>
                <w:color w:val="000000"/>
                <w:sz w:val="24"/>
                <w:szCs w:val="24"/>
              </w:rPr>
              <w:t>управління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освітою</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перспективи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розвитку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ПАК</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АІКОМ»</w:t>
            </w:r>
            <w:r w:rsidRPr="00F85480">
              <w:rPr>
                <w:rFonts w:ascii="Times New Roman" w:hAnsi="Times New Roman"/>
                <w:color w:val="000000"/>
                <w:sz w:val="24"/>
                <w:szCs w:val="24"/>
              </w:rPr>
              <w:t>;</w:t>
            </w:r>
            <w:r>
              <w:rPr>
                <w:rFonts w:ascii="Times New Roman" w:hAnsi="Times New Roman"/>
                <w:color w:val="000000"/>
                <w:sz w:val="24"/>
                <w:szCs w:val="24"/>
              </w:rPr>
              <w:t xml:space="preserve"> </w:t>
            </w:r>
            <w:r w:rsidRPr="00F85480">
              <w:rPr>
                <w:rFonts w:ascii="Times New Roman" w:hAnsi="Times New Roman" w:hint="eastAsia"/>
                <w:color w:val="000000"/>
                <w:sz w:val="24"/>
                <w:szCs w:val="24"/>
              </w:rPr>
              <w:t>цифровий</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інструмент</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електронного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класного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журналу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щоденника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інноваційна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інфраструктура</w:t>
            </w:r>
            <w:r w:rsidRPr="00F85480">
              <w:rPr>
                <w:rFonts w:ascii="Times New Roman" w:hAnsi="Times New Roman"/>
                <w:color w:val="000000"/>
                <w:sz w:val="24"/>
                <w:szCs w:val="24"/>
              </w:rPr>
              <w:t xml:space="preserve"> – </w:t>
            </w:r>
            <w:r w:rsidRPr="00F85480">
              <w:rPr>
                <w:rFonts w:ascii="Times New Roman" w:hAnsi="Times New Roman" w:hint="eastAsia"/>
                <w:color w:val="000000"/>
                <w:sz w:val="24"/>
                <w:szCs w:val="24"/>
              </w:rPr>
              <w:t>основа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практичної</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підготовки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якісних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фахівців</w:t>
            </w:r>
            <w:r w:rsidRPr="00F85480">
              <w:rPr>
                <w:rFonts w:ascii="Times New Roman" w:hAnsi="Times New Roman"/>
                <w:color w:val="000000"/>
                <w:sz w:val="24"/>
                <w:szCs w:val="24"/>
              </w:rPr>
              <w:t>.</w:t>
            </w:r>
            <w:r>
              <w:rPr>
                <w:rFonts w:ascii="Times New Roman" w:hAnsi="Times New Roman"/>
                <w:color w:val="000000"/>
                <w:sz w:val="24"/>
                <w:szCs w:val="24"/>
              </w:rPr>
              <w:t xml:space="preserve">                           </w:t>
            </w:r>
            <w:r w:rsidRPr="00F85480">
              <w:rPr>
                <w:rFonts w:ascii="Times New Roman" w:hAnsi="Times New Roman" w:hint="eastAsia"/>
                <w:color w:val="000000"/>
                <w:sz w:val="24"/>
                <w:szCs w:val="24"/>
              </w:rPr>
              <w:t>У</w:t>
            </w:r>
            <w:r w:rsidRPr="00F85480">
              <w:rPr>
                <w:rFonts w:ascii="Times New Roman" w:hAnsi="Times New Roman"/>
                <w:color w:val="000000"/>
                <w:sz w:val="24"/>
                <w:szCs w:val="24"/>
              </w:rPr>
              <w:t xml:space="preserve"> 2021 </w:t>
            </w:r>
            <w:r w:rsidRPr="00F85480">
              <w:rPr>
                <w:rFonts w:ascii="Times New Roman" w:hAnsi="Times New Roman" w:hint="eastAsia"/>
                <w:color w:val="000000"/>
                <w:sz w:val="24"/>
                <w:szCs w:val="24"/>
              </w:rPr>
              <w:t>році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МОІППО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організовано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lastRenderedPageBreak/>
              <w:t>навчання</w:t>
            </w:r>
            <w:r w:rsidRPr="00F85480">
              <w:rPr>
                <w:rFonts w:ascii="Times New Roman" w:hAnsi="Times New Roman"/>
                <w:color w:val="000000"/>
                <w:sz w:val="24"/>
                <w:szCs w:val="24"/>
              </w:rPr>
              <w:t xml:space="preserve"> </w:t>
            </w:r>
            <w:r>
              <w:rPr>
                <w:rFonts w:ascii="Times New Roman" w:hAnsi="Times New Roman"/>
                <w:color w:val="000000"/>
                <w:sz w:val="24"/>
                <w:szCs w:val="24"/>
              </w:rPr>
              <w:t xml:space="preserve">   </w:t>
            </w:r>
            <w:r w:rsidRPr="00F85480">
              <w:rPr>
                <w:rFonts w:ascii="Times New Roman" w:hAnsi="Times New Roman"/>
                <w:color w:val="000000"/>
                <w:sz w:val="24"/>
                <w:szCs w:val="24"/>
              </w:rPr>
              <w:t xml:space="preserve">297 </w:t>
            </w:r>
            <w:r w:rsidRPr="00F85480">
              <w:rPr>
                <w:rFonts w:ascii="Times New Roman" w:hAnsi="Times New Roman" w:hint="eastAsia"/>
                <w:color w:val="000000"/>
                <w:sz w:val="24"/>
                <w:szCs w:val="24"/>
              </w:rPr>
              <w:t>груп</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курсів</w:t>
            </w:r>
            <w:r>
              <w:rPr>
                <w:rFonts w:ascii="Times New Roman" w:hAnsi="Times New Roman"/>
                <w:color w:val="000000"/>
                <w:sz w:val="24"/>
                <w:szCs w:val="24"/>
              </w:rPr>
              <w:t xml:space="preserve"> </w:t>
            </w:r>
            <w:r w:rsidRPr="00F85480">
              <w:rPr>
                <w:rFonts w:ascii="Times New Roman" w:hAnsi="Times New Roman" w:hint="eastAsia"/>
                <w:color w:val="000000"/>
                <w:sz w:val="24"/>
                <w:szCs w:val="24"/>
              </w:rPr>
              <w:t>підвищення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кваліфікації</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для</w:t>
            </w:r>
            <w:r w:rsidRPr="00F85480">
              <w:rPr>
                <w:rFonts w:ascii="Times New Roman" w:hAnsi="Times New Roman"/>
                <w:color w:val="000000"/>
                <w:sz w:val="24"/>
                <w:szCs w:val="24"/>
              </w:rPr>
              <w:t xml:space="preserve"> 7687 </w:t>
            </w:r>
            <w:r w:rsidRPr="00F85480">
              <w:rPr>
                <w:rFonts w:ascii="Times New Roman" w:hAnsi="Times New Roman" w:hint="eastAsia"/>
                <w:color w:val="000000"/>
                <w:sz w:val="24"/>
                <w:szCs w:val="24"/>
              </w:rPr>
              <w:t>педагогів</w:t>
            </w:r>
            <w:r w:rsidRPr="00F85480">
              <w:rPr>
                <w:rFonts w:ascii="Times New Roman" w:hAnsi="Times New Roman"/>
                <w:color w:val="000000"/>
                <w:sz w:val="24"/>
                <w:szCs w:val="24"/>
              </w:rPr>
              <w:t xml:space="preserve">, 321 </w:t>
            </w:r>
            <w:r w:rsidRPr="00F85480">
              <w:rPr>
                <w:rFonts w:ascii="Times New Roman" w:hAnsi="Times New Roman" w:hint="eastAsia"/>
                <w:color w:val="000000"/>
                <w:sz w:val="24"/>
                <w:szCs w:val="24"/>
              </w:rPr>
              <w:t>модуль</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для</w:t>
            </w:r>
            <w:r w:rsidRPr="00F85480">
              <w:rPr>
                <w:rFonts w:ascii="Times New Roman" w:hAnsi="Times New Roman"/>
                <w:color w:val="000000"/>
                <w:sz w:val="24"/>
                <w:szCs w:val="24"/>
              </w:rPr>
              <w:t xml:space="preserve"> 7305 </w:t>
            </w:r>
            <w:r w:rsidRPr="00F85480">
              <w:rPr>
                <w:rFonts w:ascii="Times New Roman" w:hAnsi="Times New Roman" w:hint="eastAsia"/>
                <w:color w:val="000000"/>
                <w:sz w:val="24"/>
                <w:szCs w:val="24"/>
              </w:rPr>
              <w:t>осіб</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Усього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кваліфікацію</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підвищили</w:t>
            </w:r>
            <w:r w:rsidRPr="00F85480">
              <w:rPr>
                <w:rFonts w:ascii="Times New Roman" w:hAnsi="Times New Roman"/>
                <w:color w:val="000000"/>
                <w:sz w:val="24"/>
                <w:szCs w:val="24"/>
              </w:rPr>
              <w:t xml:space="preserve"> 14992</w:t>
            </w:r>
            <w:r>
              <w:rPr>
                <w:rFonts w:ascii="Times New Roman" w:hAnsi="Times New Roman"/>
                <w:color w:val="000000"/>
                <w:sz w:val="24"/>
                <w:szCs w:val="24"/>
              </w:rPr>
              <w:t xml:space="preserve">        </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педагогічних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працівники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У</w:t>
            </w:r>
            <w:r w:rsidRPr="00F85480">
              <w:rPr>
                <w:rFonts w:ascii="Times New Roman" w:hAnsi="Times New Roman"/>
                <w:color w:val="000000"/>
                <w:sz w:val="24"/>
                <w:szCs w:val="24"/>
              </w:rPr>
              <w:t xml:space="preserve"> 2022 </w:t>
            </w:r>
            <w:r w:rsidRPr="00F85480">
              <w:rPr>
                <w:rFonts w:ascii="Times New Roman" w:hAnsi="Times New Roman" w:hint="eastAsia"/>
                <w:color w:val="000000"/>
                <w:sz w:val="24"/>
                <w:szCs w:val="24"/>
              </w:rPr>
              <w:t>році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МОІППО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освітній</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процес</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здійснювався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дистанційному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форматі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Розроблено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проведено</w:t>
            </w:r>
            <w:r w:rsidRPr="00F85480">
              <w:rPr>
                <w:rFonts w:ascii="Times New Roman" w:hAnsi="Times New Roman"/>
                <w:color w:val="000000"/>
                <w:sz w:val="24"/>
                <w:szCs w:val="24"/>
              </w:rPr>
              <w:t xml:space="preserve"> 560 </w:t>
            </w:r>
            <w:r w:rsidRPr="00F85480">
              <w:rPr>
                <w:rFonts w:ascii="Times New Roman" w:hAnsi="Times New Roman" w:hint="eastAsia"/>
                <w:color w:val="000000"/>
                <w:sz w:val="24"/>
                <w:szCs w:val="24"/>
              </w:rPr>
              <w:t>курсів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підвищення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кваліфікації</w:t>
            </w:r>
            <w:r w:rsidRPr="00F85480">
              <w:rPr>
                <w:rFonts w:ascii="Times New Roman" w:hAnsi="Times New Roman"/>
                <w:color w:val="000000"/>
                <w:sz w:val="24"/>
                <w:szCs w:val="24"/>
              </w:rPr>
              <w:t xml:space="preserve">, </w:t>
            </w:r>
            <w:proofErr w:type="spellStart"/>
            <w:r w:rsidRPr="00F85480">
              <w:rPr>
                <w:rFonts w:ascii="Times New Roman" w:hAnsi="Times New Roman" w:hint="eastAsia"/>
                <w:color w:val="000000"/>
                <w:sz w:val="24"/>
                <w:szCs w:val="24"/>
              </w:rPr>
              <w:t>компетентнісно</w:t>
            </w:r>
            <w:proofErr w:type="spellEnd"/>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діяльнісно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орієнтованих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вибіркових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модулів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для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педагогічних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працівників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закладів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області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Протягом</w:t>
            </w:r>
            <w:r w:rsidRPr="00F85480">
              <w:rPr>
                <w:rFonts w:ascii="Times New Roman" w:hAnsi="Times New Roman"/>
                <w:color w:val="000000"/>
                <w:sz w:val="24"/>
                <w:szCs w:val="24"/>
              </w:rPr>
              <w:t xml:space="preserve"> 2022 </w:t>
            </w:r>
            <w:r w:rsidRPr="00F85480">
              <w:rPr>
                <w:rFonts w:ascii="Times New Roman" w:hAnsi="Times New Roman" w:hint="eastAsia"/>
                <w:color w:val="000000"/>
                <w:sz w:val="24"/>
                <w:szCs w:val="24"/>
              </w:rPr>
              <w:t>року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підвищили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кваліфікацію</w:t>
            </w:r>
            <w:r w:rsidRPr="00F85480">
              <w:rPr>
                <w:rFonts w:ascii="Times New Roman" w:hAnsi="Times New Roman"/>
                <w:color w:val="000000"/>
                <w:sz w:val="24"/>
                <w:szCs w:val="24"/>
              </w:rPr>
              <w:t xml:space="preserve"> 10 526  </w:t>
            </w:r>
            <w:r w:rsidRPr="00F85480">
              <w:rPr>
                <w:rFonts w:ascii="Times New Roman" w:hAnsi="Times New Roman" w:hint="eastAsia"/>
                <w:color w:val="000000"/>
                <w:sz w:val="24"/>
                <w:szCs w:val="24"/>
              </w:rPr>
              <w:t>педагогів</w:t>
            </w:r>
            <w:r w:rsidRPr="00F85480">
              <w:rPr>
                <w:rFonts w:ascii="Times New Roman" w:hAnsi="Times New Roman"/>
                <w:color w:val="000000"/>
                <w:sz w:val="24"/>
                <w:szCs w:val="24"/>
              </w:rPr>
              <w:t>.</w:t>
            </w:r>
            <w:r>
              <w:rPr>
                <w:rFonts w:ascii="Times New Roman" w:hAnsi="Times New Roman"/>
                <w:color w:val="000000"/>
                <w:sz w:val="24"/>
                <w:szCs w:val="24"/>
              </w:rPr>
              <w:t xml:space="preserve"> </w:t>
            </w:r>
          </w:p>
          <w:p w14:paraId="0BA1EE42" w14:textId="3A0DC9DA" w:rsidR="00BC157D" w:rsidRPr="003D617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85480">
              <w:rPr>
                <w:rFonts w:ascii="Times New Roman" w:hAnsi="Times New Roman" w:hint="eastAsia"/>
                <w:color w:val="000000"/>
                <w:sz w:val="24"/>
                <w:szCs w:val="24"/>
              </w:rPr>
              <w:t>У</w:t>
            </w:r>
            <w:r w:rsidRPr="00F85480">
              <w:rPr>
                <w:rFonts w:ascii="Times New Roman" w:hAnsi="Times New Roman"/>
                <w:color w:val="000000"/>
                <w:sz w:val="24"/>
                <w:szCs w:val="24"/>
              </w:rPr>
              <w:t xml:space="preserve"> 2023 </w:t>
            </w:r>
            <w:r w:rsidRPr="00F85480">
              <w:rPr>
                <w:rFonts w:ascii="Times New Roman" w:hAnsi="Times New Roman" w:hint="eastAsia"/>
                <w:color w:val="000000"/>
                <w:sz w:val="24"/>
                <w:szCs w:val="24"/>
              </w:rPr>
              <w:t>році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МОІППО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освітній</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процес</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організовано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дистанційному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форматі</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Розроблено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проведено</w:t>
            </w:r>
            <w:r w:rsidRPr="00F85480">
              <w:rPr>
                <w:rFonts w:ascii="Times New Roman" w:hAnsi="Times New Roman"/>
                <w:color w:val="000000"/>
                <w:sz w:val="24"/>
                <w:szCs w:val="24"/>
              </w:rPr>
              <w:t xml:space="preserve"> 527 </w:t>
            </w:r>
            <w:r w:rsidRPr="00F85480">
              <w:rPr>
                <w:rFonts w:ascii="Times New Roman" w:hAnsi="Times New Roman" w:hint="eastAsia"/>
                <w:color w:val="000000"/>
                <w:sz w:val="24"/>
                <w:szCs w:val="24"/>
              </w:rPr>
              <w:t>курсів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підвищення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кваліфікації</w:t>
            </w:r>
            <w:r w:rsidRPr="00F85480">
              <w:rPr>
                <w:rFonts w:ascii="Times New Roman" w:hAnsi="Times New Roman"/>
                <w:color w:val="000000"/>
                <w:sz w:val="24"/>
                <w:szCs w:val="24"/>
              </w:rPr>
              <w:t xml:space="preserve">, </w:t>
            </w:r>
            <w:proofErr w:type="spellStart"/>
            <w:r w:rsidRPr="00F85480">
              <w:rPr>
                <w:rFonts w:ascii="Times New Roman" w:hAnsi="Times New Roman" w:hint="eastAsia"/>
                <w:color w:val="000000"/>
                <w:sz w:val="24"/>
                <w:szCs w:val="24"/>
              </w:rPr>
              <w:t>компетентнісно</w:t>
            </w:r>
            <w:proofErr w:type="spellEnd"/>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та</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діяльнісно</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орієнтованих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вибіркових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модулів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для</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педагогічних</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працівників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закладів</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освіти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області</w:t>
            </w:r>
            <w:r w:rsidRPr="00F85480">
              <w:rPr>
                <w:rFonts w:ascii="Times New Roman" w:hAnsi="Times New Roman"/>
                <w:color w:val="000000"/>
                <w:sz w:val="24"/>
                <w:szCs w:val="24"/>
              </w:rPr>
              <w:t>.</w:t>
            </w:r>
            <w:r>
              <w:rPr>
                <w:rFonts w:ascii="Times New Roman" w:hAnsi="Times New Roman"/>
                <w:color w:val="000000"/>
                <w:sz w:val="24"/>
                <w:szCs w:val="24"/>
              </w:rPr>
              <w:t xml:space="preserve"> </w:t>
            </w:r>
            <w:r w:rsidRPr="00F85480">
              <w:rPr>
                <w:rFonts w:ascii="Times New Roman" w:hAnsi="Times New Roman" w:hint="eastAsia"/>
                <w:color w:val="000000"/>
                <w:sz w:val="24"/>
                <w:szCs w:val="24"/>
              </w:rPr>
              <w:t>Протягом</w:t>
            </w:r>
            <w:r w:rsidRPr="00F85480">
              <w:rPr>
                <w:rFonts w:ascii="Times New Roman" w:hAnsi="Times New Roman"/>
                <w:color w:val="000000"/>
                <w:sz w:val="24"/>
                <w:szCs w:val="24"/>
              </w:rPr>
              <w:t xml:space="preserve">  2023 </w:t>
            </w:r>
            <w:r w:rsidRPr="00F85480">
              <w:rPr>
                <w:rFonts w:ascii="Times New Roman" w:hAnsi="Times New Roman" w:hint="eastAsia"/>
                <w:color w:val="000000"/>
                <w:sz w:val="24"/>
                <w:szCs w:val="24"/>
              </w:rPr>
              <w:t>року</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підвищили</w:t>
            </w:r>
            <w:r w:rsidRPr="00F85480">
              <w:rPr>
                <w:rFonts w:ascii="Times New Roman" w:hAnsi="Times New Roman"/>
                <w:color w:val="000000"/>
                <w:sz w:val="24"/>
                <w:szCs w:val="24"/>
              </w:rPr>
              <w:t xml:space="preserve"> </w:t>
            </w:r>
            <w:r w:rsidRPr="00F85480">
              <w:rPr>
                <w:rFonts w:ascii="Times New Roman" w:hAnsi="Times New Roman" w:hint="eastAsia"/>
                <w:color w:val="000000"/>
                <w:sz w:val="24"/>
                <w:szCs w:val="24"/>
              </w:rPr>
              <w:t>кваліфікацію</w:t>
            </w:r>
            <w:r w:rsidRPr="00F85480">
              <w:rPr>
                <w:rFonts w:ascii="Times New Roman" w:hAnsi="Times New Roman"/>
                <w:color w:val="000000"/>
                <w:sz w:val="24"/>
                <w:szCs w:val="24"/>
              </w:rPr>
              <w:t xml:space="preserve"> 11 353 </w:t>
            </w:r>
            <w:r w:rsidRPr="00F85480">
              <w:rPr>
                <w:rFonts w:ascii="Times New Roman" w:hAnsi="Times New Roman" w:hint="eastAsia"/>
                <w:color w:val="000000"/>
                <w:sz w:val="24"/>
                <w:szCs w:val="24"/>
              </w:rPr>
              <w:t>педагоги</w:t>
            </w:r>
          </w:p>
        </w:tc>
        <w:tc>
          <w:tcPr>
            <w:tcW w:w="851" w:type="dxa"/>
          </w:tcPr>
          <w:p w14:paraId="5E3E1E29"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1C845A24" w14:textId="68C4BDC7"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85480">
              <w:rPr>
                <w:rFonts w:ascii="Times New Roman" w:hAnsi="Times New Roman"/>
                <w:color w:val="000000"/>
                <w:sz w:val="24"/>
                <w:szCs w:val="24"/>
              </w:rPr>
              <w:t xml:space="preserve">2021 </w:t>
            </w:r>
            <w:r w:rsidRPr="00F85480">
              <w:rPr>
                <w:rFonts w:ascii="Times New Roman" w:hAnsi="Times New Roman" w:hint="eastAsia"/>
                <w:color w:val="000000"/>
                <w:sz w:val="24"/>
                <w:szCs w:val="24"/>
              </w:rPr>
              <w:t>рік</w:t>
            </w:r>
            <w:r w:rsidRPr="00F85480">
              <w:rPr>
                <w:rFonts w:ascii="Times New Roman" w:hAnsi="Times New Roman"/>
                <w:color w:val="000000"/>
                <w:sz w:val="24"/>
                <w:szCs w:val="24"/>
              </w:rPr>
              <w:t xml:space="preserve">  </w:t>
            </w:r>
            <w:r>
              <w:rPr>
                <w:rFonts w:ascii="Times New Roman" w:hAnsi="Times New Roman"/>
                <w:color w:val="000000"/>
                <w:sz w:val="24"/>
                <w:szCs w:val="24"/>
              </w:rPr>
              <w:t xml:space="preserve">    </w:t>
            </w:r>
          </w:p>
          <w:p w14:paraId="7D986730" w14:textId="4AA0F92F" w:rsidR="00BC157D" w:rsidRPr="00F8548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85480">
              <w:rPr>
                <w:rFonts w:ascii="Times New Roman" w:hAnsi="Times New Roman"/>
                <w:color w:val="000000"/>
                <w:sz w:val="24"/>
                <w:szCs w:val="24"/>
              </w:rPr>
              <w:t xml:space="preserve">24 375 </w:t>
            </w:r>
            <w:proofErr w:type="spellStart"/>
            <w:r w:rsidRPr="00F85480">
              <w:rPr>
                <w:rFonts w:ascii="Times New Roman" w:hAnsi="Times New Roman" w:hint="eastAsia"/>
                <w:color w:val="000000"/>
                <w:sz w:val="24"/>
                <w:szCs w:val="24"/>
              </w:rPr>
              <w:t>тис</w:t>
            </w:r>
            <w:r w:rsidRPr="00F85480">
              <w:rPr>
                <w:rFonts w:ascii="Times New Roman" w:hAnsi="Times New Roman"/>
                <w:color w:val="000000"/>
                <w:sz w:val="24"/>
                <w:szCs w:val="24"/>
              </w:rPr>
              <w:t>.</w:t>
            </w:r>
            <w:r>
              <w:rPr>
                <w:rFonts w:ascii="Times New Roman" w:hAnsi="Times New Roman"/>
                <w:color w:val="000000"/>
                <w:sz w:val="24"/>
                <w:szCs w:val="24"/>
              </w:rPr>
              <w:t>г</w:t>
            </w:r>
            <w:r w:rsidRPr="00F85480">
              <w:rPr>
                <w:rFonts w:ascii="Times New Roman" w:hAnsi="Times New Roman" w:hint="eastAsia"/>
                <w:color w:val="000000"/>
                <w:sz w:val="24"/>
                <w:szCs w:val="24"/>
              </w:rPr>
              <w:t>рн</w:t>
            </w:r>
            <w:proofErr w:type="spellEnd"/>
          </w:p>
          <w:p w14:paraId="5ABBA51B" w14:textId="77777777" w:rsidR="00BC157D" w:rsidRPr="00F8548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55385B49" w14:textId="5EB162D8"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85480">
              <w:rPr>
                <w:rFonts w:ascii="Times New Roman" w:hAnsi="Times New Roman"/>
                <w:color w:val="000000"/>
                <w:sz w:val="24"/>
                <w:szCs w:val="24"/>
              </w:rPr>
              <w:t xml:space="preserve">2022 </w:t>
            </w:r>
            <w:r w:rsidRPr="00F85480">
              <w:rPr>
                <w:rFonts w:ascii="Times New Roman" w:hAnsi="Times New Roman" w:hint="eastAsia"/>
                <w:color w:val="000000"/>
                <w:sz w:val="24"/>
                <w:szCs w:val="24"/>
              </w:rPr>
              <w:t>рік</w:t>
            </w:r>
            <w:r w:rsidRPr="00F85480">
              <w:rPr>
                <w:rFonts w:ascii="Times New Roman" w:hAnsi="Times New Roman"/>
                <w:color w:val="000000"/>
                <w:sz w:val="24"/>
                <w:szCs w:val="24"/>
              </w:rPr>
              <w:t xml:space="preserve"> 27 375 </w:t>
            </w:r>
            <w:proofErr w:type="spellStart"/>
            <w:r w:rsidRPr="00F85480">
              <w:rPr>
                <w:rFonts w:ascii="Times New Roman" w:hAnsi="Times New Roman" w:hint="eastAsia"/>
                <w:color w:val="000000"/>
                <w:sz w:val="24"/>
                <w:szCs w:val="24"/>
              </w:rPr>
              <w:t>тис</w:t>
            </w:r>
            <w:r w:rsidRPr="00F85480">
              <w:rPr>
                <w:rFonts w:ascii="Times New Roman" w:hAnsi="Times New Roman"/>
                <w:color w:val="000000"/>
                <w:sz w:val="24"/>
                <w:szCs w:val="24"/>
              </w:rPr>
              <w:t>.</w:t>
            </w:r>
            <w:r w:rsidRPr="00F85480">
              <w:rPr>
                <w:rFonts w:ascii="Times New Roman" w:hAnsi="Times New Roman" w:hint="eastAsia"/>
                <w:color w:val="000000"/>
                <w:sz w:val="24"/>
                <w:szCs w:val="24"/>
              </w:rPr>
              <w:t>грн</w:t>
            </w:r>
            <w:proofErr w:type="spellEnd"/>
          </w:p>
          <w:p w14:paraId="3EC1FB9D" w14:textId="77777777" w:rsidR="00BC157D" w:rsidRPr="00F8548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p w14:paraId="1017EFFA" w14:textId="1D9E3090"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F85480">
              <w:rPr>
                <w:rFonts w:ascii="Times New Roman" w:hAnsi="Times New Roman"/>
                <w:color w:val="000000"/>
                <w:sz w:val="24"/>
                <w:szCs w:val="24"/>
              </w:rPr>
              <w:t xml:space="preserve">2023 </w:t>
            </w:r>
            <w:r w:rsidRPr="00F85480">
              <w:rPr>
                <w:rFonts w:ascii="Times New Roman" w:hAnsi="Times New Roman" w:hint="eastAsia"/>
                <w:color w:val="000000"/>
                <w:sz w:val="24"/>
                <w:szCs w:val="24"/>
              </w:rPr>
              <w:t>рік</w:t>
            </w:r>
            <w:r w:rsidRPr="00F85480">
              <w:rPr>
                <w:rFonts w:ascii="Times New Roman" w:hAnsi="Times New Roman"/>
                <w:color w:val="000000"/>
                <w:sz w:val="24"/>
                <w:szCs w:val="24"/>
              </w:rPr>
              <w:t xml:space="preserve"> </w:t>
            </w:r>
            <w:r>
              <w:rPr>
                <w:rFonts w:ascii="Times New Roman" w:hAnsi="Times New Roman"/>
                <w:color w:val="000000"/>
                <w:sz w:val="24"/>
                <w:szCs w:val="24"/>
              </w:rPr>
              <w:t xml:space="preserve"> </w:t>
            </w:r>
            <w:r w:rsidRPr="00F85480">
              <w:rPr>
                <w:rFonts w:ascii="Times New Roman" w:hAnsi="Times New Roman"/>
                <w:color w:val="000000"/>
                <w:sz w:val="24"/>
                <w:szCs w:val="24"/>
              </w:rPr>
              <w:t xml:space="preserve">27 888 </w:t>
            </w:r>
            <w:proofErr w:type="spellStart"/>
            <w:r w:rsidRPr="00F85480">
              <w:rPr>
                <w:rFonts w:ascii="Times New Roman" w:hAnsi="Times New Roman" w:hint="eastAsia"/>
                <w:color w:val="000000"/>
                <w:sz w:val="24"/>
                <w:szCs w:val="24"/>
              </w:rPr>
              <w:t>тис</w:t>
            </w:r>
            <w:r w:rsidRPr="00F85480">
              <w:rPr>
                <w:rFonts w:ascii="Times New Roman" w:hAnsi="Times New Roman"/>
                <w:color w:val="000000"/>
                <w:sz w:val="24"/>
                <w:szCs w:val="24"/>
              </w:rPr>
              <w:t>.</w:t>
            </w:r>
            <w:r w:rsidRPr="00F85480">
              <w:rPr>
                <w:rFonts w:ascii="Times New Roman" w:hAnsi="Times New Roman" w:hint="eastAsia"/>
                <w:color w:val="000000"/>
                <w:sz w:val="24"/>
                <w:szCs w:val="24"/>
              </w:rPr>
              <w:t>грн</w:t>
            </w:r>
            <w:proofErr w:type="spellEnd"/>
          </w:p>
        </w:tc>
        <w:tc>
          <w:tcPr>
            <w:tcW w:w="1134" w:type="dxa"/>
          </w:tcPr>
          <w:p w14:paraId="015DFE93"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0DFBFC16" w14:textId="77777777" w:rsidR="00BC157D" w:rsidRPr="006150C2"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r>
      <w:tr w:rsidR="00BC157D" w14:paraId="48F357E5" w14:textId="77777777" w:rsidTr="004A49CC">
        <w:trPr>
          <w:trHeight w:val="20"/>
        </w:trPr>
        <w:tc>
          <w:tcPr>
            <w:tcW w:w="1838" w:type="dxa"/>
            <w:gridSpan w:val="2"/>
            <w:tcBorders>
              <w:left w:val="single" w:sz="4" w:space="0" w:color="auto"/>
            </w:tcBorders>
            <w:shd w:val="clear" w:color="auto" w:fill="auto"/>
          </w:tcPr>
          <w:p w14:paraId="26624EB8" w14:textId="66AB4A74" w:rsidR="00BC157D" w:rsidRPr="00693007"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B82765">
              <w:rPr>
                <w:rFonts w:ascii="Times New Roman" w:hAnsi="Times New Roman"/>
                <w:color w:val="000000"/>
                <w:sz w:val="24"/>
                <w:szCs w:val="24"/>
              </w:rPr>
              <w:t>85.</w:t>
            </w:r>
            <w:r w:rsidRPr="00B82765">
              <w:rPr>
                <w:rFonts w:ascii="Times New Roman" w:hAnsi="Times New Roman" w:hint="eastAsia"/>
                <w:color w:val="000000"/>
                <w:sz w:val="24"/>
                <w:szCs w:val="24"/>
              </w:rPr>
              <w:t>Затверд</w:t>
            </w:r>
            <w:r>
              <w:rPr>
                <w:rFonts w:ascii="Times New Roman" w:hAnsi="Times New Roman"/>
                <w:color w:val="000000"/>
                <w:sz w:val="24"/>
                <w:szCs w:val="24"/>
              </w:rPr>
              <w:t>-</w:t>
            </w:r>
            <w:r w:rsidRPr="00B82765">
              <w:rPr>
                <w:rFonts w:ascii="Times New Roman" w:hAnsi="Times New Roman" w:hint="eastAsia"/>
                <w:color w:val="000000"/>
                <w:sz w:val="24"/>
                <w:szCs w:val="24"/>
              </w:rPr>
              <w:t>ження</w:t>
            </w:r>
            <w:r w:rsidRPr="00B82765">
              <w:rPr>
                <w:rFonts w:ascii="Times New Roman" w:hAnsi="Times New Roman"/>
                <w:color w:val="000000"/>
                <w:sz w:val="24"/>
                <w:szCs w:val="24"/>
              </w:rPr>
              <w:t xml:space="preserve"> </w:t>
            </w:r>
            <w:r w:rsidRPr="00B82765">
              <w:rPr>
                <w:rFonts w:ascii="Times New Roman" w:hAnsi="Times New Roman" w:hint="eastAsia"/>
                <w:color w:val="000000"/>
                <w:sz w:val="24"/>
                <w:szCs w:val="24"/>
              </w:rPr>
              <w:t>та</w:t>
            </w:r>
            <w:r w:rsidRPr="00B82765">
              <w:rPr>
                <w:rFonts w:ascii="Times New Roman" w:hAnsi="Times New Roman"/>
                <w:color w:val="000000"/>
                <w:sz w:val="24"/>
                <w:szCs w:val="24"/>
              </w:rPr>
              <w:t xml:space="preserve"> </w:t>
            </w:r>
            <w:r w:rsidRPr="00B82765">
              <w:rPr>
                <w:rFonts w:ascii="Times New Roman" w:hAnsi="Times New Roman" w:hint="eastAsia"/>
                <w:color w:val="000000"/>
                <w:sz w:val="24"/>
                <w:szCs w:val="24"/>
              </w:rPr>
              <w:t>забезпечення</w:t>
            </w:r>
            <w:r w:rsidRPr="00B82765">
              <w:rPr>
                <w:rFonts w:ascii="Times New Roman" w:hAnsi="Times New Roman"/>
                <w:color w:val="000000"/>
                <w:sz w:val="24"/>
                <w:szCs w:val="24"/>
              </w:rPr>
              <w:t xml:space="preserve"> </w:t>
            </w:r>
            <w:r w:rsidRPr="00B82765">
              <w:rPr>
                <w:rFonts w:ascii="Times New Roman" w:hAnsi="Times New Roman" w:hint="eastAsia"/>
                <w:color w:val="000000"/>
                <w:sz w:val="24"/>
                <w:szCs w:val="24"/>
              </w:rPr>
              <w:lastRenderedPageBreak/>
              <w:t>реалізації</w:t>
            </w:r>
            <w:r w:rsidRPr="00B82765">
              <w:rPr>
                <w:rFonts w:ascii="Times New Roman" w:hAnsi="Times New Roman"/>
                <w:color w:val="000000"/>
                <w:sz w:val="24"/>
                <w:szCs w:val="24"/>
              </w:rPr>
              <w:t xml:space="preserve"> </w:t>
            </w:r>
            <w:r w:rsidRPr="00B82765">
              <w:rPr>
                <w:rFonts w:ascii="Times New Roman" w:hAnsi="Times New Roman" w:hint="eastAsia"/>
                <w:color w:val="000000"/>
                <w:sz w:val="24"/>
                <w:szCs w:val="24"/>
              </w:rPr>
              <w:t>планів</w:t>
            </w:r>
            <w:r w:rsidRPr="00B82765">
              <w:rPr>
                <w:rFonts w:ascii="Times New Roman" w:hAnsi="Times New Roman"/>
                <w:color w:val="000000"/>
                <w:sz w:val="24"/>
                <w:szCs w:val="24"/>
              </w:rPr>
              <w:t xml:space="preserve"> </w:t>
            </w:r>
            <w:r w:rsidRPr="00B82765">
              <w:rPr>
                <w:rFonts w:ascii="Times New Roman" w:hAnsi="Times New Roman" w:hint="eastAsia"/>
                <w:color w:val="000000"/>
                <w:sz w:val="24"/>
                <w:szCs w:val="24"/>
              </w:rPr>
              <w:t>розвитку</w:t>
            </w:r>
            <w:r w:rsidRPr="00B82765">
              <w:rPr>
                <w:rFonts w:ascii="Times New Roman" w:hAnsi="Times New Roman"/>
                <w:color w:val="000000"/>
                <w:sz w:val="24"/>
                <w:szCs w:val="24"/>
              </w:rPr>
              <w:t xml:space="preserve"> </w:t>
            </w:r>
            <w:r w:rsidRPr="00B82765">
              <w:rPr>
                <w:rFonts w:ascii="Times New Roman" w:hAnsi="Times New Roman" w:hint="eastAsia"/>
                <w:color w:val="000000"/>
                <w:sz w:val="24"/>
                <w:szCs w:val="24"/>
              </w:rPr>
              <w:t>госпітальних</w:t>
            </w:r>
            <w:r w:rsidRPr="00B82765">
              <w:rPr>
                <w:rFonts w:ascii="Times New Roman" w:hAnsi="Times New Roman"/>
                <w:color w:val="000000"/>
                <w:sz w:val="24"/>
                <w:szCs w:val="24"/>
              </w:rPr>
              <w:t xml:space="preserve"> </w:t>
            </w:r>
            <w:r w:rsidRPr="00B82765">
              <w:rPr>
                <w:rFonts w:ascii="Times New Roman" w:hAnsi="Times New Roman" w:hint="eastAsia"/>
                <w:color w:val="000000"/>
                <w:sz w:val="24"/>
                <w:szCs w:val="24"/>
              </w:rPr>
              <w:t>округів</w:t>
            </w:r>
            <w:r w:rsidRPr="00B82765">
              <w:rPr>
                <w:rFonts w:ascii="Times New Roman" w:hAnsi="Times New Roman"/>
                <w:color w:val="000000"/>
                <w:sz w:val="24"/>
                <w:szCs w:val="24"/>
              </w:rPr>
              <w:t xml:space="preserve"> </w:t>
            </w:r>
            <w:r w:rsidRPr="00B82765">
              <w:rPr>
                <w:rFonts w:ascii="Times New Roman" w:hAnsi="Times New Roman" w:hint="eastAsia"/>
                <w:color w:val="000000"/>
                <w:sz w:val="24"/>
                <w:szCs w:val="24"/>
              </w:rPr>
              <w:t>облдержадміністраціями</w:t>
            </w:r>
          </w:p>
        </w:tc>
        <w:tc>
          <w:tcPr>
            <w:tcW w:w="1843" w:type="dxa"/>
            <w:gridSpan w:val="2"/>
            <w:shd w:val="clear" w:color="auto" w:fill="auto"/>
          </w:tcPr>
          <w:p w14:paraId="2472B426" w14:textId="6B3127CD" w:rsidR="00BC157D" w:rsidRDefault="001D1DA8" w:rsidP="00BC157D">
            <w:pPr>
              <w:pBdr>
                <w:top w:val="nil"/>
                <w:left w:val="nil"/>
                <w:bottom w:val="nil"/>
                <w:right w:val="nil"/>
                <w:between w:val="nil"/>
              </w:pBdr>
              <w:spacing w:before="60" w:after="60"/>
              <w:jc w:val="both"/>
              <w:rPr>
                <w:rFonts w:ascii="Times New Roman" w:hAnsi="Times New Roman"/>
                <w:color w:val="000000"/>
                <w:sz w:val="24"/>
                <w:szCs w:val="24"/>
              </w:rPr>
            </w:pPr>
            <w:r w:rsidRPr="00AB3388">
              <w:rPr>
                <w:rFonts w:ascii="Times New Roman" w:hAnsi="Times New Roman"/>
                <w:color w:val="000000"/>
                <w:sz w:val="24"/>
                <w:szCs w:val="24"/>
              </w:rPr>
              <w:lastRenderedPageBreak/>
              <w:t>розроблення</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та</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подання</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на</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погодження</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lastRenderedPageBreak/>
              <w:t>МОЗ</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планів</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розвитку</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госпітальних</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округів</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що</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забезпечують</w:t>
            </w:r>
            <w:r w:rsidR="00BC157D" w:rsidRPr="00AB3388">
              <w:rPr>
                <w:rFonts w:ascii="Times New Roman" w:hAnsi="Times New Roman"/>
                <w:color w:val="000000"/>
                <w:sz w:val="24"/>
                <w:szCs w:val="24"/>
              </w:rPr>
              <w:t xml:space="preserve"> </w:t>
            </w:r>
            <w:proofErr w:type="spellStart"/>
            <w:r w:rsidR="00BC157D" w:rsidRPr="00AB3388">
              <w:rPr>
                <w:rFonts w:ascii="Times New Roman" w:hAnsi="Times New Roman" w:hint="eastAsia"/>
                <w:color w:val="000000"/>
                <w:sz w:val="24"/>
                <w:szCs w:val="24"/>
              </w:rPr>
              <w:t>функціонуван</w:t>
            </w:r>
            <w:proofErr w:type="spellEnd"/>
            <w:r w:rsidR="00BC157D">
              <w:rPr>
                <w:rFonts w:ascii="Times New Roman" w:hAnsi="Times New Roman"/>
                <w:color w:val="000000"/>
                <w:sz w:val="24"/>
                <w:szCs w:val="24"/>
              </w:rPr>
              <w:t>-</w:t>
            </w:r>
            <w:r w:rsidR="00BC157D" w:rsidRPr="00AB3388">
              <w:rPr>
                <w:rFonts w:ascii="Times New Roman" w:hAnsi="Times New Roman" w:hint="eastAsia"/>
                <w:color w:val="000000"/>
                <w:sz w:val="24"/>
                <w:szCs w:val="24"/>
              </w:rPr>
              <w:t>ня</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спроможної</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мережі</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закладів</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охорони</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здоров’я</w:t>
            </w:r>
          </w:p>
        </w:tc>
        <w:tc>
          <w:tcPr>
            <w:tcW w:w="1417" w:type="dxa"/>
            <w:shd w:val="clear" w:color="auto" w:fill="auto"/>
          </w:tcPr>
          <w:p w14:paraId="5F75DE55" w14:textId="0A0D8EFD" w:rsidR="00BC157D" w:rsidRPr="006B66F1"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AB3388">
              <w:rPr>
                <w:rFonts w:ascii="Times New Roman" w:hAnsi="Times New Roman"/>
                <w:color w:val="000000"/>
                <w:sz w:val="24"/>
                <w:szCs w:val="24"/>
              </w:rPr>
              <w:lastRenderedPageBreak/>
              <w:t>2023</w:t>
            </w:r>
          </w:p>
        </w:tc>
        <w:tc>
          <w:tcPr>
            <w:tcW w:w="1418" w:type="dxa"/>
            <w:shd w:val="clear" w:color="auto" w:fill="auto"/>
          </w:tcPr>
          <w:p w14:paraId="47DF5C7D" w14:textId="4EE79F1D" w:rsidR="00BC157D" w:rsidRPr="006B66F1" w:rsidRDefault="00990F58" w:rsidP="00BC157D">
            <w:pPr>
              <w:pBdr>
                <w:top w:val="nil"/>
                <w:left w:val="nil"/>
                <w:bottom w:val="nil"/>
                <w:right w:val="nil"/>
                <w:between w:val="nil"/>
              </w:pBdr>
              <w:spacing w:before="60" w:after="60"/>
              <w:jc w:val="both"/>
              <w:rPr>
                <w:rFonts w:ascii="Times New Roman" w:hAnsi="Times New Roman"/>
                <w:color w:val="000000"/>
                <w:sz w:val="24"/>
                <w:szCs w:val="24"/>
              </w:rPr>
            </w:pPr>
            <w:r w:rsidRPr="00AB3388">
              <w:rPr>
                <w:rFonts w:ascii="Times New Roman" w:hAnsi="Times New Roman"/>
                <w:color w:val="000000"/>
                <w:sz w:val="24"/>
                <w:szCs w:val="24"/>
              </w:rPr>
              <w:t>розроблено</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та</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подано</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на</w:t>
            </w:r>
            <w:r w:rsidR="00BC157D" w:rsidRPr="00AB3388">
              <w:rPr>
                <w:rFonts w:ascii="Times New Roman" w:hAnsi="Times New Roman"/>
                <w:color w:val="000000"/>
                <w:sz w:val="24"/>
                <w:szCs w:val="24"/>
              </w:rPr>
              <w:t xml:space="preserve"> </w:t>
            </w:r>
            <w:proofErr w:type="spellStart"/>
            <w:r w:rsidR="00BC157D" w:rsidRPr="00AB3388">
              <w:rPr>
                <w:rFonts w:ascii="Times New Roman" w:hAnsi="Times New Roman" w:hint="eastAsia"/>
                <w:color w:val="000000"/>
                <w:sz w:val="24"/>
                <w:szCs w:val="24"/>
              </w:rPr>
              <w:lastRenderedPageBreak/>
              <w:t>погоджен</w:t>
            </w:r>
            <w:proofErr w:type="spellEnd"/>
            <w:r w:rsidR="00BC157D">
              <w:rPr>
                <w:rFonts w:ascii="Times New Roman" w:hAnsi="Times New Roman"/>
                <w:color w:val="000000"/>
                <w:sz w:val="24"/>
                <w:szCs w:val="24"/>
              </w:rPr>
              <w:t>-</w:t>
            </w:r>
            <w:r w:rsidR="00BC157D" w:rsidRPr="00AB3388">
              <w:rPr>
                <w:rFonts w:ascii="Times New Roman" w:hAnsi="Times New Roman" w:hint="eastAsia"/>
                <w:color w:val="000000"/>
                <w:sz w:val="24"/>
                <w:szCs w:val="24"/>
              </w:rPr>
              <w:t>ня</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МОЗ</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плани</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розвитку</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госпіталь</w:t>
            </w:r>
            <w:r w:rsidR="00BC157D">
              <w:rPr>
                <w:rFonts w:ascii="Times New Roman" w:hAnsi="Times New Roman"/>
                <w:color w:val="000000"/>
                <w:sz w:val="24"/>
                <w:szCs w:val="24"/>
              </w:rPr>
              <w:t>-</w:t>
            </w:r>
            <w:r w:rsidR="00BC157D" w:rsidRPr="00AB3388">
              <w:rPr>
                <w:rFonts w:ascii="Times New Roman" w:hAnsi="Times New Roman" w:hint="eastAsia"/>
                <w:color w:val="000000"/>
                <w:sz w:val="24"/>
                <w:szCs w:val="24"/>
              </w:rPr>
              <w:t>них</w:t>
            </w:r>
            <w:r w:rsidR="00BC157D" w:rsidRPr="00AB3388">
              <w:rPr>
                <w:rFonts w:ascii="Times New Roman" w:hAnsi="Times New Roman"/>
                <w:color w:val="000000"/>
                <w:sz w:val="24"/>
                <w:szCs w:val="24"/>
              </w:rPr>
              <w:t xml:space="preserve"> </w:t>
            </w:r>
            <w:r w:rsidR="00BC157D" w:rsidRPr="00AB3388">
              <w:rPr>
                <w:rFonts w:ascii="Times New Roman" w:hAnsi="Times New Roman" w:hint="eastAsia"/>
                <w:color w:val="000000"/>
                <w:sz w:val="24"/>
                <w:szCs w:val="24"/>
              </w:rPr>
              <w:t>округів</w:t>
            </w:r>
          </w:p>
        </w:tc>
        <w:tc>
          <w:tcPr>
            <w:tcW w:w="1417" w:type="dxa"/>
            <w:shd w:val="clear" w:color="auto" w:fill="auto"/>
          </w:tcPr>
          <w:p w14:paraId="5EEBF9AE" w14:textId="11836078" w:rsidR="00BC157D" w:rsidRPr="003D6170"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AB3388">
              <w:rPr>
                <w:rFonts w:ascii="Times New Roman" w:hAnsi="Times New Roman" w:hint="eastAsia"/>
                <w:color w:val="000000"/>
                <w:sz w:val="24"/>
                <w:szCs w:val="24"/>
              </w:rPr>
              <w:lastRenderedPageBreak/>
              <w:t>Розпочато</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здійснення</w:t>
            </w:r>
          </w:p>
        </w:tc>
        <w:tc>
          <w:tcPr>
            <w:tcW w:w="3402" w:type="dxa"/>
            <w:shd w:val="clear" w:color="auto" w:fill="auto"/>
          </w:tcPr>
          <w:p w14:paraId="1DD672FC" w14:textId="77777777" w:rsidR="00BC157D" w:rsidRPr="003D617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851" w:type="dxa"/>
          </w:tcPr>
          <w:p w14:paraId="4706012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4C679D5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3E0D1BAE"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17EBB7B5" w14:textId="60BF9B11" w:rsidR="00BC157D" w:rsidRPr="006150C2"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AB3388">
              <w:rPr>
                <w:rFonts w:ascii="Times New Roman" w:hAnsi="Times New Roman" w:hint="eastAsia"/>
                <w:color w:val="000000"/>
                <w:sz w:val="24"/>
                <w:szCs w:val="24"/>
              </w:rPr>
              <w:t>В</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зв’язку</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з</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прийнят</w:t>
            </w:r>
            <w:r>
              <w:rPr>
                <w:rFonts w:ascii="Times New Roman" w:hAnsi="Times New Roman"/>
                <w:color w:val="000000"/>
                <w:sz w:val="24"/>
                <w:szCs w:val="24"/>
              </w:rPr>
              <w:t>-</w:t>
            </w:r>
            <w:r w:rsidRPr="00AB3388">
              <w:rPr>
                <w:rFonts w:ascii="Times New Roman" w:hAnsi="Times New Roman" w:hint="eastAsia"/>
                <w:color w:val="000000"/>
                <w:sz w:val="24"/>
                <w:szCs w:val="24"/>
              </w:rPr>
              <w:lastRenderedPageBreak/>
              <w:t>тям</w:t>
            </w:r>
            <w:proofErr w:type="spellEnd"/>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Постано</w:t>
            </w:r>
            <w:r>
              <w:rPr>
                <w:rFonts w:ascii="Times New Roman" w:hAnsi="Times New Roman"/>
                <w:color w:val="000000"/>
                <w:sz w:val="24"/>
                <w:szCs w:val="24"/>
              </w:rPr>
              <w:t>-</w:t>
            </w:r>
            <w:r w:rsidRPr="00AB3388">
              <w:rPr>
                <w:rFonts w:ascii="Times New Roman" w:hAnsi="Times New Roman" w:hint="eastAsia"/>
                <w:color w:val="000000"/>
                <w:sz w:val="24"/>
                <w:szCs w:val="24"/>
              </w:rPr>
              <w:t>ви</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КМУ</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від</w:t>
            </w:r>
            <w:r w:rsidRPr="00AB3388">
              <w:rPr>
                <w:rFonts w:ascii="Times New Roman" w:hAnsi="Times New Roman"/>
                <w:color w:val="000000"/>
                <w:sz w:val="24"/>
                <w:szCs w:val="24"/>
              </w:rPr>
              <w:t xml:space="preserve"> </w:t>
            </w:r>
            <w:r>
              <w:rPr>
                <w:rFonts w:ascii="Times New Roman" w:hAnsi="Times New Roman"/>
                <w:color w:val="000000"/>
                <w:sz w:val="24"/>
                <w:szCs w:val="24"/>
              </w:rPr>
              <w:t xml:space="preserve">              </w:t>
            </w:r>
            <w:r w:rsidRPr="00AB3388">
              <w:rPr>
                <w:rFonts w:ascii="Times New Roman" w:hAnsi="Times New Roman"/>
                <w:color w:val="000000"/>
                <w:sz w:val="24"/>
                <w:szCs w:val="24"/>
              </w:rPr>
              <w:t xml:space="preserve">28 </w:t>
            </w:r>
            <w:r w:rsidRPr="00AB3388">
              <w:rPr>
                <w:rFonts w:ascii="Times New Roman" w:hAnsi="Times New Roman" w:hint="eastAsia"/>
                <w:color w:val="000000"/>
                <w:sz w:val="24"/>
                <w:szCs w:val="24"/>
              </w:rPr>
              <w:t>лютого</w:t>
            </w:r>
            <w:r w:rsidRPr="00AB3388">
              <w:rPr>
                <w:rFonts w:ascii="Times New Roman" w:hAnsi="Times New Roman"/>
                <w:color w:val="000000"/>
                <w:sz w:val="24"/>
                <w:szCs w:val="24"/>
              </w:rPr>
              <w:t xml:space="preserve"> </w:t>
            </w:r>
            <w:r>
              <w:rPr>
                <w:rFonts w:ascii="Times New Roman" w:hAnsi="Times New Roman"/>
                <w:color w:val="000000"/>
                <w:sz w:val="24"/>
                <w:szCs w:val="24"/>
              </w:rPr>
              <w:t xml:space="preserve">        </w:t>
            </w:r>
            <w:r w:rsidRPr="00AB3388">
              <w:rPr>
                <w:rFonts w:ascii="Times New Roman" w:hAnsi="Times New Roman"/>
                <w:color w:val="000000"/>
                <w:sz w:val="24"/>
                <w:szCs w:val="24"/>
              </w:rPr>
              <w:t xml:space="preserve">2023 </w:t>
            </w:r>
            <w:r w:rsidRPr="00AB3388">
              <w:rPr>
                <w:rFonts w:ascii="Times New Roman" w:hAnsi="Times New Roman" w:hint="eastAsia"/>
                <w:color w:val="000000"/>
                <w:sz w:val="24"/>
                <w:szCs w:val="24"/>
              </w:rPr>
              <w:t>року</w:t>
            </w:r>
            <w:r w:rsidRPr="00AB3388">
              <w:rPr>
                <w:rFonts w:ascii="Times New Roman" w:hAnsi="Times New Roman"/>
                <w:color w:val="000000"/>
                <w:sz w:val="24"/>
                <w:szCs w:val="24"/>
              </w:rPr>
              <w:t xml:space="preserve"> </w:t>
            </w:r>
            <w:r>
              <w:rPr>
                <w:rFonts w:ascii="Times New Roman" w:hAnsi="Times New Roman"/>
                <w:color w:val="000000"/>
                <w:sz w:val="24"/>
                <w:szCs w:val="24"/>
              </w:rPr>
              <w:t xml:space="preserve">             </w:t>
            </w:r>
            <w:r w:rsidRPr="00AB3388">
              <w:rPr>
                <w:rFonts w:ascii="Times New Roman" w:hAnsi="Times New Roman" w:hint="eastAsia"/>
                <w:color w:val="000000"/>
                <w:sz w:val="24"/>
                <w:szCs w:val="24"/>
              </w:rPr>
              <w:t>№</w:t>
            </w:r>
            <w:r w:rsidRPr="00AB3388">
              <w:rPr>
                <w:rFonts w:ascii="Times New Roman" w:hAnsi="Times New Roman"/>
                <w:color w:val="000000"/>
                <w:sz w:val="24"/>
                <w:szCs w:val="24"/>
              </w:rPr>
              <w:t xml:space="preserve"> 174 </w:t>
            </w:r>
            <w:r w:rsidRPr="00AB3388">
              <w:rPr>
                <w:rFonts w:ascii="Times New Roman" w:hAnsi="Times New Roman" w:hint="eastAsia"/>
                <w:color w:val="000000"/>
                <w:sz w:val="24"/>
                <w:szCs w:val="24"/>
              </w:rPr>
              <w:t>змінено</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систему</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формування</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та</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функціо</w:t>
            </w:r>
            <w:r>
              <w:rPr>
                <w:rFonts w:ascii="Times New Roman" w:hAnsi="Times New Roman"/>
                <w:color w:val="000000"/>
                <w:sz w:val="24"/>
                <w:szCs w:val="24"/>
              </w:rPr>
              <w:t>-</w:t>
            </w:r>
            <w:r w:rsidRPr="00AB3388">
              <w:rPr>
                <w:rFonts w:ascii="Times New Roman" w:hAnsi="Times New Roman" w:hint="eastAsia"/>
                <w:color w:val="000000"/>
                <w:sz w:val="24"/>
                <w:szCs w:val="24"/>
              </w:rPr>
              <w:t>нування</w:t>
            </w:r>
            <w:proofErr w:type="spellEnd"/>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госпіталь</w:t>
            </w:r>
            <w:r>
              <w:rPr>
                <w:rFonts w:ascii="Times New Roman" w:hAnsi="Times New Roman"/>
                <w:color w:val="000000"/>
                <w:sz w:val="24"/>
                <w:szCs w:val="24"/>
              </w:rPr>
              <w:t>-</w:t>
            </w:r>
            <w:r w:rsidRPr="00AB3388">
              <w:rPr>
                <w:rFonts w:ascii="Times New Roman" w:hAnsi="Times New Roman" w:hint="eastAsia"/>
                <w:color w:val="000000"/>
                <w:sz w:val="24"/>
                <w:szCs w:val="24"/>
              </w:rPr>
              <w:t>них</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округів</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та</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госпіталь</w:t>
            </w:r>
            <w:r>
              <w:rPr>
                <w:rFonts w:ascii="Times New Roman" w:hAnsi="Times New Roman"/>
                <w:color w:val="000000"/>
                <w:sz w:val="24"/>
                <w:szCs w:val="24"/>
              </w:rPr>
              <w:t>-</w:t>
            </w:r>
            <w:r w:rsidRPr="00AB3388">
              <w:rPr>
                <w:rFonts w:ascii="Times New Roman" w:hAnsi="Times New Roman" w:hint="eastAsia"/>
                <w:color w:val="000000"/>
                <w:sz w:val="24"/>
                <w:szCs w:val="24"/>
              </w:rPr>
              <w:t>них</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кластерів</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Відповід</w:t>
            </w:r>
            <w:proofErr w:type="spellEnd"/>
            <w:r>
              <w:rPr>
                <w:rFonts w:ascii="Times New Roman" w:hAnsi="Times New Roman"/>
                <w:color w:val="000000"/>
                <w:sz w:val="24"/>
                <w:szCs w:val="24"/>
              </w:rPr>
              <w:t>-</w:t>
            </w:r>
            <w:r w:rsidRPr="00AB3388">
              <w:rPr>
                <w:rFonts w:ascii="Times New Roman" w:hAnsi="Times New Roman" w:hint="eastAsia"/>
                <w:color w:val="000000"/>
                <w:sz w:val="24"/>
                <w:szCs w:val="24"/>
              </w:rPr>
              <w:t>но</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до</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п</w:t>
            </w:r>
            <w:r w:rsidRPr="00AB3388">
              <w:rPr>
                <w:rFonts w:ascii="Times New Roman" w:hAnsi="Times New Roman"/>
                <w:color w:val="000000"/>
                <w:sz w:val="24"/>
                <w:szCs w:val="24"/>
              </w:rPr>
              <w:t xml:space="preserve">.5 </w:t>
            </w:r>
            <w:r w:rsidRPr="00AB3388">
              <w:rPr>
                <w:rFonts w:ascii="Times New Roman" w:hAnsi="Times New Roman" w:hint="eastAsia"/>
                <w:color w:val="000000"/>
                <w:sz w:val="24"/>
                <w:szCs w:val="24"/>
              </w:rPr>
              <w:t>зазначе</w:t>
            </w:r>
            <w:r w:rsidRPr="00DA7D4D">
              <w:rPr>
                <w:rFonts w:ascii="Times New Roman" w:hAnsi="Times New Roman" w:hint="eastAsia"/>
                <w:color w:val="000000"/>
                <w:sz w:val="20"/>
              </w:rPr>
              <w:t>ної</w:t>
            </w:r>
            <w:r w:rsidRPr="00DA7D4D">
              <w:rPr>
                <w:rFonts w:ascii="Times New Roman" w:hAnsi="Times New Roman"/>
                <w:color w:val="000000"/>
                <w:sz w:val="20"/>
              </w:rPr>
              <w:t xml:space="preserve">  </w:t>
            </w:r>
            <w:r w:rsidRPr="00AB3388">
              <w:rPr>
                <w:rFonts w:ascii="Times New Roman" w:hAnsi="Times New Roman" w:hint="eastAsia"/>
                <w:color w:val="000000"/>
                <w:sz w:val="24"/>
                <w:szCs w:val="24"/>
              </w:rPr>
              <w:t>Постан</w:t>
            </w:r>
            <w:r w:rsidRPr="00DA7D4D">
              <w:rPr>
                <w:rFonts w:ascii="Times New Roman" w:hAnsi="Times New Roman" w:hint="eastAsia"/>
                <w:color w:val="000000"/>
                <w:sz w:val="20"/>
              </w:rPr>
              <w:t>ови</w:t>
            </w:r>
            <w:r w:rsidRPr="00DA7D4D">
              <w:rPr>
                <w:rFonts w:ascii="Times New Roman" w:hAnsi="Times New Roman"/>
                <w:color w:val="000000"/>
                <w:sz w:val="20"/>
              </w:rPr>
              <w:t xml:space="preserve">           </w:t>
            </w:r>
            <w:r>
              <w:rPr>
                <w:rFonts w:ascii="Times New Roman" w:hAnsi="Times New Roman"/>
                <w:color w:val="000000"/>
                <w:sz w:val="24"/>
                <w:szCs w:val="24"/>
              </w:rPr>
              <w:t xml:space="preserve">   </w:t>
            </w:r>
            <w:r w:rsidRPr="00AB3388">
              <w:rPr>
                <w:rFonts w:ascii="Times New Roman" w:hAnsi="Times New Roman"/>
                <w:color w:val="000000"/>
                <w:sz w:val="24"/>
                <w:szCs w:val="24"/>
              </w:rPr>
              <w:t>«</w:t>
            </w:r>
            <w:r w:rsidRPr="00AB3388">
              <w:rPr>
                <w:rFonts w:ascii="Times New Roman" w:hAnsi="Times New Roman" w:hint="eastAsia"/>
                <w:color w:val="000000"/>
                <w:sz w:val="24"/>
                <w:szCs w:val="24"/>
              </w:rPr>
              <w:t>Раді</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міністрів</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Автоном</w:t>
            </w:r>
            <w:r>
              <w:rPr>
                <w:rFonts w:ascii="Times New Roman" w:hAnsi="Times New Roman"/>
                <w:color w:val="000000"/>
                <w:sz w:val="24"/>
                <w:szCs w:val="24"/>
              </w:rPr>
              <w:t>-</w:t>
            </w:r>
            <w:r w:rsidRPr="00AB3388">
              <w:rPr>
                <w:rFonts w:ascii="Times New Roman" w:hAnsi="Times New Roman" w:hint="eastAsia"/>
                <w:color w:val="000000"/>
                <w:sz w:val="24"/>
                <w:szCs w:val="24"/>
              </w:rPr>
              <w:t>ної</w:t>
            </w:r>
            <w:proofErr w:type="spellEnd"/>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Респуб</w:t>
            </w:r>
            <w:proofErr w:type="spellEnd"/>
            <w:r>
              <w:rPr>
                <w:rFonts w:ascii="Times New Roman" w:hAnsi="Times New Roman"/>
                <w:color w:val="000000"/>
                <w:sz w:val="24"/>
                <w:szCs w:val="24"/>
              </w:rPr>
              <w:t>-</w:t>
            </w:r>
            <w:r w:rsidRPr="00AB3388">
              <w:rPr>
                <w:rFonts w:ascii="Times New Roman" w:hAnsi="Times New Roman" w:hint="eastAsia"/>
                <w:color w:val="000000"/>
                <w:sz w:val="24"/>
                <w:szCs w:val="24"/>
              </w:rPr>
              <w:t>ліки</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Крим</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Лугансь</w:t>
            </w:r>
            <w:proofErr w:type="spellEnd"/>
            <w:r>
              <w:rPr>
                <w:rFonts w:ascii="Times New Roman" w:hAnsi="Times New Roman"/>
                <w:color w:val="000000"/>
                <w:sz w:val="24"/>
                <w:szCs w:val="24"/>
              </w:rPr>
              <w:t>-</w:t>
            </w:r>
            <w:r w:rsidRPr="00AB3388">
              <w:rPr>
                <w:rFonts w:ascii="Times New Roman" w:hAnsi="Times New Roman" w:hint="eastAsia"/>
                <w:color w:val="000000"/>
                <w:sz w:val="24"/>
                <w:szCs w:val="24"/>
              </w:rPr>
              <w:t>кій</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Донець</w:t>
            </w:r>
            <w:r>
              <w:rPr>
                <w:rFonts w:ascii="Times New Roman" w:hAnsi="Times New Roman"/>
                <w:color w:val="000000"/>
                <w:sz w:val="24"/>
                <w:szCs w:val="24"/>
              </w:rPr>
              <w:t>-</w:t>
            </w:r>
            <w:r w:rsidRPr="00AB3388">
              <w:rPr>
                <w:rFonts w:ascii="Times New Roman" w:hAnsi="Times New Roman" w:hint="eastAsia"/>
                <w:color w:val="000000"/>
                <w:sz w:val="24"/>
                <w:szCs w:val="24"/>
              </w:rPr>
              <w:t>кій</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Запорізь</w:t>
            </w:r>
            <w:proofErr w:type="spellEnd"/>
            <w:r>
              <w:rPr>
                <w:rFonts w:ascii="Times New Roman" w:hAnsi="Times New Roman"/>
                <w:color w:val="000000"/>
                <w:sz w:val="24"/>
                <w:szCs w:val="24"/>
              </w:rPr>
              <w:t>-</w:t>
            </w:r>
            <w:r w:rsidRPr="00AB3388">
              <w:rPr>
                <w:rFonts w:ascii="Times New Roman" w:hAnsi="Times New Roman" w:hint="eastAsia"/>
                <w:color w:val="000000"/>
                <w:sz w:val="24"/>
                <w:szCs w:val="24"/>
              </w:rPr>
              <w:lastRenderedPageBreak/>
              <w:t>кій</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Херсонській</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Микола</w:t>
            </w:r>
            <w:r>
              <w:rPr>
                <w:rFonts w:ascii="Times New Roman" w:hAnsi="Times New Roman"/>
                <w:color w:val="000000"/>
                <w:sz w:val="24"/>
                <w:szCs w:val="24"/>
              </w:rPr>
              <w:t>-</w:t>
            </w:r>
            <w:proofErr w:type="spellStart"/>
            <w:r w:rsidRPr="00AB3388">
              <w:rPr>
                <w:rFonts w:ascii="Times New Roman" w:hAnsi="Times New Roman" w:hint="eastAsia"/>
                <w:color w:val="000000"/>
                <w:sz w:val="24"/>
                <w:szCs w:val="24"/>
              </w:rPr>
              <w:t>ївській</w:t>
            </w:r>
            <w:proofErr w:type="spellEnd"/>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обласним</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держав</w:t>
            </w:r>
            <w:r>
              <w:rPr>
                <w:rFonts w:ascii="Times New Roman" w:hAnsi="Times New Roman"/>
                <w:color w:val="000000"/>
                <w:sz w:val="24"/>
                <w:szCs w:val="24"/>
              </w:rPr>
              <w:t>-</w:t>
            </w:r>
            <w:r w:rsidRPr="00AB3388">
              <w:rPr>
                <w:rFonts w:ascii="Times New Roman" w:hAnsi="Times New Roman" w:hint="eastAsia"/>
                <w:color w:val="000000"/>
                <w:sz w:val="24"/>
                <w:szCs w:val="24"/>
              </w:rPr>
              <w:t>ним</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адмініс</w:t>
            </w:r>
            <w:r>
              <w:rPr>
                <w:rFonts w:ascii="Times New Roman" w:hAnsi="Times New Roman"/>
                <w:color w:val="000000"/>
                <w:sz w:val="24"/>
                <w:szCs w:val="24"/>
              </w:rPr>
              <w:t>-</w:t>
            </w:r>
            <w:r w:rsidRPr="00AB3388">
              <w:rPr>
                <w:rFonts w:ascii="Times New Roman" w:hAnsi="Times New Roman" w:hint="eastAsia"/>
                <w:color w:val="000000"/>
                <w:sz w:val="24"/>
                <w:szCs w:val="24"/>
              </w:rPr>
              <w:t>траціям</w:t>
            </w:r>
            <w:proofErr w:type="spellEnd"/>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Севасто</w:t>
            </w:r>
            <w:proofErr w:type="spellEnd"/>
            <w:r>
              <w:rPr>
                <w:rFonts w:ascii="Times New Roman" w:hAnsi="Times New Roman"/>
                <w:color w:val="000000"/>
                <w:sz w:val="24"/>
                <w:szCs w:val="24"/>
              </w:rPr>
              <w:t>-</w:t>
            </w:r>
            <w:r w:rsidRPr="00AB3388">
              <w:rPr>
                <w:rFonts w:ascii="Times New Roman" w:hAnsi="Times New Roman" w:hint="eastAsia"/>
                <w:color w:val="000000"/>
                <w:sz w:val="24"/>
                <w:szCs w:val="24"/>
              </w:rPr>
              <w:t>польській</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міській</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держав</w:t>
            </w:r>
            <w:r>
              <w:rPr>
                <w:rFonts w:ascii="Times New Roman" w:hAnsi="Times New Roman"/>
                <w:color w:val="000000"/>
                <w:sz w:val="24"/>
                <w:szCs w:val="24"/>
              </w:rPr>
              <w:t>-</w:t>
            </w:r>
            <w:r w:rsidRPr="00AB3388">
              <w:rPr>
                <w:rFonts w:ascii="Times New Roman" w:hAnsi="Times New Roman" w:hint="eastAsia"/>
                <w:color w:val="000000"/>
                <w:sz w:val="24"/>
                <w:szCs w:val="24"/>
              </w:rPr>
              <w:t>ній</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адміністрації</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подати</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для</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погодження</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Міністер</w:t>
            </w:r>
            <w:r>
              <w:rPr>
                <w:rFonts w:ascii="Times New Roman" w:hAnsi="Times New Roman"/>
                <w:color w:val="000000"/>
                <w:sz w:val="24"/>
                <w:szCs w:val="24"/>
              </w:rPr>
              <w:t>-</w:t>
            </w:r>
            <w:r w:rsidRPr="00AB3388">
              <w:rPr>
                <w:rFonts w:ascii="Times New Roman" w:hAnsi="Times New Roman" w:hint="eastAsia"/>
                <w:color w:val="000000"/>
                <w:sz w:val="24"/>
                <w:szCs w:val="24"/>
              </w:rPr>
              <w:t>ством</w:t>
            </w:r>
            <w:proofErr w:type="spellEnd"/>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охорони</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здоров’я</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пропози</w:t>
            </w:r>
            <w:r>
              <w:rPr>
                <w:rFonts w:ascii="Times New Roman" w:hAnsi="Times New Roman"/>
                <w:color w:val="000000"/>
                <w:sz w:val="24"/>
                <w:szCs w:val="24"/>
              </w:rPr>
              <w:t>-</w:t>
            </w:r>
            <w:r w:rsidRPr="00AB3388">
              <w:rPr>
                <w:rFonts w:ascii="Times New Roman" w:hAnsi="Times New Roman" w:hint="eastAsia"/>
                <w:color w:val="000000"/>
                <w:sz w:val="24"/>
                <w:szCs w:val="24"/>
              </w:rPr>
              <w:t>ції</w:t>
            </w:r>
            <w:proofErr w:type="spellEnd"/>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щодо</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визначення</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спромож</w:t>
            </w:r>
            <w:r>
              <w:rPr>
                <w:rFonts w:ascii="Times New Roman" w:hAnsi="Times New Roman"/>
                <w:color w:val="000000"/>
                <w:sz w:val="24"/>
                <w:szCs w:val="24"/>
              </w:rPr>
              <w:t>-</w:t>
            </w:r>
            <w:r w:rsidRPr="00AB3388">
              <w:rPr>
                <w:rFonts w:ascii="Times New Roman" w:hAnsi="Times New Roman" w:hint="eastAsia"/>
                <w:color w:val="000000"/>
                <w:sz w:val="24"/>
                <w:szCs w:val="24"/>
              </w:rPr>
              <w:t>ної</w:t>
            </w:r>
            <w:proofErr w:type="spellEnd"/>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мережі</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закладів</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охорони</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здоров’я</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lastRenderedPageBreak/>
              <w:t>та</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проекти</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планів</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розвитку</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госпіталь</w:t>
            </w:r>
            <w:r>
              <w:rPr>
                <w:rFonts w:ascii="Times New Roman" w:hAnsi="Times New Roman"/>
                <w:color w:val="000000"/>
                <w:sz w:val="24"/>
                <w:szCs w:val="24"/>
              </w:rPr>
              <w:t>-</w:t>
            </w:r>
            <w:r w:rsidRPr="00AB3388">
              <w:rPr>
                <w:rFonts w:ascii="Times New Roman" w:hAnsi="Times New Roman" w:hint="eastAsia"/>
                <w:color w:val="000000"/>
                <w:sz w:val="24"/>
                <w:szCs w:val="24"/>
              </w:rPr>
              <w:t>них</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округів</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протягом</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шести</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місяців</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після</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припи</w:t>
            </w:r>
            <w:r>
              <w:rPr>
                <w:rFonts w:ascii="Times New Roman" w:hAnsi="Times New Roman"/>
                <w:color w:val="000000"/>
                <w:sz w:val="24"/>
                <w:szCs w:val="24"/>
              </w:rPr>
              <w:t>-</w:t>
            </w:r>
            <w:r w:rsidRPr="00AB3388">
              <w:rPr>
                <w:rFonts w:ascii="Times New Roman" w:hAnsi="Times New Roman" w:hint="eastAsia"/>
                <w:color w:val="000000"/>
                <w:sz w:val="24"/>
                <w:szCs w:val="24"/>
              </w:rPr>
              <w:t>нення</w:t>
            </w:r>
            <w:proofErr w:type="spellEnd"/>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або</w:t>
            </w:r>
            <w:r w:rsidRPr="00AB3388">
              <w:rPr>
                <w:rFonts w:ascii="Times New Roman" w:hAnsi="Times New Roman"/>
                <w:color w:val="000000"/>
                <w:sz w:val="24"/>
                <w:szCs w:val="24"/>
              </w:rPr>
              <w:t xml:space="preserve"> </w:t>
            </w:r>
            <w:proofErr w:type="spellStart"/>
            <w:r w:rsidRPr="00AB3388">
              <w:rPr>
                <w:rFonts w:ascii="Times New Roman" w:hAnsi="Times New Roman" w:hint="eastAsia"/>
                <w:color w:val="000000"/>
                <w:sz w:val="24"/>
                <w:szCs w:val="24"/>
              </w:rPr>
              <w:t>скасуван</w:t>
            </w:r>
            <w:proofErr w:type="spellEnd"/>
            <w:r>
              <w:rPr>
                <w:rFonts w:ascii="Times New Roman" w:hAnsi="Times New Roman"/>
                <w:color w:val="000000"/>
                <w:sz w:val="24"/>
                <w:szCs w:val="24"/>
              </w:rPr>
              <w:t>-</w:t>
            </w:r>
            <w:r w:rsidRPr="00AB3388">
              <w:rPr>
                <w:rFonts w:ascii="Times New Roman" w:hAnsi="Times New Roman" w:hint="eastAsia"/>
                <w:color w:val="000000"/>
                <w:sz w:val="24"/>
                <w:szCs w:val="24"/>
              </w:rPr>
              <w:t>ня</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воєнного</w:t>
            </w:r>
            <w:r w:rsidRPr="00AB3388">
              <w:rPr>
                <w:rFonts w:ascii="Times New Roman" w:hAnsi="Times New Roman"/>
                <w:color w:val="000000"/>
                <w:sz w:val="24"/>
                <w:szCs w:val="24"/>
              </w:rPr>
              <w:t xml:space="preserve"> </w:t>
            </w:r>
            <w:r w:rsidRPr="00AB3388">
              <w:rPr>
                <w:rFonts w:ascii="Times New Roman" w:hAnsi="Times New Roman" w:hint="eastAsia"/>
                <w:color w:val="000000"/>
                <w:sz w:val="24"/>
                <w:szCs w:val="24"/>
              </w:rPr>
              <w:t>стану»</w:t>
            </w:r>
            <w:r w:rsidRPr="00AB3388">
              <w:rPr>
                <w:rFonts w:ascii="Times New Roman" w:hAnsi="Times New Roman"/>
                <w:color w:val="000000"/>
                <w:sz w:val="24"/>
                <w:szCs w:val="24"/>
              </w:rPr>
              <w:t>.</w:t>
            </w:r>
          </w:p>
        </w:tc>
      </w:tr>
      <w:tr w:rsidR="00BC157D" w14:paraId="3DA8777E" w14:textId="77777777" w:rsidTr="004A49CC">
        <w:trPr>
          <w:trHeight w:val="20"/>
        </w:trPr>
        <w:tc>
          <w:tcPr>
            <w:tcW w:w="1838" w:type="dxa"/>
            <w:gridSpan w:val="2"/>
            <w:tcBorders>
              <w:left w:val="single" w:sz="4" w:space="0" w:color="auto"/>
            </w:tcBorders>
            <w:shd w:val="clear" w:color="auto" w:fill="auto"/>
          </w:tcPr>
          <w:p w14:paraId="173C0CCF" w14:textId="1C893A61" w:rsidR="00BC157D" w:rsidRPr="00693007"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1E0A1B">
              <w:rPr>
                <w:rFonts w:ascii="Times New Roman" w:hAnsi="Times New Roman"/>
                <w:color w:val="000000"/>
                <w:sz w:val="24"/>
                <w:szCs w:val="24"/>
              </w:rPr>
              <w:lastRenderedPageBreak/>
              <w:t xml:space="preserve">86. </w:t>
            </w:r>
            <w:r w:rsidRPr="001E0A1B">
              <w:rPr>
                <w:rFonts w:ascii="Times New Roman" w:hAnsi="Times New Roman" w:hint="eastAsia"/>
                <w:color w:val="000000"/>
                <w:sz w:val="24"/>
                <w:szCs w:val="24"/>
              </w:rPr>
              <w:t>Проведення</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аудиту</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доступу</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населення</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до</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повного</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переліку</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послуг</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з</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первинної</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медичної</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допомоги</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та</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забезпечення</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розв’язання</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проблем</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доступності</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та</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спроможності</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мережі</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закладів</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для</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надання</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якісних</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lastRenderedPageBreak/>
              <w:t>медичних</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послуг</w:t>
            </w:r>
          </w:p>
        </w:tc>
        <w:tc>
          <w:tcPr>
            <w:tcW w:w="1843" w:type="dxa"/>
            <w:gridSpan w:val="2"/>
            <w:shd w:val="clear" w:color="auto" w:fill="auto"/>
          </w:tcPr>
          <w:p w14:paraId="75C4298A" w14:textId="6FAB6068" w:rsidR="00BC157D" w:rsidRDefault="00990F58" w:rsidP="00BC157D">
            <w:pPr>
              <w:pBdr>
                <w:top w:val="nil"/>
                <w:left w:val="nil"/>
                <w:bottom w:val="nil"/>
                <w:right w:val="nil"/>
                <w:between w:val="nil"/>
              </w:pBdr>
              <w:spacing w:before="60" w:after="60"/>
              <w:jc w:val="both"/>
              <w:rPr>
                <w:rFonts w:ascii="Times New Roman" w:hAnsi="Times New Roman"/>
                <w:color w:val="000000"/>
                <w:sz w:val="24"/>
                <w:szCs w:val="24"/>
              </w:rPr>
            </w:pPr>
            <w:r w:rsidRPr="001E0A1B">
              <w:rPr>
                <w:rFonts w:ascii="Times New Roman" w:hAnsi="Times New Roman"/>
                <w:color w:val="000000"/>
                <w:sz w:val="24"/>
                <w:szCs w:val="24"/>
              </w:rPr>
              <w:lastRenderedPageBreak/>
              <w:t>проведення</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оцінки</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стану</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надання</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первинної</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медичної</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допомоги</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та</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за</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її</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результатами</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підготовка</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пропозицій</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щодо</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розв’язання</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проблем</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доступності</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та</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підвищення</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спроможності</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мережі</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закладів</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для</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надання</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якісних</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lastRenderedPageBreak/>
              <w:t>медичних</w:t>
            </w:r>
            <w:r w:rsidR="00BC157D" w:rsidRPr="001E0A1B">
              <w:rPr>
                <w:rFonts w:ascii="Times New Roman" w:hAnsi="Times New Roman"/>
                <w:color w:val="000000"/>
                <w:sz w:val="24"/>
                <w:szCs w:val="24"/>
              </w:rPr>
              <w:t xml:space="preserve"> </w:t>
            </w:r>
            <w:r w:rsidR="00BC157D" w:rsidRPr="001E0A1B">
              <w:rPr>
                <w:rFonts w:ascii="Times New Roman" w:hAnsi="Times New Roman" w:hint="eastAsia"/>
                <w:color w:val="000000"/>
                <w:sz w:val="24"/>
                <w:szCs w:val="24"/>
              </w:rPr>
              <w:t>послуг</w:t>
            </w:r>
          </w:p>
        </w:tc>
        <w:tc>
          <w:tcPr>
            <w:tcW w:w="1417" w:type="dxa"/>
            <w:shd w:val="clear" w:color="auto" w:fill="auto"/>
          </w:tcPr>
          <w:p w14:paraId="017A8E82" w14:textId="6DC02E07" w:rsidR="00BC157D" w:rsidRPr="006B66F1"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1E0A1B">
              <w:rPr>
                <w:rFonts w:ascii="Times New Roman" w:hAnsi="Times New Roman"/>
                <w:color w:val="000000"/>
                <w:sz w:val="24"/>
                <w:szCs w:val="24"/>
              </w:rPr>
              <w:lastRenderedPageBreak/>
              <w:t>2023</w:t>
            </w:r>
          </w:p>
        </w:tc>
        <w:tc>
          <w:tcPr>
            <w:tcW w:w="1418" w:type="dxa"/>
            <w:shd w:val="clear" w:color="auto" w:fill="auto"/>
          </w:tcPr>
          <w:p w14:paraId="55B9B45E" w14:textId="6395533F" w:rsidR="00BC157D" w:rsidRPr="006B66F1"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1E0A1B">
              <w:rPr>
                <w:rFonts w:ascii="Times New Roman" w:hAnsi="Times New Roman" w:hint="eastAsia"/>
                <w:color w:val="000000"/>
                <w:sz w:val="24"/>
                <w:szCs w:val="24"/>
              </w:rPr>
              <w:t>Розроблено</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методичні</w:t>
            </w:r>
            <w:r w:rsidRPr="001E0A1B">
              <w:rPr>
                <w:rFonts w:ascii="Times New Roman" w:hAnsi="Times New Roman"/>
                <w:color w:val="000000"/>
                <w:sz w:val="24"/>
                <w:szCs w:val="24"/>
              </w:rPr>
              <w:t xml:space="preserve"> </w:t>
            </w:r>
            <w:proofErr w:type="spellStart"/>
            <w:r w:rsidRPr="001E0A1B">
              <w:rPr>
                <w:rFonts w:ascii="Times New Roman" w:hAnsi="Times New Roman" w:hint="eastAsia"/>
                <w:color w:val="000000"/>
                <w:sz w:val="24"/>
                <w:szCs w:val="24"/>
              </w:rPr>
              <w:t>рекоменда</w:t>
            </w:r>
            <w:r>
              <w:rPr>
                <w:rFonts w:ascii="Times New Roman" w:hAnsi="Times New Roman"/>
                <w:color w:val="000000"/>
                <w:sz w:val="24"/>
                <w:szCs w:val="24"/>
              </w:rPr>
              <w:t>-</w:t>
            </w:r>
            <w:r w:rsidRPr="001E0A1B">
              <w:rPr>
                <w:rFonts w:ascii="Times New Roman" w:hAnsi="Times New Roman" w:hint="eastAsia"/>
                <w:color w:val="000000"/>
                <w:sz w:val="24"/>
                <w:szCs w:val="24"/>
              </w:rPr>
              <w:t>ції</w:t>
            </w:r>
            <w:proofErr w:type="spellEnd"/>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для</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проведення</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аудиту</w:t>
            </w:r>
            <w:r w:rsidRPr="001E0A1B">
              <w:rPr>
                <w:rFonts w:ascii="Times New Roman" w:hAnsi="Times New Roman"/>
                <w:color w:val="000000"/>
                <w:sz w:val="24"/>
                <w:szCs w:val="24"/>
              </w:rPr>
              <w:t xml:space="preserve">, </w:t>
            </w:r>
            <w:r w:rsidRPr="001E0A1B">
              <w:rPr>
                <w:rFonts w:ascii="Times New Roman" w:hAnsi="Times New Roman" w:hint="eastAsia"/>
                <w:color w:val="000000"/>
                <w:sz w:val="24"/>
                <w:szCs w:val="24"/>
              </w:rPr>
              <w:t>одиниць</w:t>
            </w:r>
          </w:p>
        </w:tc>
        <w:tc>
          <w:tcPr>
            <w:tcW w:w="1417" w:type="dxa"/>
            <w:shd w:val="clear" w:color="auto" w:fill="auto"/>
          </w:tcPr>
          <w:p w14:paraId="50495B42" w14:textId="1C169520" w:rsidR="00BC157D" w:rsidRPr="003D6170"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hint="eastAsia"/>
                <w:color w:val="000000"/>
                <w:sz w:val="24"/>
                <w:szCs w:val="24"/>
                <w:lang w:val="ru-RU"/>
              </w:rPr>
              <w:t>Н</w:t>
            </w:r>
            <w:r w:rsidRPr="007B7984">
              <w:rPr>
                <w:rFonts w:ascii="Times New Roman" w:hAnsi="Times New Roman" w:hint="eastAsia"/>
                <w:color w:val="000000"/>
                <w:sz w:val="24"/>
                <w:szCs w:val="24"/>
              </w:rPr>
              <w:t>е</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розпочато</w:t>
            </w:r>
          </w:p>
        </w:tc>
        <w:tc>
          <w:tcPr>
            <w:tcW w:w="3402" w:type="dxa"/>
            <w:shd w:val="clear" w:color="auto" w:fill="auto"/>
          </w:tcPr>
          <w:p w14:paraId="293EC181" w14:textId="77777777" w:rsidR="00BC157D" w:rsidRPr="003D617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851" w:type="dxa"/>
          </w:tcPr>
          <w:p w14:paraId="6792332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6EC0347B"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5EAA3510"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42C293AF" w14:textId="4EC5EE7C" w:rsidR="00BC157D" w:rsidRPr="006150C2"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7B7984">
              <w:rPr>
                <w:rFonts w:ascii="Times New Roman" w:hAnsi="Times New Roman" w:hint="eastAsia"/>
                <w:color w:val="000000"/>
                <w:sz w:val="24"/>
                <w:szCs w:val="24"/>
              </w:rPr>
              <w:t>Постано</w:t>
            </w:r>
            <w:r>
              <w:rPr>
                <w:rFonts w:ascii="Times New Roman" w:hAnsi="Times New Roman"/>
                <w:color w:val="000000"/>
                <w:sz w:val="24"/>
                <w:szCs w:val="24"/>
              </w:rPr>
              <w:t>-</w:t>
            </w:r>
            <w:proofErr w:type="spellStart"/>
            <w:r w:rsidRPr="007B7984">
              <w:rPr>
                <w:rFonts w:ascii="Times New Roman" w:hAnsi="Times New Roman" w:hint="eastAsia"/>
                <w:color w:val="000000"/>
                <w:sz w:val="24"/>
                <w:szCs w:val="24"/>
              </w:rPr>
              <w:t>вою</w:t>
            </w:r>
            <w:proofErr w:type="spellEnd"/>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КМУ</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w:t>
            </w:r>
            <w:r w:rsidRPr="007B7984">
              <w:rPr>
                <w:rFonts w:ascii="Times New Roman" w:hAnsi="Times New Roman"/>
                <w:color w:val="000000"/>
                <w:sz w:val="24"/>
                <w:szCs w:val="24"/>
              </w:rPr>
              <w:t xml:space="preserve"> 174   </w:t>
            </w:r>
            <w:r w:rsidRPr="007B7984">
              <w:rPr>
                <w:rFonts w:ascii="Times New Roman" w:hAnsi="Times New Roman" w:hint="eastAsia"/>
                <w:color w:val="000000"/>
                <w:sz w:val="24"/>
                <w:szCs w:val="24"/>
              </w:rPr>
              <w:t>від</w:t>
            </w:r>
            <w:r w:rsidRPr="007B7984">
              <w:rPr>
                <w:rFonts w:ascii="Times New Roman" w:hAnsi="Times New Roman"/>
                <w:color w:val="000000"/>
                <w:sz w:val="24"/>
                <w:szCs w:val="24"/>
              </w:rPr>
              <w:t xml:space="preserve"> </w:t>
            </w:r>
            <w:r>
              <w:rPr>
                <w:rFonts w:ascii="Times New Roman" w:hAnsi="Times New Roman"/>
                <w:color w:val="000000"/>
                <w:sz w:val="24"/>
                <w:szCs w:val="24"/>
              </w:rPr>
              <w:t xml:space="preserve">                            </w:t>
            </w:r>
            <w:r w:rsidRPr="007B7984">
              <w:rPr>
                <w:rFonts w:ascii="Times New Roman" w:hAnsi="Times New Roman"/>
                <w:color w:val="000000"/>
                <w:sz w:val="24"/>
                <w:szCs w:val="24"/>
              </w:rPr>
              <w:t xml:space="preserve">28 </w:t>
            </w:r>
            <w:r w:rsidRPr="007B7984">
              <w:rPr>
                <w:rFonts w:ascii="Times New Roman" w:hAnsi="Times New Roman" w:hint="eastAsia"/>
                <w:color w:val="000000"/>
                <w:sz w:val="24"/>
                <w:szCs w:val="24"/>
              </w:rPr>
              <w:t>лютого</w:t>
            </w:r>
            <w:r w:rsidRPr="007B7984">
              <w:rPr>
                <w:rFonts w:ascii="Times New Roman" w:hAnsi="Times New Roman"/>
                <w:color w:val="000000"/>
                <w:sz w:val="24"/>
                <w:szCs w:val="24"/>
              </w:rPr>
              <w:t xml:space="preserve"> 2023 </w:t>
            </w:r>
            <w:r w:rsidRPr="007B7984">
              <w:rPr>
                <w:rFonts w:ascii="Times New Roman" w:hAnsi="Times New Roman" w:hint="eastAsia"/>
                <w:color w:val="000000"/>
                <w:sz w:val="24"/>
                <w:szCs w:val="24"/>
              </w:rPr>
              <w:t>року</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передбачено</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що</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оцінка</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стану</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надання</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первинної</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медичної</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допомоги</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буде</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здійсню</w:t>
            </w:r>
            <w:r>
              <w:rPr>
                <w:rFonts w:ascii="Times New Roman" w:hAnsi="Times New Roman"/>
                <w:color w:val="000000"/>
                <w:sz w:val="24"/>
                <w:szCs w:val="24"/>
              </w:rPr>
              <w:t>-</w:t>
            </w:r>
            <w:proofErr w:type="spellStart"/>
            <w:r w:rsidRPr="007B7984">
              <w:rPr>
                <w:rFonts w:ascii="Times New Roman" w:hAnsi="Times New Roman" w:hint="eastAsia"/>
                <w:color w:val="000000"/>
                <w:sz w:val="24"/>
                <w:szCs w:val="24"/>
              </w:rPr>
              <w:t>ватись</w:t>
            </w:r>
            <w:proofErr w:type="spellEnd"/>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під</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час</w:t>
            </w:r>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lastRenderedPageBreak/>
              <w:t>форму</w:t>
            </w:r>
            <w:r>
              <w:rPr>
                <w:rFonts w:ascii="Times New Roman" w:hAnsi="Times New Roman"/>
                <w:color w:val="000000"/>
                <w:sz w:val="24"/>
                <w:szCs w:val="24"/>
              </w:rPr>
              <w:t>-</w:t>
            </w:r>
            <w:proofErr w:type="spellStart"/>
            <w:r w:rsidRPr="007B7984">
              <w:rPr>
                <w:rFonts w:ascii="Times New Roman" w:hAnsi="Times New Roman" w:hint="eastAsia"/>
                <w:color w:val="000000"/>
                <w:sz w:val="24"/>
                <w:szCs w:val="24"/>
              </w:rPr>
              <w:t>вання</w:t>
            </w:r>
            <w:proofErr w:type="spellEnd"/>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оновленої</w:t>
            </w:r>
            <w:r w:rsidRPr="007B7984">
              <w:rPr>
                <w:rFonts w:ascii="Times New Roman" w:hAnsi="Times New Roman"/>
                <w:color w:val="000000"/>
                <w:sz w:val="24"/>
                <w:szCs w:val="24"/>
              </w:rPr>
              <w:t xml:space="preserve"> </w:t>
            </w:r>
            <w:proofErr w:type="spellStart"/>
            <w:r w:rsidRPr="007B7984">
              <w:rPr>
                <w:rFonts w:ascii="Times New Roman" w:hAnsi="Times New Roman" w:hint="eastAsia"/>
                <w:color w:val="000000"/>
                <w:sz w:val="24"/>
                <w:szCs w:val="24"/>
              </w:rPr>
              <w:t>спромож</w:t>
            </w:r>
            <w:r>
              <w:rPr>
                <w:rFonts w:ascii="Times New Roman" w:hAnsi="Times New Roman"/>
                <w:color w:val="000000"/>
                <w:sz w:val="24"/>
                <w:szCs w:val="24"/>
              </w:rPr>
              <w:t>-</w:t>
            </w:r>
            <w:r w:rsidRPr="007B7984">
              <w:rPr>
                <w:rFonts w:ascii="Times New Roman" w:hAnsi="Times New Roman" w:hint="eastAsia"/>
                <w:color w:val="000000"/>
                <w:sz w:val="24"/>
                <w:szCs w:val="24"/>
              </w:rPr>
              <w:t>ної</w:t>
            </w:r>
            <w:proofErr w:type="spellEnd"/>
            <w:r w:rsidRPr="007B7984">
              <w:rPr>
                <w:rFonts w:ascii="Times New Roman" w:hAnsi="Times New Roman"/>
                <w:color w:val="000000"/>
                <w:sz w:val="24"/>
                <w:szCs w:val="24"/>
              </w:rPr>
              <w:t xml:space="preserve"> </w:t>
            </w:r>
            <w:r w:rsidRPr="007B7984">
              <w:rPr>
                <w:rFonts w:ascii="Times New Roman" w:hAnsi="Times New Roman" w:hint="eastAsia"/>
                <w:color w:val="000000"/>
                <w:sz w:val="24"/>
                <w:szCs w:val="24"/>
              </w:rPr>
              <w:t>мережі</w:t>
            </w:r>
            <w:r w:rsidRPr="007B7984">
              <w:rPr>
                <w:rFonts w:ascii="Times New Roman" w:hAnsi="Times New Roman"/>
                <w:color w:val="000000"/>
                <w:sz w:val="24"/>
                <w:szCs w:val="24"/>
              </w:rPr>
              <w:t>.</w:t>
            </w:r>
          </w:p>
        </w:tc>
      </w:tr>
      <w:tr w:rsidR="00BC157D" w14:paraId="4274C49B" w14:textId="77777777" w:rsidTr="004A49CC">
        <w:trPr>
          <w:trHeight w:val="20"/>
        </w:trPr>
        <w:tc>
          <w:tcPr>
            <w:tcW w:w="1838" w:type="dxa"/>
            <w:gridSpan w:val="2"/>
            <w:tcBorders>
              <w:left w:val="single" w:sz="4" w:space="0" w:color="auto"/>
            </w:tcBorders>
            <w:shd w:val="clear" w:color="auto" w:fill="auto"/>
          </w:tcPr>
          <w:p w14:paraId="34DCEC93" w14:textId="74C3E99C" w:rsidR="00BC157D" w:rsidRPr="00693007"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377E61">
              <w:rPr>
                <w:rFonts w:ascii="Times New Roman" w:hAnsi="Times New Roman"/>
                <w:color w:val="000000"/>
                <w:sz w:val="24"/>
                <w:szCs w:val="24"/>
              </w:rPr>
              <w:lastRenderedPageBreak/>
              <w:t>87.</w:t>
            </w:r>
            <w:r w:rsidRPr="00377E61">
              <w:rPr>
                <w:rFonts w:ascii="Times New Roman" w:hAnsi="Times New Roman" w:hint="eastAsia"/>
                <w:color w:val="000000"/>
                <w:sz w:val="24"/>
                <w:szCs w:val="24"/>
              </w:rPr>
              <w:t>Забезпечен</w:t>
            </w:r>
            <w:r>
              <w:rPr>
                <w:rFonts w:ascii="Times New Roman" w:hAnsi="Times New Roman"/>
                <w:color w:val="000000"/>
                <w:sz w:val="24"/>
                <w:szCs w:val="24"/>
              </w:rPr>
              <w:t>-</w:t>
            </w:r>
            <w:r w:rsidRPr="00377E61">
              <w:rPr>
                <w:rFonts w:ascii="Times New Roman" w:hAnsi="Times New Roman" w:hint="eastAsia"/>
                <w:color w:val="000000"/>
                <w:sz w:val="24"/>
                <w:szCs w:val="24"/>
              </w:rPr>
              <w:t>ня</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розбудови</w:t>
            </w:r>
            <w:r w:rsidRPr="00377E61">
              <w:rPr>
                <w:rFonts w:ascii="Times New Roman" w:hAnsi="Times New Roman"/>
                <w:color w:val="000000"/>
                <w:sz w:val="24"/>
                <w:szCs w:val="24"/>
              </w:rPr>
              <w:t xml:space="preserve"> </w:t>
            </w:r>
            <w:proofErr w:type="spellStart"/>
            <w:r w:rsidRPr="00377E61">
              <w:rPr>
                <w:rFonts w:ascii="Times New Roman" w:hAnsi="Times New Roman" w:hint="eastAsia"/>
                <w:color w:val="000000"/>
                <w:sz w:val="24"/>
                <w:szCs w:val="24"/>
              </w:rPr>
              <w:t>телемедичної</w:t>
            </w:r>
            <w:proofErr w:type="spellEnd"/>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мережі</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для</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надання</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медичної</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допомоги</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пацієнтам</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у</w:t>
            </w:r>
            <w:r w:rsidRPr="00377E61">
              <w:rPr>
                <w:rFonts w:ascii="Times New Roman" w:hAnsi="Times New Roman"/>
                <w:color w:val="000000"/>
                <w:sz w:val="24"/>
                <w:szCs w:val="24"/>
              </w:rPr>
              <w:t xml:space="preserve"> </w:t>
            </w:r>
            <w:proofErr w:type="spellStart"/>
            <w:r w:rsidRPr="00377E61">
              <w:rPr>
                <w:rFonts w:ascii="Times New Roman" w:hAnsi="Times New Roman" w:hint="eastAsia"/>
                <w:color w:val="000000"/>
                <w:sz w:val="24"/>
                <w:szCs w:val="24"/>
              </w:rPr>
              <w:t>важкодоступ</w:t>
            </w:r>
            <w:proofErr w:type="spellEnd"/>
            <w:r>
              <w:rPr>
                <w:rFonts w:ascii="Times New Roman" w:hAnsi="Times New Roman"/>
                <w:color w:val="000000"/>
                <w:sz w:val="24"/>
                <w:szCs w:val="24"/>
              </w:rPr>
              <w:t>-</w:t>
            </w:r>
            <w:r w:rsidRPr="00377E61">
              <w:rPr>
                <w:rFonts w:ascii="Times New Roman" w:hAnsi="Times New Roman" w:hint="eastAsia"/>
                <w:color w:val="000000"/>
                <w:sz w:val="24"/>
                <w:szCs w:val="24"/>
              </w:rPr>
              <w:t>них</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умовах</w:t>
            </w:r>
          </w:p>
        </w:tc>
        <w:tc>
          <w:tcPr>
            <w:tcW w:w="1843" w:type="dxa"/>
            <w:gridSpan w:val="2"/>
            <w:shd w:val="clear" w:color="auto" w:fill="auto"/>
          </w:tcPr>
          <w:p w14:paraId="1A6C82DF" w14:textId="4DA65824" w:rsidR="00BC157D"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085A19">
              <w:rPr>
                <w:rFonts w:ascii="Times New Roman" w:hAnsi="Times New Roman"/>
                <w:color w:val="000000"/>
                <w:sz w:val="24"/>
                <w:szCs w:val="24"/>
              </w:rPr>
              <w:t>Проведення</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оцінки</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стану</w:t>
            </w:r>
            <w:r w:rsidRPr="00377E61">
              <w:rPr>
                <w:rFonts w:ascii="Times New Roman" w:hAnsi="Times New Roman"/>
                <w:color w:val="000000"/>
                <w:sz w:val="24"/>
                <w:szCs w:val="24"/>
              </w:rPr>
              <w:t xml:space="preserve"> </w:t>
            </w:r>
            <w:proofErr w:type="spellStart"/>
            <w:r w:rsidRPr="00377E61">
              <w:rPr>
                <w:rFonts w:ascii="Times New Roman" w:hAnsi="Times New Roman" w:hint="eastAsia"/>
                <w:color w:val="000000"/>
                <w:sz w:val="24"/>
                <w:szCs w:val="24"/>
              </w:rPr>
              <w:t>телемедичної</w:t>
            </w:r>
            <w:proofErr w:type="spellEnd"/>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мережі</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та</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за</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результатами</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визначення</w:t>
            </w:r>
            <w:r w:rsidRPr="00377E61">
              <w:rPr>
                <w:rFonts w:ascii="Times New Roman" w:hAnsi="Times New Roman"/>
                <w:color w:val="000000"/>
                <w:sz w:val="24"/>
                <w:szCs w:val="24"/>
              </w:rPr>
              <w:t xml:space="preserve"> </w:t>
            </w:r>
            <w:proofErr w:type="spellStart"/>
            <w:r w:rsidRPr="00377E61">
              <w:rPr>
                <w:rFonts w:ascii="Times New Roman" w:hAnsi="Times New Roman" w:hint="eastAsia"/>
                <w:color w:val="000000"/>
                <w:sz w:val="24"/>
                <w:szCs w:val="24"/>
              </w:rPr>
              <w:t>концептуаль</w:t>
            </w:r>
            <w:proofErr w:type="spellEnd"/>
            <w:r>
              <w:rPr>
                <w:rFonts w:ascii="Times New Roman" w:hAnsi="Times New Roman"/>
                <w:color w:val="000000"/>
                <w:sz w:val="24"/>
                <w:szCs w:val="24"/>
              </w:rPr>
              <w:t>-</w:t>
            </w:r>
            <w:r w:rsidRPr="00377E61">
              <w:rPr>
                <w:rFonts w:ascii="Times New Roman" w:hAnsi="Times New Roman" w:hint="eastAsia"/>
                <w:color w:val="000000"/>
                <w:sz w:val="24"/>
                <w:szCs w:val="24"/>
              </w:rPr>
              <w:t>ного</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бачення</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розвитку</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телемедицини</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в</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Україні</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та</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підвищення</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доступності</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надання</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медичної</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допомоги</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з</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застосуванням</w:t>
            </w:r>
            <w:r w:rsidRPr="00377E61">
              <w:rPr>
                <w:rFonts w:ascii="Times New Roman" w:hAnsi="Times New Roman"/>
                <w:color w:val="000000"/>
                <w:sz w:val="24"/>
                <w:szCs w:val="24"/>
              </w:rPr>
              <w:t xml:space="preserve"> </w:t>
            </w:r>
            <w:r w:rsidRPr="00377E61">
              <w:rPr>
                <w:rFonts w:ascii="Times New Roman" w:hAnsi="Times New Roman" w:hint="eastAsia"/>
                <w:color w:val="000000"/>
                <w:sz w:val="24"/>
                <w:szCs w:val="24"/>
              </w:rPr>
              <w:t>телемедицини</w:t>
            </w:r>
          </w:p>
        </w:tc>
        <w:tc>
          <w:tcPr>
            <w:tcW w:w="1417" w:type="dxa"/>
            <w:shd w:val="clear" w:color="auto" w:fill="auto"/>
          </w:tcPr>
          <w:p w14:paraId="4FE552B8" w14:textId="09253DE5" w:rsidR="00BC157D" w:rsidRPr="006B66F1"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085A19">
              <w:rPr>
                <w:rFonts w:ascii="Times New Roman" w:hAnsi="Times New Roman"/>
                <w:color w:val="000000"/>
                <w:sz w:val="24"/>
                <w:szCs w:val="24"/>
              </w:rPr>
              <w:t>2023</w:t>
            </w:r>
          </w:p>
        </w:tc>
        <w:tc>
          <w:tcPr>
            <w:tcW w:w="1418" w:type="dxa"/>
            <w:shd w:val="clear" w:color="auto" w:fill="auto"/>
          </w:tcPr>
          <w:p w14:paraId="2BA32F0B" w14:textId="77777777" w:rsidR="00BC157D" w:rsidRPr="006B66F1"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shd w:val="clear" w:color="auto" w:fill="auto"/>
          </w:tcPr>
          <w:p w14:paraId="2E507670" w14:textId="737E21F7" w:rsidR="00BC157D" w:rsidRPr="00085A19"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r w:rsidRPr="00085A19">
              <w:rPr>
                <w:rFonts w:ascii="Times New Roman" w:hAnsi="Times New Roman"/>
                <w:color w:val="000000"/>
                <w:sz w:val="24"/>
                <w:szCs w:val="24"/>
              </w:rPr>
              <w:t>Розпочато</w:t>
            </w:r>
          </w:p>
        </w:tc>
        <w:tc>
          <w:tcPr>
            <w:tcW w:w="3402" w:type="dxa"/>
            <w:shd w:val="clear" w:color="auto" w:fill="auto"/>
          </w:tcPr>
          <w:p w14:paraId="500BA63B" w14:textId="77777777" w:rsidR="00BC157D" w:rsidRPr="00E200F3"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E200F3">
              <w:rPr>
                <w:rFonts w:ascii="Times New Roman" w:hAnsi="Times New Roman" w:hint="eastAsia"/>
                <w:color w:val="000000"/>
                <w:sz w:val="24"/>
                <w:szCs w:val="24"/>
              </w:rPr>
              <w:t>Для</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створення</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єдиного</w:t>
            </w:r>
            <w:r w:rsidRPr="00E200F3">
              <w:rPr>
                <w:rFonts w:ascii="Times New Roman" w:hAnsi="Times New Roman"/>
                <w:color w:val="000000"/>
                <w:sz w:val="24"/>
                <w:szCs w:val="24"/>
              </w:rPr>
              <w:t xml:space="preserve"> </w:t>
            </w:r>
            <w:proofErr w:type="spellStart"/>
            <w:r w:rsidRPr="00E200F3">
              <w:rPr>
                <w:rFonts w:ascii="Times New Roman" w:hAnsi="Times New Roman" w:hint="eastAsia"/>
                <w:color w:val="000000"/>
                <w:sz w:val="24"/>
                <w:szCs w:val="24"/>
              </w:rPr>
              <w:t>телемедичного</w:t>
            </w:r>
            <w:proofErr w:type="spellEnd"/>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простору</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області</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профінансовано</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закупівлю</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обладнання</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та</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пристосування</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приміщень</w:t>
            </w:r>
            <w:r w:rsidRPr="00E200F3">
              <w:rPr>
                <w:rFonts w:ascii="Times New Roman" w:hAnsi="Times New Roman"/>
                <w:color w:val="000000"/>
                <w:sz w:val="24"/>
                <w:szCs w:val="24"/>
              </w:rPr>
              <w:t xml:space="preserve"> </w:t>
            </w:r>
            <w:proofErr w:type="spellStart"/>
            <w:r w:rsidRPr="00E200F3">
              <w:rPr>
                <w:rFonts w:ascii="Times New Roman" w:hAnsi="Times New Roman" w:hint="eastAsia"/>
                <w:color w:val="000000"/>
                <w:sz w:val="24"/>
                <w:szCs w:val="24"/>
              </w:rPr>
              <w:t>телемедичного</w:t>
            </w:r>
            <w:proofErr w:type="spellEnd"/>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центру</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в</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обласній</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клінічній</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лікарні</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МОР</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з</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філіалом</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в</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обласній</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дитячій</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клінічній</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лікарні</w:t>
            </w:r>
            <w:r w:rsidRPr="00E200F3">
              <w:rPr>
                <w:rFonts w:ascii="Times New Roman" w:hAnsi="Times New Roman"/>
                <w:color w:val="000000"/>
                <w:sz w:val="24"/>
                <w:szCs w:val="24"/>
              </w:rPr>
              <w:t xml:space="preserve">. </w:t>
            </w:r>
          </w:p>
          <w:p w14:paraId="5FDC7E6D" w14:textId="69F4F2FB" w:rsidR="00BC157D" w:rsidRPr="003D6170"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r w:rsidRPr="00E200F3">
              <w:rPr>
                <w:rFonts w:ascii="Times New Roman" w:hAnsi="Times New Roman" w:hint="eastAsia"/>
                <w:color w:val="000000"/>
                <w:sz w:val="24"/>
                <w:szCs w:val="24"/>
              </w:rPr>
              <w:t>Придбано</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комплекти</w:t>
            </w:r>
            <w:r w:rsidRPr="00E200F3">
              <w:rPr>
                <w:rFonts w:ascii="Times New Roman" w:hAnsi="Times New Roman"/>
                <w:color w:val="000000"/>
                <w:sz w:val="24"/>
                <w:szCs w:val="24"/>
              </w:rPr>
              <w:t xml:space="preserve"> </w:t>
            </w:r>
            <w:proofErr w:type="spellStart"/>
            <w:r w:rsidRPr="00E200F3">
              <w:rPr>
                <w:rFonts w:ascii="Times New Roman" w:hAnsi="Times New Roman" w:hint="eastAsia"/>
                <w:color w:val="000000"/>
                <w:sz w:val="24"/>
                <w:szCs w:val="24"/>
              </w:rPr>
              <w:t>телемедичного</w:t>
            </w:r>
            <w:proofErr w:type="spellEnd"/>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обладнання</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для</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сімейних</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лікарів</w:t>
            </w:r>
            <w:r w:rsidRPr="00E200F3">
              <w:rPr>
                <w:rFonts w:ascii="Times New Roman" w:hAnsi="Times New Roman"/>
                <w:color w:val="000000"/>
                <w:sz w:val="24"/>
                <w:szCs w:val="24"/>
              </w:rPr>
              <w:t xml:space="preserve"> 14 </w:t>
            </w:r>
            <w:r w:rsidRPr="00E200F3">
              <w:rPr>
                <w:rFonts w:ascii="Times New Roman" w:hAnsi="Times New Roman" w:hint="eastAsia"/>
                <w:color w:val="000000"/>
                <w:sz w:val="24"/>
                <w:szCs w:val="24"/>
              </w:rPr>
              <w:t>сільських</w:t>
            </w:r>
            <w:r w:rsidRPr="00E200F3">
              <w:rPr>
                <w:rFonts w:ascii="Times New Roman" w:hAnsi="Times New Roman"/>
                <w:color w:val="000000"/>
                <w:sz w:val="24"/>
                <w:szCs w:val="24"/>
              </w:rPr>
              <w:t xml:space="preserve"> </w:t>
            </w:r>
            <w:r w:rsidRPr="00E200F3">
              <w:rPr>
                <w:rFonts w:ascii="Times New Roman" w:hAnsi="Times New Roman" w:hint="eastAsia"/>
                <w:color w:val="000000"/>
                <w:sz w:val="24"/>
                <w:szCs w:val="24"/>
              </w:rPr>
              <w:t>амбулаторій</w:t>
            </w:r>
            <w:r w:rsidRPr="00E200F3">
              <w:rPr>
                <w:rFonts w:ascii="Times New Roman" w:hAnsi="Times New Roman"/>
                <w:color w:val="000000"/>
                <w:sz w:val="24"/>
                <w:szCs w:val="24"/>
              </w:rPr>
              <w:t>.</w:t>
            </w:r>
          </w:p>
        </w:tc>
        <w:tc>
          <w:tcPr>
            <w:tcW w:w="851" w:type="dxa"/>
          </w:tcPr>
          <w:p w14:paraId="28EB1056" w14:textId="1A5AED48" w:rsidR="00BC157D" w:rsidRPr="00615A42" w:rsidRDefault="00BC157D" w:rsidP="00BC157D">
            <w:pPr>
              <w:pBdr>
                <w:top w:val="nil"/>
                <w:left w:val="nil"/>
                <w:bottom w:val="nil"/>
                <w:right w:val="nil"/>
                <w:between w:val="nil"/>
              </w:pBdr>
              <w:spacing w:before="60" w:after="60"/>
              <w:jc w:val="both"/>
              <w:rPr>
                <w:rFonts w:ascii="Times New Roman" w:hAnsi="Times New Roman"/>
                <w:color w:val="000000"/>
                <w:sz w:val="22"/>
                <w:szCs w:val="22"/>
              </w:rPr>
            </w:pPr>
            <w:r w:rsidRPr="00615A42">
              <w:rPr>
                <w:rFonts w:ascii="Times New Roman" w:hAnsi="Times New Roman"/>
                <w:color w:val="000000"/>
                <w:sz w:val="22"/>
                <w:szCs w:val="22"/>
              </w:rPr>
              <w:t>140,00</w:t>
            </w:r>
          </w:p>
        </w:tc>
        <w:tc>
          <w:tcPr>
            <w:tcW w:w="1134" w:type="dxa"/>
          </w:tcPr>
          <w:p w14:paraId="5CDE8CEE" w14:textId="15619C8F" w:rsidR="00BC157D" w:rsidRPr="00615A42" w:rsidRDefault="00BC157D" w:rsidP="00BC157D">
            <w:pPr>
              <w:pBdr>
                <w:top w:val="nil"/>
                <w:left w:val="nil"/>
                <w:bottom w:val="nil"/>
                <w:right w:val="nil"/>
                <w:between w:val="nil"/>
              </w:pBdr>
              <w:spacing w:before="60" w:after="60"/>
              <w:jc w:val="both"/>
              <w:rPr>
                <w:rFonts w:ascii="Times New Roman" w:hAnsi="Times New Roman"/>
                <w:color w:val="000000"/>
                <w:sz w:val="22"/>
                <w:szCs w:val="22"/>
              </w:rPr>
            </w:pPr>
            <w:r w:rsidRPr="00615A42">
              <w:rPr>
                <w:rFonts w:ascii="Times New Roman" w:hAnsi="Times New Roman"/>
                <w:color w:val="000000"/>
                <w:sz w:val="22"/>
                <w:szCs w:val="22"/>
              </w:rPr>
              <w:t>680,800</w:t>
            </w:r>
          </w:p>
        </w:tc>
        <w:tc>
          <w:tcPr>
            <w:tcW w:w="1134" w:type="dxa"/>
          </w:tcPr>
          <w:p w14:paraId="60D1708F" w14:textId="77777777" w:rsidR="00BC157D" w:rsidRDefault="00BC157D" w:rsidP="00BC157D">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5DD7FF94" w14:textId="77777777" w:rsidR="00BC157D" w:rsidRPr="006150C2" w:rsidRDefault="00BC157D" w:rsidP="00BC157D">
            <w:pPr>
              <w:pBdr>
                <w:top w:val="nil"/>
                <w:left w:val="nil"/>
                <w:bottom w:val="nil"/>
                <w:right w:val="nil"/>
                <w:between w:val="nil"/>
              </w:pBdr>
              <w:spacing w:before="60" w:after="60"/>
              <w:jc w:val="both"/>
              <w:rPr>
                <w:rFonts w:ascii="Times New Roman" w:hAnsi="Times New Roman"/>
                <w:color w:val="000000"/>
                <w:sz w:val="24"/>
                <w:szCs w:val="24"/>
              </w:rPr>
            </w:pPr>
          </w:p>
        </w:tc>
      </w:tr>
      <w:tr w:rsidR="009E53E1" w14:paraId="05C9FFD3" w14:textId="77777777" w:rsidTr="00F50457">
        <w:trPr>
          <w:trHeight w:val="20"/>
        </w:trPr>
        <w:tc>
          <w:tcPr>
            <w:tcW w:w="1838" w:type="dxa"/>
            <w:gridSpan w:val="2"/>
            <w:tcBorders>
              <w:left w:val="single" w:sz="4" w:space="0" w:color="auto"/>
            </w:tcBorders>
            <w:shd w:val="clear" w:color="auto" w:fill="auto"/>
          </w:tcPr>
          <w:p w14:paraId="66C24AF6" w14:textId="5357F00D" w:rsidR="009E53E1" w:rsidRPr="009B4C56" w:rsidRDefault="009E53E1" w:rsidP="009E53E1">
            <w:pPr>
              <w:pBdr>
                <w:top w:val="nil"/>
                <w:left w:val="nil"/>
                <w:bottom w:val="nil"/>
                <w:right w:val="nil"/>
                <w:between w:val="nil"/>
              </w:pBdr>
              <w:spacing w:before="60" w:after="60"/>
              <w:jc w:val="both"/>
              <w:rPr>
                <w:rFonts w:ascii="Times New Roman" w:hAnsi="Times New Roman"/>
                <w:color w:val="000000"/>
                <w:sz w:val="24"/>
                <w:szCs w:val="24"/>
              </w:rPr>
            </w:pPr>
            <w:r w:rsidRPr="00565496">
              <w:rPr>
                <w:rFonts w:ascii="Times New Roman" w:hAnsi="Times New Roman"/>
                <w:color w:val="000000"/>
                <w:sz w:val="24"/>
                <w:szCs w:val="24"/>
              </w:rPr>
              <w:t>89.Забезпечен</w:t>
            </w:r>
            <w:r>
              <w:rPr>
                <w:rFonts w:ascii="Times New Roman" w:hAnsi="Times New Roman"/>
                <w:color w:val="000000"/>
                <w:sz w:val="24"/>
                <w:szCs w:val="24"/>
              </w:rPr>
              <w:t>-</w:t>
            </w:r>
            <w:r w:rsidRPr="00565496">
              <w:rPr>
                <w:rFonts w:ascii="Times New Roman" w:hAnsi="Times New Roman"/>
                <w:color w:val="000000"/>
                <w:sz w:val="24"/>
                <w:szCs w:val="24"/>
              </w:rPr>
              <w:t xml:space="preserve">ня проведення інформаційної кампанії з популяризації здорового способу життя із залученням громадських об’єднань, </w:t>
            </w:r>
            <w:r w:rsidRPr="00565496">
              <w:rPr>
                <w:rFonts w:ascii="Times New Roman" w:hAnsi="Times New Roman"/>
                <w:color w:val="000000"/>
                <w:sz w:val="24"/>
                <w:szCs w:val="24"/>
              </w:rPr>
              <w:lastRenderedPageBreak/>
              <w:t>державних та громадських діячів, відомих спортсменів та митців</w:t>
            </w:r>
          </w:p>
        </w:tc>
        <w:tc>
          <w:tcPr>
            <w:tcW w:w="1843" w:type="dxa"/>
            <w:gridSpan w:val="2"/>
            <w:shd w:val="clear" w:color="auto" w:fill="auto"/>
          </w:tcPr>
          <w:p w14:paraId="46C2AD83" w14:textId="06142371" w:rsidR="009E53E1" w:rsidRPr="00A25893" w:rsidRDefault="009E53E1" w:rsidP="009E53E1">
            <w:pPr>
              <w:pBdr>
                <w:top w:val="nil"/>
                <w:left w:val="nil"/>
                <w:bottom w:val="nil"/>
                <w:right w:val="nil"/>
                <w:between w:val="nil"/>
              </w:pBdr>
              <w:spacing w:before="60" w:after="60"/>
              <w:jc w:val="both"/>
              <w:rPr>
                <w:rFonts w:ascii="Times New Roman" w:hAnsi="Times New Roman"/>
                <w:color w:val="000000"/>
                <w:sz w:val="24"/>
                <w:szCs w:val="24"/>
              </w:rPr>
            </w:pPr>
            <w:r w:rsidRPr="00565496">
              <w:rPr>
                <w:rFonts w:ascii="Times New Roman" w:hAnsi="Times New Roman"/>
                <w:color w:val="000000"/>
                <w:sz w:val="24"/>
                <w:szCs w:val="24"/>
              </w:rPr>
              <w:lastRenderedPageBreak/>
              <w:t>1) проведення всеукраїнських інформаційно-просвітниць</w:t>
            </w:r>
            <w:r>
              <w:rPr>
                <w:rFonts w:ascii="Times New Roman" w:hAnsi="Times New Roman"/>
                <w:color w:val="000000"/>
                <w:sz w:val="24"/>
                <w:szCs w:val="24"/>
              </w:rPr>
              <w:t>-</w:t>
            </w:r>
            <w:proofErr w:type="spellStart"/>
            <w:r w:rsidRPr="00565496">
              <w:rPr>
                <w:rFonts w:ascii="Times New Roman" w:hAnsi="Times New Roman"/>
                <w:color w:val="000000"/>
                <w:sz w:val="24"/>
                <w:szCs w:val="24"/>
              </w:rPr>
              <w:t>ких</w:t>
            </w:r>
            <w:proofErr w:type="spellEnd"/>
            <w:r w:rsidRPr="00565496">
              <w:rPr>
                <w:rFonts w:ascii="Times New Roman" w:hAnsi="Times New Roman"/>
                <w:color w:val="000000"/>
                <w:sz w:val="24"/>
                <w:szCs w:val="24"/>
              </w:rPr>
              <w:t xml:space="preserve"> заходів</w:t>
            </w:r>
          </w:p>
        </w:tc>
        <w:tc>
          <w:tcPr>
            <w:tcW w:w="1417" w:type="dxa"/>
            <w:tcBorders>
              <w:top w:val="single" w:sz="4" w:space="0" w:color="000000"/>
              <w:left w:val="single" w:sz="4" w:space="0" w:color="000000"/>
              <w:bottom w:val="single" w:sz="4" w:space="0" w:color="000000"/>
              <w:right w:val="single" w:sz="4" w:space="0" w:color="000000"/>
            </w:tcBorders>
          </w:tcPr>
          <w:p w14:paraId="358754E1" w14:textId="314AB64E" w:rsidR="009E53E1" w:rsidRPr="00565496" w:rsidRDefault="009E53E1" w:rsidP="009E53E1">
            <w:pPr>
              <w:pBdr>
                <w:top w:val="nil"/>
                <w:left w:val="nil"/>
                <w:bottom w:val="nil"/>
                <w:right w:val="nil"/>
                <w:between w:val="nil"/>
              </w:pBdr>
              <w:spacing w:before="60" w:after="60"/>
              <w:jc w:val="center"/>
              <w:rPr>
                <w:rFonts w:ascii="Times New Roman" w:hAnsi="Times New Roman"/>
                <w:sz w:val="24"/>
                <w:szCs w:val="24"/>
              </w:rPr>
            </w:pPr>
            <w:r w:rsidRPr="00565496">
              <w:rPr>
                <w:rFonts w:ascii="Times New Roman" w:hAnsi="Times New Roman"/>
                <w:color w:val="000000"/>
                <w:sz w:val="24"/>
                <w:szCs w:val="24"/>
                <w:lang w:eastAsia="uk-UA"/>
              </w:rPr>
              <w:t>2021 – 2023 роки</w:t>
            </w:r>
          </w:p>
        </w:tc>
        <w:tc>
          <w:tcPr>
            <w:tcW w:w="1418" w:type="dxa"/>
            <w:tcBorders>
              <w:top w:val="single" w:sz="4" w:space="0" w:color="000000"/>
              <w:left w:val="single" w:sz="4" w:space="0" w:color="000000"/>
              <w:bottom w:val="single" w:sz="4" w:space="0" w:color="000000"/>
              <w:right w:val="single" w:sz="4" w:space="0" w:color="000000"/>
            </w:tcBorders>
          </w:tcPr>
          <w:p w14:paraId="23D010DC" w14:textId="0F697E19" w:rsidR="009E53E1" w:rsidRPr="00565496" w:rsidRDefault="009E53E1" w:rsidP="009E53E1">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565496">
              <w:rPr>
                <w:rFonts w:ascii="Times New Roman" w:hAnsi="Times New Roman"/>
                <w:color w:val="000000"/>
                <w:sz w:val="24"/>
                <w:szCs w:val="24"/>
                <w:lang w:eastAsia="uk-UA"/>
              </w:rPr>
              <w:t>здійснено щороку не менше двох інформаційно-просвіт</w:t>
            </w:r>
            <w:r>
              <w:rPr>
                <w:rFonts w:ascii="Times New Roman" w:hAnsi="Times New Roman"/>
                <w:color w:val="000000"/>
                <w:sz w:val="24"/>
                <w:szCs w:val="24"/>
                <w:lang w:eastAsia="uk-UA"/>
              </w:rPr>
              <w:t>-</w:t>
            </w:r>
            <w:proofErr w:type="spellStart"/>
            <w:r w:rsidRPr="00565496">
              <w:rPr>
                <w:rFonts w:ascii="Times New Roman" w:hAnsi="Times New Roman"/>
                <w:color w:val="000000"/>
                <w:sz w:val="24"/>
                <w:szCs w:val="24"/>
                <w:lang w:eastAsia="uk-UA"/>
              </w:rPr>
              <w:t>ницьких</w:t>
            </w:r>
            <w:proofErr w:type="spellEnd"/>
            <w:r w:rsidRPr="00565496">
              <w:rPr>
                <w:rFonts w:ascii="Times New Roman" w:hAnsi="Times New Roman"/>
                <w:color w:val="000000"/>
                <w:sz w:val="24"/>
                <w:szCs w:val="24"/>
                <w:lang w:eastAsia="uk-UA"/>
              </w:rPr>
              <w:t xml:space="preserve"> заходів та розміщено відповідну </w:t>
            </w:r>
            <w:proofErr w:type="spellStart"/>
            <w:r w:rsidRPr="00565496">
              <w:rPr>
                <w:rFonts w:ascii="Times New Roman" w:hAnsi="Times New Roman"/>
                <w:color w:val="000000"/>
                <w:sz w:val="24"/>
                <w:szCs w:val="24"/>
                <w:lang w:eastAsia="uk-UA"/>
              </w:rPr>
              <w:lastRenderedPageBreak/>
              <w:t>інформа</w:t>
            </w:r>
            <w:r>
              <w:rPr>
                <w:rFonts w:ascii="Times New Roman" w:hAnsi="Times New Roman"/>
                <w:color w:val="000000"/>
                <w:sz w:val="24"/>
                <w:szCs w:val="24"/>
                <w:lang w:eastAsia="uk-UA"/>
              </w:rPr>
              <w:t>-</w:t>
            </w:r>
            <w:r w:rsidRPr="00565496">
              <w:rPr>
                <w:rFonts w:ascii="Times New Roman" w:hAnsi="Times New Roman"/>
                <w:color w:val="000000"/>
                <w:sz w:val="24"/>
                <w:szCs w:val="24"/>
                <w:lang w:eastAsia="uk-UA"/>
              </w:rPr>
              <w:t>цію</w:t>
            </w:r>
            <w:proofErr w:type="spellEnd"/>
            <w:r w:rsidRPr="00565496">
              <w:rPr>
                <w:rFonts w:ascii="Times New Roman" w:hAnsi="Times New Roman"/>
                <w:color w:val="000000"/>
                <w:sz w:val="24"/>
                <w:szCs w:val="24"/>
                <w:lang w:eastAsia="uk-UA"/>
              </w:rPr>
              <w:t xml:space="preserve"> в засобах масової </w:t>
            </w:r>
            <w:proofErr w:type="spellStart"/>
            <w:r w:rsidRPr="00565496">
              <w:rPr>
                <w:rFonts w:ascii="Times New Roman" w:hAnsi="Times New Roman"/>
                <w:color w:val="000000"/>
                <w:sz w:val="24"/>
                <w:szCs w:val="24"/>
                <w:lang w:eastAsia="uk-UA"/>
              </w:rPr>
              <w:t>інформа</w:t>
            </w:r>
            <w:r>
              <w:rPr>
                <w:rFonts w:ascii="Times New Roman" w:hAnsi="Times New Roman"/>
                <w:color w:val="000000"/>
                <w:sz w:val="24"/>
                <w:szCs w:val="24"/>
                <w:lang w:eastAsia="uk-UA"/>
              </w:rPr>
              <w:t>-</w:t>
            </w:r>
            <w:r w:rsidRPr="00565496">
              <w:rPr>
                <w:rFonts w:ascii="Times New Roman" w:hAnsi="Times New Roman"/>
                <w:color w:val="000000"/>
                <w:sz w:val="24"/>
                <w:szCs w:val="24"/>
                <w:lang w:eastAsia="uk-UA"/>
              </w:rPr>
              <w:t>ції</w:t>
            </w:r>
            <w:proofErr w:type="spellEnd"/>
            <w:r w:rsidRPr="00565496">
              <w:rPr>
                <w:rFonts w:ascii="Times New Roman" w:hAnsi="Times New Roman"/>
                <w:color w:val="000000"/>
                <w:sz w:val="24"/>
                <w:szCs w:val="24"/>
                <w:lang w:eastAsia="uk-UA"/>
              </w:rPr>
              <w:t xml:space="preserve"> та на Інтернет-ресурсах</w:t>
            </w:r>
          </w:p>
        </w:tc>
        <w:tc>
          <w:tcPr>
            <w:tcW w:w="1417" w:type="dxa"/>
            <w:shd w:val="clear" w:color="auto" w:fill="auto"/>
          </w:tcPr>
          <w:p w14:paraId="00238897" w14:textId="4E4D8108" w:rsidR="009E53E1" w:rsidRPr="00D23CBD" w:rsidRDefault="009E53E1" w:rsidP="009E53E1">
            <w:pPr>
              <w:pBdr>
                <w:top w:val="nil"/>
                <w:left w:val="nil"/>
                <w:bottom w:val="nil"/>
                <w:right w:val="nil"/>
                <w:between w:val="nil"/>
              </w:pBdr>
              <w:spacing w:before="60" w:after="60"/>
              <w:jc w:val="both"/>
              <w:rPr>
                <w:rFonts w:ascii="Times New Roman" w:hAnsi="Times New Roman"/>
                <w:sz w:val="24"/>
                <w:szCs w:val="24"/>
              </w:rPr>
            </w:pPr>
            <w:r w:rsidRPr="008C1066">
              <w:rPr>
                <w:rFonts w:ascii="Times New Roman" w:hAnsi="Times New Roman"/>
                <w:sz w:val="24"/>
                <w:szCs w:val="24"/>
              </w:rPr>
              <w:lastRenderedPageBreak/>
              <w:t xml:space="preserve">З метою </w:t>
            </w:r>
            <w:proofErr w:type="spellStart"/>
            <w:r w:rsidRPr="008C1066">
              <w:rPr>
                <w:rFonts w:ascii="Times New Roman" w:hAnsi="Times New Roman"/>
                <w:sz w:val="24"/>
                <w:szCs w:val="24"/>
              </w:rPr>
              <w:t>формуван</w:t>
            </w:r>
            <w:proofErr w:type="spellEnd"/>
            <w:r>
              <w:rPr>
                <w:rFonts w:ascii="Times New Roman" w:hAnsi="Times New Roman"/>
                <w:sz w:val="24"/>
                <w:szCs w:val="24"/>
              </w:rPr>
              <w:t>-</w:t>
            </w:r>
            <w:r w:rsidRPr="008C1066">
              <w:rPr>
                <w:rFonts w:ascii="Times New Roman" w:hAnsi="Times New Roman"/>
                <w:sz w:val="24"/>
                <w:szCs w:val="24"/>
              </w:rPr>
              <w:t>ня здорової нації протягом 2021-2023 років проводи</w:t>
            </w:r>
            <w:r>
              <w:rPr>
                <w:rFonts w:ascii="Times New Roman" w:hAnsi="Times New Roman"/>
                <w:sz w:val="24"/>
                <w:szCs w:val="24"/>
              </w:rPr>
              <w:t>-</w:t>
            </w:r>
            <w:proofErr w:type="spellStart"/>
            <w:r w:rsidRPr="008C1066">
              <w:rPr>
                <w:rFonts w:ascii="Times New Roman" w:hAnsi="Times New Roman"/>
                <w:sz w:val="24"/>
                <w:szCs w:val="24"/>
              </w:rPr>
              <w:t>лись</w:t>
            </w:r>
            <w:proofErr w:type="spellEnd"/>
            <w:r w:rsidRPr="008C1066">
              <w:rPr>
                <w:rFonts w:ascii="Times New Roman" w:hAnsi="Times New Roman"/>
                <w:sz w:val="24"/>
                <w:szCs w:val="24"/>
              </w:rPr>
              <w:t xml:space="preserve"> заходи із </w:t>
            </w:r>
            <w:proofErr w:type="spellStart"/>
            <w:r w:rsidRPr="008C1066">
              <w:rPr>
                <w:rFonts w:ascii="Times New Roman" w:hAnsi="Times New Roman"/>
                <w:sz w:val="24"/>
                <w:szCs w:val="24"/>
              </w:rPr>
              <w:lastRenderedPageBreak/>
              <w:t>залучен</w:t>
            </w:r>
            <w:r>
              <w:rPr>
                <w:rFonts w:ascii="Times New Roman" w:hAnsi="Times New Roman"/>
                <w:sz w:val="24"/>
                <w:szCs w:val="24"/>
              </w:rPr>
              <w:t>-</w:t>
            </w:r>
            <w:r w:rsidRPr="008C1066">
              <w:rPr>
                <w:rFonts w:ascii="Times New Roman" w:hAnsi="Times New Roman"/>
                <w:sz w:val="24"/>
                <w:szCs w:val="24"/>
              </w:rPr>
              <w:t>ням</w:t>
            </w:r>
            <w:proofErr w:type="spellEnd"/>
            <w:r w:rsidRPr="008C1066">
              <w:rPr>
                <w:rFonts w:ascii="Times New Roman" w:hAnsi="Times New Roman"/>
                <w:sz w:val="24"/>
                <w:szCs w:val="24"/>
              </w:rPr>
              <w:t xml:space="preserve"> </w:t>
            </w:r>
            <w:proofErr w:type="spellStart"/>
            <w:r w:rsidRPr="008C1066">
              <w:rPr>
                <w:rFonts w:ascii="Times New Roman" w:hAnsi="Times New Roman"/>
                <w:sz w:val="24"/>
                <w:szCs w:val="24"/>
              </w:rPr>
              <w:t>громадсь</w:t>
            </w:r>
            <w:r>
              <w:rPr>
                <w:rFonts w:ascii="Times New Roman" w:hAnsi="Times New Roman"/>
                <w:sz w:val="24"/>
                <w:szCs w:val="24"/>
              </w:rPr>
              <w:t>-</w:t>
            </w:r>
            <w:r w:rsidRPr="008C1066">
              <w:rPr>
                <w:rFonts w:ascii="Times New Roman" w:hAnsi="Times New Roman"/>
                <w:sz w:val="24"/>
                <w:szCs w:val="24"/>
              </w:rPr>
              <w:t>ких</w:t>
            </w:r>
            <w:proofErr w:type="spellEnd"/>
            <w:r w:rsidRPr="008C1066">
              <w:rPr>
                <w:rFonts w:ascii="Times New Roman" w:hAnsi="Times New Roman"/>
                <w:sz w:val="24"/>
                <w:szCs w:val="24"/>
              </w:rPr>
              <w:t xml:space="preserve"> об’єднань, державних та </w:t>
            </w:r>
            <w:proofErr w:type="spellStart"/>
            <w:r w:rsidRPr="008C1066">
              <w:rPr>
                <w:rFonts w:ascii="Times New Roman" w:hAnsi="Times New Roman"/>
                <w:sz w:val="24"/>
                <w:szCs w:val="24"/>
              </w:rPr>
              <w:t>громадсь</w:t>
            </w:r>
            <w:r>
              <w:rPr>
                <w:rFonts w:ascii="Times New Roman" w:hAnsi="Times New Roman"/>
                <w:sz w:val="24"/>
                <w:szCs w:val="24"/>
              </w:rPr>
              <w:t>-</w:t>
            </w:r>
            <w:r w:rsidRPr="008C1066">
              <w:rPr>
                <w:rFonts w:ascii="Times New Roman" w:hAnsi="Times New Roman"/>
                <w:sz w:val="24"/>
                <w:szCs w:val="24"/>
              </w:rPr>
              <w:t>ких</w:t>
            </w:r>
            <w:proofErr w:type="spellEnd"/>
            <w:r w:rsidRPr="008C1066">
              <w:rPr>
                <w:rFonts w:ascii="Times New Roman" w:hAnsi="Times New Roman"/>
                <w:sz w:val="24"/>
                <w:szCs w:val="24"/>
              </w:rPr>
              <w:t xml:space="preserve"> діячів, відомих </w:t>
            </w:r>
            <w:proofErr w:type="spellStart"/>
            <w:r w:rsidRPr="008C1066">
              <w:rPr>
                <w:rFonts w:ascii="Times New Roman" w:hAnsi="Times New Roman"/>
                <w:sz w:val="24"/>
                <w:szCs w:val="24"/>
              </w:rPr>
              <w:t>спортсме</w:t>
            </w:r>
            <w:r>
              <w:rPr>
                <w:rFonts w:ascii="Times New Roman" w:hAnsi="Times New Roman"/>
                <w:sz w:val="24"/>
                <w:szCs w:val="24"/>
              </w:rPr>
              <w:t>-</w:t>
            </w:r>
            <w:r w:rsidRPr="008C1066">
              <w:rPr>
                <w:rFonts w:ascii="Times New Roman" w:hAnsi="Times New Roman"/>
                <w:sz w:val="24"/>
                <w:szCs w:val="24"/>
              </w:rPr>
              <w:t>нів</w:t>
            </w:r>
            <w:proofErr w:type="spellEnd"/>
            <w:r w:rsidRPr="008C1066">
              <w:rPr>
                <w:rFonts w:ascii="Times New Roman" w:hAnsi="Times New Roman"/>
                <w:sz w:val="24"/>
                <w:szCs w:val="24"/>
              </w:rPr>
              <w:t xml:space="preserve"> з метою розвитку та популяризації фізичної культури і спорту на Миколаїв</w:t>
            </w:r>
            <w:r>
              <w:rPr>
                <w:rFonts w:ascii="Times New Roman" w:hAnsi="Times New Roman"/>
                <w:sz w:val="24"/>
                <w:szCs w:val="24"/>
              </w:rPr>
              <w:t>-</w:t>
            </w:r>
            <w:proofErr w:type="spellStart"/>
            <w:r w:rsidRPr="008C1066">
              <w:rPr>
                <w:rFonts w:ascii="Times New Roman" w:hAnsi="Times New Roman"/>
                <w:sz w:val="24"/>
                <w:szCs w:val="24"/>
              </w:rPr>
              <w:t>щині</w:t>
            </w:r>
            <w:proofErr w:type="spellEnd"/>
          </w:p>
        </w:tc>
        <w:tc>
          <w:tcPr>
            <w:tcW w:w="3402" w:type="dxa"/>
            <w:shd w:val="clear" w:color="auto" w:fill="auto"/>
          </w:tcPr>
          <w:p w14:paraId="47FF1859" w14:textId="77777777" w:rsidR="009E53E1" w:rsidRDefault="009E53E1" w:rsidP="009E53E1">
            <w:pPr>
              <w:pBdr>
                <w:top w:val="nil"/>
                <w:left w:val="nil"/>
                <w:bottom w:val="nil"/>
                <w:right w:val="nil"/>
                <w:between w:val="nil"/>
              </w:pBdr>
              <w:spacing w:before="60" w:after="60"/>
              <w:jc w:val="both"/>
              <w:rPr>
                <w:rFonts w:ascii="Times New Roman" w:hAnsi="Times New Roman"/>
                <w:color w:val="000000"/>
                <w:sz w:val="24"/>
                <w:szCs w:val="24"/>
              </w:rPr>
            </w:pPr>
            <w:r w:rsidRPr="001C4956">
              <w:rPr>
                <w:rFonts w:ascii="Times New Roman" w:hAnsi="Times New Roman"/>
                <w:color w:val="000000"/>
                <w:sz w:val="24"/>
                <w:szCs w:val="24"/>
              </w:rPr>
              <w:lastRenderedPageBreak/>
              <w:t>Протягом 2021-2023 років проведено</w:t>
            </w:r>
            <w:r>
              <w:rPr>
                <w:rFonts w:ascii="Times New Roman" w:hAnsi="Times New Roman"/>
                <w:color w:val="000000"/>
                <w:sz w:val="24"/>
                <w:szCs w:val="24"/>
              </w:rPr>
              <w:t xml:space="preserve"> </w:t>
            </w:r>
            <w:r w:rsidRPr="001C4956">
              <w:rPr>
                <w:rFonts w:ascii="Times New Roman" w:hAnsi="Times New Roman"/>
                <w:color w:val="000000"/>
                <w:sz w:val="24"/>
                <w:szCs w:val="24"/>
              </w:rPr>
              <w:t>28 заходів</w:t>
            </w:r>
            <w:r>
              <w:rPr>
                <w:rFonts w:ascii="Times New Roman" w:hAnsi="Times New Roman"/>
                <w:color w:val="000000"/>
                <w:sz w:val="24"/>
                <w:szCs w:val="24"/>
              </w:rPr>
              <w:t>:</w:t>
            </w:r>
          </w:p>
          <w:p w14:paraId="0EB33B4F" w14:textId="77777777" w:rsidR="009E53E1" w:rsidRDefault="009E53E1" w:rsidP="009E53E1">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 xml:space="preserve">- </w:t>
            </w:r>
            <w:r w:rsidRPr="001C4956">
              <w:rPr>
                <w:rFonts w:ascii="Times New Roman" w:hAnsi="Times New Roman"/>
                <w:color w:val="000000"/>
                <w:sz w:val="24"/>
                <w:szCs w:val="24"/>
              </w:rPr>
              <w:t>2021</w:t>
            </w:r>
            <w:r>
              <w:rPr>
                <w:rFonts w:ascii="Times New Roman" w:hAnsi="Times New Roman"/>
                <w:color w:val="000000"/>
                <w:sz w:val="24"/>
                <w:szCs w:val="24"/>
              </w:rPr>
              <w:t>р.</w:t>
            </w:r>
            <w:r w:rsidRPr="001C4956">
              <w:rPr>
                <w:rFonts w:ascii="Times New Roman" w:hAnsi="Times New Roman"/>
                <w:color w:val="000000"/>
                <w:sz w:val="24"/>
                <w:szCs w:val="24"/>
              </w:rPr>
              <w:t>-14</w:t>
            </w:r>
            <w:r>
              <w:rPr>
                <w:rFonts w:ascii="Times New Roman" w:hAnsi="Times New Roman"/>
                <w:color w:val="000000"/>
                <w:sz w:val="24"/>
                <w:szCs w:val="24"/>
              </w:rPr>
              <w:t>;</w:t>
            </w:r>
          </w:p>
          <w:p w14:paraId="21295C5E" w14:textId="77777777" w:rsidR="009E53E1" w:rsidRDefault="009E53E1" w:rsidP="009E53E1">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w:t>
            </w:r>
            <w:r w:rsidRPr="001C4956">
              <w:rPr>
                <w:rFonts w:ascii="Times New Roman" w:hAnsi="Times New Roman"/>
                <w:color w:val="000000"/>
                <w:sz w:val="24"/>
                <w:szCs w:val="24"/>
              </w:rPr>
              <w:t xml:space="preserve"> 2022</w:t>
            </w:r>
            <w:r>
              <w:rPr>
                <w:rFonts w:ascii="Times New Roman" w:hAnsi="Times New Roman"/>
                <w:color w:val="000000"/>
                <w:sz w:val="24"/>
                <w:szCs w:val="24"/>
              </w:rPr>
              <w:t>р.-</w:t>
            </w:r>
            <w:r w:rsidRPr="001C4956">
              <w:rPr>
                <w:rFonts w:ascii="Times New Roman" w:hAnsi="Times New Roman"/>
                <w:color w:val="000000"/>
                <w:sz w:val="24"/>
                <w:szCs w:val="24"/>
              </w:rPr>
              <w:t xml:space="preserve"> 6</w:t>
            </w:r>
            <w:r>
              <w:rPr>
                <w:rFonts w:ascii="Times New Roman" w:hAnsi="Times New Roman"/>
                <w:color w:val="000000"/>
                <w:sz w:val="24"/>
                <w:szCs w:val="24"/>
              </w:rPr>
              <w:t>;</w:t>
            </w:r>
          </w:p>
          <w:p w14:paraId="6E3BB2F6" w14:textId="2A8EDC85" w:rsidR="009E53E1" w:rsidRPr="007F5CF8" w:rsidRDefault="009E53E1" w:rsidP="009E53E1">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w:t>
            </w:r>
            <w:r w:rsidRPr="001C4956">
              <w:rPr>
                <w:rFonts w:ascii="Times New Roman" w:hAnsi="Times New Roman"/>
                <w:color w:val="000000"/>
                <w:sz w:val="24"/>
                <w:szCs w:val="24"/>
              </w:rPr>
              <w:t xml:space="preserve"> 2023</w:t>
            </w:r>
            <w:r>
              <w:rPr>
                <w:rFonts w:ascii="Times New Roman" w:hAnsi="Times New Roman"/>
                <w:color w:val="000000"/>
                <w:sz w:val="24"/>
                <w:szCs w:val="24"/>
              </w:rPr>
              <w:t>р.</w:t>
            </w:r>
            <w:r w:rsidRPr="001C4956">
              <w:rPr>
                <w:rFonts w:ascii="Times New Roman" w:hAnsi="Times New Roman"/>
                <w:color w:val="000000"/>
                <w:sz w:val="24"/>
                <w:szCs w:val="24"/>
              </w:rPr>
              <w:t xml:space="preserve"> </w:t>
            </w:r>
            <w:r>
              <w:rPr>
                <w:rFonts w:ascii="Times New Roman" w:hAnsi="Times New Roman"/>
                <w:color w:val="000000"/>
                <w:sz w:val="24"/>
                <w:szCs w:val="24"/>
              </w:rPr>
              <w:t>-</w:t>
            </w:r>
            <w:r w:rsidRPr="001C4956">
              <w:rPr>
                <w:rFonts w:ascii="Times New Roman" w:hAnsi="Times New Roman"/>
                <w:color w:val="000000"/>
                <w:sz w:val="24"/>
                <w:szCs w:val="24"/>
              </w:rPr>
              <w:t xml:space="preserve"> 8</w:t>
            </w:r>
          </w:p>
        </w:tc>
        <w:tc>
          <w:tcPr>
            <w:tcW w:w="851" w:type="dxa"/>
            <w:tcBorders>
              <w:top w:val="single" w:sz="4" w:space="0" w:color="000000"/>
              <w:left w:val="single" w:sz="4" w:space="0" w:color="000000"/>
              <w:bottom w:val="single" w:sz="4" w:space="0" w:color="000000"/>
              <w:right w:val="single" w:sz="4" w:space="0" w:color="000000"/>
            </w:tcBorders>
          </w:tcPr>
          <w:p w14:paraId="034D8AB9" w14:textId="77777777" w:rsidR="009E53E1" w:rsidRPr="009E53E1" w:rsidRDefault="009E53E1" w:rsidP="009E53E1">
            <w:pPr>
              <w:pBdr>
                <w:top w:val="nil"/>
                <w:left w:val="nil"/>
                <w:bottom w:val="nil"/>
                <w:right w:val="nil"/>
                <w:between w:val="nil"/>
              </w:pBdr>
              <w:spacing w:before="60" w:after="60"/>
              <w:jc w:val="center"/>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BF98F33" w14:textId="77777777" w:rsidR="009E53E1" w:rsidRDefault="009E53E1" w:rsidP="009E53E1">
            <w:pPr>
              <w:jc w:val="both"/>
              <w:rPr>
                <w:rFonts w:ascii="Times New Roman" w:hAnsi="Times New Roman"/>
                <w:color w:val="000000"/>
                <w:sz w:val="24"/>
                <w:szCs w:val="24"/>
                <w:lang w:eastAsia="uk-UA"/>
              </w:rPr>
            </w:pPr>
          </w:p>
          <w:p w14:paraId="467F49F5" w14:textId="77777777" w:rsidR="009E53E1" w:rsidRDefault="009E53E1" w:rsidP="009E53E1">
            <w:pPr>
              <w:jc w:val="both"/>
              <w:rPr>
                <w:rFonts w:ascii="Times New Roman" w:hAnsi="Times New Roman"/>
                <w:color w:val="000000"/>
                <w:sz w:val="24"/>
                <w:szCs w:val="24"/>
                <w:lang w:eastAsia="uk-UA"/>
              </w:rPr>
            </w:pPr>
          </w:p>
          <w:p w14:paraId="64EA6B66" w14:textId="2FF78A3E" w:rsidR="009E53E1" w:rsidRDefault="009E53E1" w:rsidP="009E53E1">
            <w:pPr>
              <w:jc w:val="both"/>
              <w:rPr>
                <w:rFonts w:ascii="Times New Roman" w:hAnsi="Times New Roman"/>
                <w:color w:val="000000"/>
                <w:sz w:val="24"/>
                <w:szCs w:val="24"/>
                <w:lang w:eastAsia="uk-UA"/>
              </w:rPr>
            </w:pPr>
            <w:r w:rsidRPr="009E53E1">
              <w:rPr>
                <w:rFonts w:ascii="Times New Roman" w:hAnsi="Times New Roman"/>
                <w:color w:val="000000"/>
                <w:sz w:val="24"/>
                <w:szCs w:val="24"/>
                <w:lang w:eastAsia="uk-UA"/>
              </w:rPr>
              <w:t>2021</w:t>
            </w:r>
            <w:r>
              <w:rPr>
                <w:rFonts w:ascii="Times New Roman" w:hAnsi="Times New Roman"/>
                <w:color w:val="000000"/>
                <w:sz w:val="24"/>
                <w:szCs w:val="24"/>
                <w:lang w:eastAsia="uk-UA"/>
              </w:rPr>
              <w:t>р.-</w:t>
            </w:r>
            <w:r w:rsidRPr="009E53E1">
              <w:rPr>
                <w:rFonts w:ascii="Times New Roman" w:hAnsi="Times New Roman"/>
                <w:color w:val="000000"/>
                <w:sz w:val="24"/>
                <w:szCs w:val="24"/>
                <w:lang w:eastAsia="uk-UA"/>
              </w:rPr>
              <w:t>3,2</w:t>
            </w:r>
            <w:r>
              <w:rPr>
                <w:rFonts w:ascii="Times New Roman" w:hAnsi="Times New Roman"/>
                <w:color w:val="000000"/>
                <w:sz w:val="24"/>
                <w:szCs w:val="24"/>
                <w:lang w:eastAsia="uk-UA"/>
              </w:rPr>
              <w:t>;</w:t>
            </w:r>
          </w:p>
          <w:p w14:paraId="350FB1FC" w14:textId="77777777" w:rsidR="009E53E1" w:rsidRPr="009E53E1" w:rsidRDefault="009E53E1" w:rsidP="009E53E1">
            <w:pPr>
              <w:jc w:val="both"/>
              <w:rPr>
                <w:rFonts w:ascii="Times New Roman" w:hAnsi="Times New Roman"/>
                <w:color w:val="000000"/>
                <w:sz w:val="24"/>
                <w:szCs w:val="24"/>
                <w:lang w:eastAsia="uk-UA"/>
              </w:rPr>
            </w:pPr>
          </w:p>
          <w:p w14:paraId="10270FFC" w14:textId="362BE165" w:rsidR="009E53E1" w:rsidRDefault="009E53E1" w:rsidP="009E53E1">
            <w:pPr>
              <w:jc w:val="both"/>
              <w:rPr>
                <w:rFonts w:ascii="Times New Roman" w:hAnsi="Times New Roman"/>
                <w:color w:val="000000"/>
                <w:sz w:val="24"/>
                <w:szCs w:val="24"/>
                <w:lang w:eastAsia="uk-UA"/>
              </w:rPr>
            </w:pPr>
            <w:r w:rsidRPr="009E53E1">
              <w:rPr>
                <w:rFonts w:ascii="Times New Roman" w:hAnsi="Times New Roman"/>
                <w:color w:val="000000"/>
                <w:sz w:val="24"/>
                <w:szCs w:val="24"/>
                <w:lang w:eastAsia="uk-UA"/>
              </w:rPr>
              <w:t>2022</w:t>
            </w:r>
            <w:r>
              <w:rPr>
                <w:rFonts w:ascii="Times New Roman" w:hAnsi="Times New Roman"/>
                <w:color w:val="000000"/>
                <w:sz w:val="24"/>
                <w:szCs w:val="24"/>
                <w:lang w:eastAsia="uk-UA"/>
              </w:rPr>
              <w:t>р.-</w:t>
            </w:r>
            <w:r w:rsidRPr="009E53E1">
              <w:rPr>
                <w:rFonts w:ascii="Times New Roman" w:hAnsi="Times New Roman"/>
                <w:color w:val="000000"/>
                <w:sz w:val="24"/>
                <w:szCs w:val="24"/>
                <w:lang w:eastAsia="uk-UA"/>
              </w:rPr>
              <w:t>1,0</w:t>
            </w:r>
            <w:r>
              <w:rPr>
                <w:rFonts w:ascii="Times New Roman" w:hAnsi="Times New Roman"/>
                <w:color w:val="000000"/>
                <w:sz w:val="24"/>
                <w:szCs w:val="24"/>
                <w:lang w:eastAsia="uk-UA"/>
              </w:rPr>
              <w:t>;</w:t>
            </w:r>
          </w:p>
          <w:p w14:paraId="4C72B928" w14:textId="77777777" w:rsidR="009E53E1" w:rsidRPr="009E53E1" w:rsidRDefault="009E53E1" w:rsidP="009E53E1">
            <w:pPr>
              <w:jc w:val="both"/>
              <w:rPr>
                <w:rFonts w:ascii="Times New Roman" w:hAnsi="Times New Roman"/>
                <w:color w:val="000000"/>
                <w:sz w:val="24"/>
                <w:szCs w:val="24"/>
                <w:lang w:eastAsia="uk-UA"/>
              </w:rPr>
            </w:pPr>
          </w:p>
          <w:p w14:paraId="50CF86BD" w14:textId="679EB166" w:rsidR="009E53E1" w:rsidRPr="009E53E1" w:rsidRDefault="009E53E1" w:rsidP="009E53E1">
            <w:pPr>
              <w:pBdr>
                <w:top w:val="nil"/>
                <w:left w:val="nil"/>
                <w:bottom w:val="nil"/>
                <w:right w:val="nil"/>
                <w:between w:val="nil"/>
              </w:pBdr>
              <w:spacing w:before="60" w:after="60"/>
              <w:jc w:val="both"/>
              <w:rPr>
                <w:rFonts w:ascii="Times New Roman" w:hAnsi="Times New Roman"/>
                <w:sz w:val="24"/>
                <w:szCs w:val="24"/>
              </w:rPr>
            </w:pPr>
            <w:r w:rsidRPr="009E53E1">
              <w:rPr>
                <w:rFonts w:ascii="Times New Roman" w:hAnsi="Times New Roman"/>
                <w:color w:val="000000"/>
                <w:sz w:val="24"/>
                <w:szCs w:val="24"/>
                <w:lang w:eastAsia="uk-UA"/>
              </w:rPr>
              <w:t>2023</w:t>
            </w:r>
            <w:r>
              <w:rPr>
                <w:rFonts w:ascii="Times New Roman" w:hAnsi="Times New Roman"/>
                <w:color w:val="000000"/>
                <w:sz w:val="24"/>
                <w:szCs w:val="24"/>
                <w:lang w:eastAsia="uk-UA"/>
              </w:rPr>
              <w:t>р.-</w:t>
            </w:r>
            <w:r w:rsidRPr="009E53E1">
              <w:rPr>
                <w:rFonts w:ascii="Times New Roman" w:hAnsi="Times New Roman"/>
                <w:color w:val="000000"/>
                <w:sz w:val="24"/>
                <w:szCs w:val="24"/>
                <w:lang w:eastAsia="uk-UA"/>
              </w:rPr>
              <w:t>2,2</w:t>
            </w:r>
          </w:p>
        </w:tc>
        <w:tc>
          <w:tcPr>
            <w:tcW w:w="1134" w:type="dxa"/>
            <w:tcBorders>
              <w:top w:val="single" w:sz="4" w:space="0" w:color="000000"/>
              <w:left w:val="single" w:sz="4" w:space="0" w:color="000000"/>
              <w:bottom w:val="single" w:sz="4" w:space="0" w:color="000000"/>
              <w:right w:val="single" w:sz="4" w:space="0" w:color="000000"/>
            </w:tcBorders>
          </w:tcPr>
          <w:p w14:paraId="4470EEF5" w14:textId="77777777" w:rsidR="009E53E1" w:rsidRPr="009E53E1" w:rsidRDefault="009E53E1" w:rsidP="009E53E1">
            <w:pPr>
              <w:pBdr>
                <w:top w:val="nil"/>
                <w:left w:val="nil"/>
                <w:bottom w:val="nil"/>
                <w:right w:val="nil"/>
                <w:between w:val="nil"/>
              </w:pBdr>
              <w:spacing w:before="60" w:after="60"/>
              <w:jc w:val="center"/>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B8C05DF" w14:textId="77777777" w:rsidR="009E53E1" w:rsidRPr="009E53E1" w:rsidRDefault="009E53E1" w:rsidP="009E53E1">
            <w:pPr>
              <w:pBdr>
                <w:top w:val="nil"/>
                <w:left w:val="nil"/>
                <w:bottom w:val="nil"/>
                <w:right w:val="nil"/>
                <w:between w:val="nil"/>
              </w:pBdr>
              <w:spacing w:before="60" w:after="60"/>
              <w:jc w:val="both"/>
              <w:rPr>
                <w:rFonts w:ascii="Times New Roman" w:hAnsi="Times New Roman"/>
                <w:bCs/>
                <w:color w:val="000000"/>
                <w:sz w:val="24"/>
                <w:szCs w:val="24"/>
              </w:rPr>
            </w:pPr>
          </w:p>
        </w:tc>
      </w:tr>
      <w:tr w:rsidR="004406D0" w14:paraId="3C59060A" w14:textId="77777777" w:rsidTr="005D7FC6">
        <w:trPr>
          <w:trHeight w:val="20"/>
        </w:trPr>
        <w:tc>
          <w:tcPr>
            <w:tcW w:w="1838" w:type="dxa"/>
            <w:gridSpan w:val="2"/>
            <w:vMerge w:val="restart"/>
            <w:tcBorders>
              <w:left w:val="single" w:sz="4" w:space="0" w:color="auto"/>
            </w:tcBorders>
            <w:shd w:val="clear" w:color="auto" w:fill="auto"/>
          </w:tcPr>
          <w:p w14:paraId="41A7480F" w14:textId="5A05FAA3" w:rsidR="004406D0" w:rsidRPr="00F029D3" w:rsidRDefault="004406D0" w:rsidP="00AF02CF">
            <w:pPr>
              <w:pBdr>
                <w:top w:val="nil"/>
                <w:left w:val="nil"/>
                <w:bottom w:val="nil"/>
                <w:right w:val="nil"/>
                <w:between w:val="nil"/>
              </w:pBdr>
              <w:spacing w:before="60" w:after="60"/>
              <w:jc w:val="both"/>
              <w:rPr>
                <w:rFonts w:ascii="Times New Roman" w:hAnsi="Times New Roman"/>
                <w:color w:val="000000"/>
                <w:sz w:val="24"/>
                <w:szCs w:val="24"/>
              </w:rPr>
            </w:pPr>
            <w:r w:rsidRPr="009B4C56">
              <w:rPr>
                <w:rFonts w:ascii="Times New Roman" w:hAnsi="Times New Roman"/>
                <w:color w:val="000000"/>
                <w:sz w:val="24"/>
                <w:szCs w:val="24"/>
              </w:rPr>
              <w:t xml:space="preserve">90. </w:t>
            </w:r>
            <w:r w:rsidRPr="009B4C56">
              <w:rPr>
                <w:rFonts w:ascii="Times New Roman" w:hAnsi="Times New Roman" w:hint="eastAsia"/>
                <w:color w:val="000000"/>
                <w:sz w:val="24"/>
                <w:szCs w:val="24"/>
              </w:rPr>
              <w:t>Здійснення</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організаційно</w:t>
            </w:r>
            <w:r w:rsidRPr="009B4C56">
              <w:rPr>
                <w:rFonts w:ascii="Times New Roman" w:hAnsi="Times New Roman"/>
                <w:color w:val="000000"/>
                <w:sz w:val="24"/>
                <w:szCs w:val="24"/>
              </w:rPr>
              <w:t>-</w:t>
            </w:r>
            <w:r w:rsidRPr="009B4C56">
              <w:rPr>
                <w:rFonts w:ascii="Times New Roman" w:hAnsi="Times New Roman" w:hint="eastAsia"/>
                <w:color w:val="000000"/>
                <w:sz w:val="24"/>
                <w:szCs w:val="24"/>
              </w:rPr>
              <w:t>практичних</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заходів</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щодо</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залучення</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дітей</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з</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інвалідністю</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до</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занять</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фізичною</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культурою</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спортом</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та</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фізкультурно</w:t>
            </w:r>
            <w:r w:rsidRPr="009B4C56">
              <w:rPr>
                <w:rFonts w:ascii="Times New Roman" w:hAnsi="Times New Roman"/>
                <w:color w:val="000000"/>
                <w:sz w:val="24"/>
                <w:szCs w:val="24"/>
              </w:rPr>
              <w:t>-</w:t>
            </w:r>
            <w:r w:rsidRPr="009B4C56">
              <w:rPr>
                <w:rFonts w:ascii="Times New Roman" w:hAnsi="Times New Roman" w:hint="eastAsia"/>
                <w:color w:val="000000"/>
                <w:sz w:val="24"/>
                <w:szCs w:val="24"/>
              </w:rPr>
              <w:t>спортивною</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реабілітацією</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на</w:t>
            </w:r>
            <w:r w:rsidRPr="009B4C56">
              <w:rPr>
                <w:rFonts w:ascii="Times New Roman" w:hAnsi="Times New Roman"/>
                <w:color w:val="000000"/>
                <w:sz w:val="24"/>
                <w:szCs w:val="24"/>
              </w:rPr>
              <w:t xml:space="preserve"> </w:t>
            </w:r>
            <w:r w:rsidRPr="009B4C56">
              <w:rPr>
                <w:rFonts w:ascii="Times New Roman" w:hAnsi="Times New Roman" w:hint="eastAsia"/>
                <w:color w:val="000000"/>
                <w:sz w:val="24"/>
                <w:szCs w:val="24"/>
              </w:rPr>
              <w:t>місцях</w:t>
            </w:r>
          </w:p>
        </w:tc>
        <w:tc>
          <w:tcPr>
            <w:tcW w:w="1843" w:type="dxa"/>
            <w:gridSpan w:val="2"/>
            <w:vMerge w:val="restart"/>
            <w:shd w:val="clear" w:color="auto" w:fill="auto"/>
          </w:tcPr>
          <w:p w14:paraId="49844D80" w14:textId="2469FC63" w:rsidR="004406D0" w:rsidRPr="00F029D3" w:rsidRDefault="004406D0" w:rsidP="00AF02CF">
            <w:pPr>
              <w:pBdr>
                <w:top w:val="nil"/>
                <w:left w:val="nil"/>
                <w:bottom w:val="nil"/>
                <w:right w:val="nil"/>
                <w:between w:val="nil"/>
              </w:pBdr>
              <w:spacing w:before="60" w:after="60"/>
              <w:jc w:val="both"/>
              <w:rPr>
                <w:rFonts w:ascii="Times New Roman" w:hAnsi="Times New Roman"/>
                <w:color w:val="000000"/>
                <w:sz w:val="24"/>
                <w:szCs w:val="24"/>
              </w:rPr>
            </w:pPr>
            <w:r w:rsidRPr="00A25893">
              <w:rPr>
                <w:rFonts w:ascii="Times New Roman" w:hAnsi="Times New Roman"/>
                <w:color w:val="000000"/>
                <w:sz w:val="24"/>
                <w:szCs w:val="24"/>
              </w:rPr>
              <w:t>1)</w:t>
            </w:r>
            <w:proofErr w:type="spellStart"/>
            <w:r w:rsidRPr="00A25893">
              <w:rPr>
                <w:rFonts w:ascii="Times New Roman" w:hAnsi="Times New Roman" w:hint="eastAsia"/>
                <w:color w:val="000000"/>
                <w:sz w:val="24"/>
                <w:szCs w:val="24"/>
              </w:rPr>
              <w:t>популяриза</w:t>
            </w:r>
            <w:r>
              <w:rPr>
                <w:rFonts w:ascii="Times New Roman" w:hAnsi="Times New Roman"/>
                <w:color w:val="000000"/>
                <w:sz w:val="24"/>
                <w:szCs w:val="24"/>
              </w:rPr>
              <w:t>-</w:t>
            </w:r>
            <w:r w:rsidRPr="00A25893">
              <w:rPr>
                <w:rFonts w:ascii="Times New Roman" w:hAnsi="Times New Roman" w:hint="eastAsia"/>
                <w:color w:val="000000"/>
                <w:sz w:val="24"/>
                <w:szCs w:val="24"/>
              </w:rPr>
              <w:t>ція</w:t>
            </w:r>
            <w:proofErr w:type="spellEnd"/>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систематичних</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занять</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фізичною</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культурою</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спортом</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та</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фізкультурно</w:t>
            </w:r>
            <w:r w:rsidRPr="00A25893">
              <w:rPr>
                <w:rFonts w:ascii="Times New Roman" w:hAnsi="Times New Roman"/>
                <w:color w:val="000000"/>
                <w:sz w:val="24"/>
                <w:szCs w:val="24"/>
              </w:rPr>
              <w:t>-</w:t>
            </w:r>
            <w:r w:rsidRPr="00A25893">
              <w:rPr>
                <w:rFonts w:ascii="Times New Roman" w:hAnsi="Times New Roman" w:hint="eastAsia"/>
                <w:color w:val="000000"/>
                <w:sz w:val="24"/>
                <w:szCs w:val="24"/>
              </w:rPr>
              <w:t>спортивної</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реабілітації</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дітей</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з</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інвалідністю</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в</w:t>
            </w:r>
            <w:r w:rsidRPr="00A25893">
              <w:rPr>
                <w:rFonts w:ascii="Times New Roman" w:hAnsi="Times New Roman"/>
                <w:color w:val="000000"/>
                <w:sz w:val="24"/>
                <w:szCs w:val="24"/>
              </w:rPr>
              <w:t xml:space="preserve"> </w:t>
            </w:r>
            <w:r w:rsidRPr="00A25893">
              <w:rPr>
                <w:rFonts w:ascii="Times New Roman" w:hAnsi="Times New Roman" w:hint="eastAsia"/>
                <w:color w:val="000000"/>
                <w:sz w:val="24"/>
                <w:szCs w:val="24"/>
              </w:rPr>
              <w:t>регіонах</w:t>
            </w:r>
          </w:p>
        </w:tc>
        <w:tc>
          <w:tcPr>
            <w:tcW w:w="1417" w:type="dxa"/>
            <w:shd w:val="clear" w:color="auto" w:fill="auto"/>
          </w:tcPr>
          <w:p w14:paraId="739E1079" w14:textId="3CBE5C7D" w:rsidR="004406D0" w:rsidRPr="00D23CBD" w:rsidRDefault="004406D0" w:rsidP="00AF02CF">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r w:rsidRPr="00D23CBD">
              <w:rPr>
                <w:rFonts w:ascii="Times New Roman" w:hAnsi="Times New Roman"/>
                <w:sz w:val="24"/>
                <w:szCs w:val="24"/>
              </w:rPr>
              <w:t>щороку</w:t>
            </w:r>
          </w:p>
        </w:tc>
        <w:tc>
          <w:tcPr>
            <w:tcW w:w="1418" w:type="dxa"/>
            <w:shd w:val="clear" w:color="auto" w:fill="auto"/>
          </w:tcPr>
          <w:p w14:paraId="11EADE28" w14:textId="172E12D3" w:rsidR="004406D0" w:rsidRPr="00D23CBD" w:rsidRDefault="004406D0" w:rsidP="00AF02CF">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D23CBD">
              <w:rPr>
                <w:rFonts w:ascii="Times New Roman" w:hAnsi="Times New Roman"/>
                <w:noProof/>
                <w:sz w:val="24"/>
                <w:szCs w:val="24"/>
                <w:bdr w:val="none" w:sz="0" w:space="0" w:color="auto" w:frame="1"/>
              </w:rPr>
              <w:t>Здійснені організаційно-практичні заходи щодо залучення дітей з інвалід</w:t>
            </w:r>
            <w:r>
              <w:rPr>
                <w:rFonts w:ascii="Times New Roman" w:hAnsi="Times New Roman"/>
                <w:noProof/>
                <w:sz w:val="24"/>
                <w:szCs w:val="24"/>
                <w:bdr w:val="none" w:sz="0" w:space="0" w:color="auto" w:frame="1"/>
              </w:rPr>
              <w:t>-</w:t>
            </w:r>
            <w:r w:rsidRPr="00D23CBD">
              <w:rPr>
                <w:rFonts w:ascii="Times New Roman" w:hAnsi="Times New Roman"/>
                <w:noProof/>
                <w:sz w:val="24"/>
                <w:szCs w:val="24"/>
                <w:bdr w:val="none" w:sz="0" w:space="0" w:color="auto" w:frame="1"/>
              </w:rPr>
              <w:t>ністю до занять фізичною культурою, спортом та фізкуль</w:t>
            </w:r>
            <w:r>
              <w:rPr>
                <w:rFonts w:ascii="Times New Roman" w:hAnsi="Times New Roman"/>
                <w:noProof/>
                <w:sz w:val="24"/>
                <w:szCs w:val="24"/>
                <w:bdr w:val="none" w:sz="0" w:space="0" w:color="auto" w:frame="1"/>
              </w:rPr>
              <w:t>-</w:t>
            </w:r>
            <w:r w:rsidRPr="00D23CBD">
              <w:rPr>
                <w:rFonts w:ascii="Times New Roman" w:hAnsi="Times New Roman"/>
                <w:noProof/>
                <w:sz w:val="24"/>
                <w:szCs w:val="24"/>
                <w:bdr w:val="none" w:sz="0" w:space="0" w:color="auto" w:frame="1"/>
              </w:rPr>
              <w:lastRenderedPageBreak/>
              <w:t>турно-спортив</w:t>
            </w:r>
            <w:r>
              <w:rPr>
                <w:rFonts w:ascii="Times New Roman" w:hAnsi="Times New Roman"/>
                <w:noProof/>
                <w:sz w:val="24"/>
                <w:szCs w:val="24"/>
                <w:bdr w:val="none" w:sz="0" w:space="0" w:color="auto" w:frame="1"/>
              </w:rPr>
              <w:t>-</w:t>
            </w:r>
            <w:r w:rsidRPr="00D23CBD">
              <w:rPr>
                <w:rFonts w:ascii="Times New Roman" w:hAnsi="Times New Roman"/>
                <w:noProof/>
                <w:sz w:val="24"/>
                <w:szCs w:val="24"/>
                <w:bdr w:val="none" w:sz="0" w:space="0" w:color="auto" w:frame="1"/>
              </w:rPr>
              <w:t>ною реабіліта</w:t>
            </w:r>
            <w:r>
              <w:rPr>
                <w:rFonts w:ascii="Times New Roman" w:hAnsi="Times New Roman"/>
                <w:noProof/>
                <w:sz w:val="24"/>
                <w:szCs w:val="24"/>
                <w:bdr w:val="none" w:sz="0" w:space="0" w:color="auto" w:frame="1"/>
              </w:rPr>
              <w:t>-</w:t>
            </w:r>
            <w:r w:rsidRPr="00D23CBD">
              <w:rPr>
                <w:rFonts w:ascii="Times New Roman" w:hAnsi="Times New Roman"/>
                <w:noProof/>
                <w:sz w:val="24"/>
                <w:szCs w:val="24"/>
                <w:bdr w:val="none" w:sz="0" w:space="0" w:color="auto" w:frame="1"/>
              </w:rPr>
              <w:t>цією на місцях</w:t>
            </w:r>
          </w:p>
        </w:tc>
        <w:tc>
          <w:tcPr>
            <w:tcW w:w="1417" w:type="dxa"/>
            <w:vMerge w:val="restart"/>
            <w:shd w:val="clear" w:color="auto" w:fill="auto"/>
          </w:tcPr>
          <w:p w14:paraId="7A596318" w14:textId="22BBF43C" w:rsidR="004406D0" w:rsidRPr="00D23CBD" w:rsidRDefault="004406D0" w:rsidP="00AF02CF">
            <w:pPr>
              <w:pBdr>
                <w:top w:val="nil"/>
                <w:left w:val="nil"/>
                <w:bottom w:val="nil"/>
                <w:right w:val="nil"/>
                <w:between w:val="nil"/>
              </w:pBdr>
              <w:spacing w:before="60" w:after="60"/>
              <w:jc w:val="center"/>
              <w:rPr>
                <w:rFonts w:ascii="Times New Roman" w:hAnsi="Times New Roman"/>
                <w:sz w:val="24"/>
                <w:szCs w:val="24"/>
              </w:rPr>
            </w:pPr>
            <w:r w:rsidRPr="00D23CBD">
              <w:rPr>
                <w:rFonts w:ascii="Times New Roman" w:hAnsi="Times New Roman"/>
                <w:sz w:val="24"/>
                <w:szCs w:val="24"/>
              </w:rPr>
              <w:lastRenderedPageBreak/>
              <w:t>Здійсню</w:t>
            </w:r>
            <w:r>
              <w:rPr>
                <w:rFonts w:ascii="Times New Roman" w:hAnsi="Times New Roman"/>
                <w:sz w:val="24"/>
                <w:szCs w:val="24"/>
              </w:rPr>
              <w:t>-</w:t>
            </w:r>
            <w:proofErr w:type="spellStart"/>
            <w:r w:rsidRPr="00D23CBD">
              <w:rPr>
                <w:rFonts w:ascii="Times New Roman" w:hAnsi="Times New Roman"/>
                <w:sz w:val="24"/>
                <w:szCs w:val="24"/>
              </w:rPr>
              <w:t>ється</w:t>
            </w:r>
            <w:proofErr w:type="spellEnd"/>
            <w:r w:rsidRPr="00D23CBD">
              <w:rPr>
                <w:rFonts w:ascii="Times New Roman" w:hAnsi="Times New Roman"/>
                <w:sz w:val="24"/>
                <w:szCs w:val="24"/>
              </w:rPr>
              <w:t xml:space="preserve"> постійно</w:t>
            </w:r>
          </w:p>
        </w:tc>
        <w:tc>
          <w:tcPr>
            <w:tcW w:w="3402" w:type="dxa"/>
            <w:shd w:val="clear" w:color="auto" w:fill="auto"/>
          </w:tcPr>
          <w:p w14:paraId="60F30EB3" w14:textId="77777777" w:rsidR="004406D0" w:rsidRPr="007F5CF8" w:rsidRDefault="004406D0" w:rsidP="00AF02CF">
            <w:pPr>
              <w:pBdr>
                <w:top w:val="nil"/>
                <w:left w:val="nil"/>
                <w:bottom w:val="nil"/>
                <w:right w:val="nil"/>
                <w:between w:val="nil"/>
              </w:pBdr>
              <w:spacing w:before="60" w:after="60"/>
              <w:jc w:val="both"/>
              <w:rPr>
                <w:rFonts w:ascii="Times New Roman" w:hAnsi="Times New Roman"/>
                <w:color w:val="000000"/>
                <w:sz w:val="24"/>
                <w:szCs w:val="24"/>
              </w:rPr>
            </w:pPr>
            <w:r w:rsidRPr="007F5CF8">
              <w:rPr>
                <w:rFonts w:ascii="Times New Roman" w:hAnsi="Times New Roman" w:hint="eastAsia"/>
                <w:color w:val="000000"/>
                <w:sz w:val="24"/>
                <w:szCs w:val="24"/>
              </w:rPr>
              <w:t>Проводиться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популяризація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систематичних</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занять</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фізичною</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культурою</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спортом</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та</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фізкультурно</w:t>
            </w:r>
            <w:r w:rsidRPr="007F5CF8">
              <w:rPr>
                <w:rFonts w:ascii="Times New Roman" w:hAnsi="Times New Roman"/>
                <w:color w:val="000000"/>
                <w:sz w:val="24"/>
                <w:szCs w:val="24"/>
              </w:rPr>
              <w:t>-</w:t>
            </w:r>
            <w:r w:rsidRPr="007F5CF8">
              <w:rPr>
                <w:rFonts w:ascii="Times New Roman" w:hAnsi="Times New Roman" w:hint="eastAsia"/>
                <w:color w:val="000000"/>
                <w:sz w:val="24"/>
                <w:szCs w:val="24"/>
              </w:rPr>
              <w:t>спортивної</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реабілітації</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дітей</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інвалідністю</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в</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районі</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шляхом</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залучення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до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занять</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фізичної</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культури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та</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заходів</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районного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та</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обласного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рівня</w:t>
            </w:r>
            <w:r w:rsidRPr="007F5CF8">
              <w:rPr>
                <w:rFonts w:ascii="Times New Roman" w:hAnsi="Times New Roman"/>
                <w:color w:val="000000"/>
                <w:sz w:val="24"/>
                <w:szCs w:val="24"/>
              </w:rPr>
              <w:t>.</w:t>
            </w:r>
          </w:p>
          <w:p w14:paraId="523B8342" w14:textId="6787D06D" w:rsidR="004406D0" w:rsidRDefault="004406D0" w:rsidP="00AF02CF">
            <w:pPr>
              <w:pBdr>
                <w:top w:val="nil"/>
                <w:left w:val="nil"/>
                <w:bottom w:val="nil"/>
                <w:right w:val="nil"/>
                <w:between w:val="nil"/>
              </w:pBdr>
              <w:spacing w:before="60" w:after="60"/>
              <w:jc w:val="both"/>
              <w:rPr>
                <w:rFonts w:ascii="Times New Roman" w:hAnsi="Times New Roman"/>
                <w:color w:val="000000"/>
                <w:sz w:val="24"/>
                <w:szCs w:val="24"/>
              </w:rPr>
            </w:pPr>
            <w:r w:rsidRPr="007F5CF8">
              <w:rPr>
                <w:rFonts w:ascii="Times New Roman" w:hAnsi="Times New Roman" w:hint="eastAsia"/>
                <w:color w:val="000000"/>
                <w:sz w:val="24"/>
                <w:szCs w:val="24"/>
              </w:rPr>
              <w:t>На</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сайті</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ЦПРПП</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Миколаївської</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ТГ</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розміщено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рекомендації</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щодо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забезпечення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рухової</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активності</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учнів</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рухові</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інтерактивні</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форми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навчання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lastRenderedPageBreak/>
              <w:t>вправи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для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покращення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ментального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здоров’я</w:t>
            </w:r>
            <w:r w:rsidRPr="007F5CF8">
              <w:rPr>
                <w:rFonts w:ascii="Times New Roman" w:hAnsi="Times New Roman"/>
                <w:color w:val="000000"/>
                <w:sz w:val="24"/>
                <w:szCs w:val="24"/>
              </w:rPr>
              <w:t>, «</w:t>
            </w:r>
            <w:r w:rsidRPr="007F5CF8">
              <w:rPr>
                <w:rFonts w:ascii="Times New Roman" w:hAnsi="Times New Roman" w:hint="eastAsia"/>
                <w:color w:val="000000"/>
                <w:sz w:val="24"/>
                <w:szCs w:val="24"/>
              </w:rPr>
              <w:t>рухливі</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перерви»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практичні</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розробки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іграми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для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дистанційного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навчання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тощо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Учителями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фізичної</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культури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змонтований</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відеоролик</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із</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зразками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вправ</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для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роботи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здобувачами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освіти</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з</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ОПП</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що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активно</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використовується</w:t>
            </w:r>
            <w:r w:rsidRPr="007F5CF8">
              <w:rPr>
                <w:rFonts w:ascii="Times New Roman" w:hAnsi="Times New Roman"/>
                <w:color w:val="000000"/>
                <w:sz w:val="24"/>
                <w:szCs w:val="24"/>
              </w:rPr>
              <w:t xml:space="preserve"> </w:t>
            </w:r>
            <w:r w:rsidRPr="007F5CF8">
              <w:rPr>
                <w:rFonts w:ascii="Times New Roman" w:hAnsi="Times New Roman" w:hint="eastAsia"/>
                <w:color w:val="000000"/>
                <w:sz w:val="24"/>
                <w:szCs w:val="24"/>
              </w:rPr>
              <w:t>фахівцями</w:t>
            </w:r>
          </w:p>
        </w:tc>
        <w:tc>
          <w:tcPr>
            <w:tcW w:w="851" w:type="dxa"/>
          </w:tcPr>
          <w:p w14:paraId="50275869" w14:textId="5DAD6B33" w:rsidR="004406D0" w:rsidRPr="00AF02CF" w:rsidRDefault="004406D0" w:rsidP="00AF02CF">
            <w:pPr>
              <w:pBdr>
                <w:top w:val="nil"/>
                <w:left w:val="nil"/>
                <w:bottom w:val="nil"/>
                <w:right w:val="nil"/>
                <w:between w:val="nil"/>
              </w:pBdr>
              <w:spacing w:before="60" w:after="60"/>
              <w:jc w:val="center"/>
              <w:rPr>
                <w:rFonts w:ascii="Times New Roman" w:hAnsi="Times New Roman"/>
                <w:bCs/>
                <w:color w:val="000000"/>
                <w:sz w:val="24"/>
                <w:szCs w:val="24"/>
              </w:rPr>
            </w:pPr>
            <w:r w:rsidRPr="00AF02CF">
              <w:rPr>
                <w:rFonts w:ascii="Times New Roman" w:hAnsi="Times New Roman"/>
                <w:sz w:val="24"/>
                <w:szCs w:val="24"/>
              </w:rPr>
              <w:lastRenderedPageBreak/>
              <w:t>0</w:t>
            </w:r>
          </w:p>
        </w:tc>
        <w:tc>
          <w:tcPr>
            <w:tcW w:w="1134" w:type="dxa"/>
          </w:tcPr>
          <w:p w14:paraId="1077A165" w14:textId="60F66682" w:rsidR="004406D0" w:rsidRPr="00AF02CF" w:rsidRDefault="004406D0" w:rsidP="00AF02CF">
            <w:pPr>
              <w:pBdr>
                <w:top w:val="nil"/>
                <w:left w:val="nil"/>
                <w:bottom w:val="nil"/>
                <w:right w:val="nil"/>
                <w:between w:val="nil"/>
              </w:pBdr>
              <w:spacing w:before="60" w:after="60"/>
              <w:jc w:val="center"/>
              <w:rPr>
                <w:rFonts w:ascii="Times New Roman" w:hAnsi="Times New Roman"/>
                <w:bCs/>
                <w:color w:val="000000"/>
                <w:sz w:val="24"/>
                <w:szCs w:val="24"/>
              </w:rPr>
            </w:pPr>
            <w:r w:rsidRPr="00AF02CF">
              <w:rPr>
                <w:rFonts w:ascii="Times New Roman" w:hAnsi="Times New Roman"/>
                <w:sz w:val="24"/>
                <w:szCs w:val="24"/>
              </w:rPr>
              <w:t>0</w:t>
            </w:r>
          </w:p>
        </w:tc>
        <w:tc>
          <w:tcPr>
            <w:tcW w:w="1134" w:type="dxa"/>
          </w:tcPr>
          <w:p w14:paraId="58774CB9" w14:textId="67C7610A" w:rsidR="004406D0" w:rsidRPr="00AF02CF" w:rsidRDefault="004406D0" w:rsidP="00AF02CF">
            <w:pPr>
              <w:pBdr>
                <w:top w:val="nil"/>
                <w:left w:val="nil"/>
                <w:bottom w:val="nil"/>
                <w:right w:val="nil"/>
                <w:between w:val="nil"/>
              </w:pBdr>
              <w:spacing w:before="60" w:after="60"/>
              <w:jc w:val="center"/>
              <w:rPr>
                <w:rFonts w:ascii="Times New Roman" w:hAnsi="Times New Roman"/>
                <w:bCs/>
                <w:color w:val="000000"/>
                <w:sz w:val="24"/>
                <w:szCs w:val="24"/>
              </w:rPr>
            </w:pPr>
            <w:r w:rsidRPr="00AF02CF">
              <w:rPr>
                <w:rFonts w:ascii="Times New Roman" w:hAnsi="Times New Roman"/>
                <w:sz w:val="24"/>
                <w:szCs w:val="24"/>
              </w:rPr>
              <w:t>0</w:t>
            </w:r>
          </w:p>
        </w:tc>
        <w:tc>
          <w:tcPr>
            <w:tcW w:w="1276" w:type="dxa"/>
            <w:tcBorders>
              <w:right w:val="single" w:sz="4" w:space="0" w:color="auto"/>
            </w:tcBorders>
            <w:shd w:val="clear" w:color="auto" w:fill="auto"/>
          </w:tcPr>
          <w:p w14:paraId="73C7356A" w14:textId="32510C84" w:rsidR="004406D0" w:rsidRPr="006F626E" w:rsidRDefault="004406D0" w:rsidP="00AF02CF">
            <w:pPr>
              <w:pBdr>
                <w:top w:val="nil"/>
                <w:left w:val="nil"/>
                <w:bottom w:val="nil"/>
                <w:right w:val="nil"/>
                <w:between w:val="nil"/>
              </w:pBdr>
              <w:spacing w:before="60" w:after="60"/>
              <w:jc w:val="both"/>
              <w:rPr>
                <w:rFonts w:ascii="Times New Roman" w:hAnsi="Times New Roman"/>
                <w:bCs/>
                <w:color w:val="000000"/>
                <w:sz w:val="24"/>
                <w:szCs w:val="24"/>
              </w:rPr>
            </w:pPr>
            <w:r w:rsidRPr="00AF02CF">
              <w:rPr>
                <w:rFonts w:ascii="Times New Roman" w:hAnsi="Times New Roman" w:hint="eastAsia"/>
                <w:bCs/>
                <w:color w:val="000000"/>
                <w:sz w:val="24"/>
                <w:szCs w:val="24"/>
              </w:rPr>
              <w:t>У</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зв’язку</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із</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веденням</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військо</w:t>
            </w:r>
            <w:r>
              <w:rPr>
                <w:rFonts w:ascii="Times New Roman" w:hAnsi="Times New Roman"/>
                <w:bCs/>
                <w:color w:val="000000"/>
                <w:sz w:val="24"/>
                <w:szCs w:val="24"/>
              </w:rPr>
              <w:t>-</w:t>
            </w:r>
            <w:proofErr w:type="spellStart"/>
            <w:r w:rsidRPr="00AF02CF">
              <w:rPr>
                <w:rFonts w:ascii="Times New Roman" w:hAnsi="Times New Roman" w:hint="eastAsia"/>
                <w:bCs/>
                <w:color w:val="000000"/>
                <w:sz w:val="24"/>
                <w:szCs w:val="24"/>
              </w:rPr>
              <w:t>вих</w:t>
            </w:r>
            <w:proofErr w:type="spellEnd"/>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дій</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популяризація</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система</w:t>
            </w:r>
            <w:r>
              <w:rPr>
                <w:rFonts w:ascii="Times New Roman" w:hAnsi="Times New Roman"/>
                <w:bCs/>
                <w:color w:val="000000"/>
                <w:sz w:val="24"/>
                <w:szCs w:val="24"/>
              </w:rPr>
              <w:t>-</w:t>
            </w:r>
            <w:proofErr w:type="spellStart"/>
            <w:r w:rsidRPr="00AF02CF">
              <w:rPr>
                <w:rFonts w:ascii="Times New Roman" w:hAnsi="Times New Roman" w:hint="eastAsia"/>
                <w:bCs/>
                <w:color w:val="000000"/>
                <w:sz w:val="24"/>
                <w:szCs w:val="24"/>
              </w:rPr>
              <w:t>тичних</w:t>
            </w:r>
            <w:proofErr w:type="spellEnd"/>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занять</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фізичною</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культу</w:t>
            </w:r>
            <w:r>
              <w:rPr>
                <w:rFonts w:ascii="Times New Roman" w:hAnsi="Times New Roman"/>
                <w:bCs/>
                <w:color w:val="000000"/>
                <w:sz w:val="24"/>
                <w:szCs w:val="24"/>
              </w:rPr>
              <w:t>-</w:t>
            </w:r>
            <w:r w:rsidRPr="00AF02CF">
              <w:rPr>
                <w:rFonts w:ascii="Times New Roman" w:hAnsi="Times New Roman" w:hint="eastAsia"/>
                <w:bCs/>
                <w:color w:val="000000"/>
                <w:sz w:val="24"/>
                <w:szCs w:val="24"/>
              </w:rPr>
              <w:t>рою</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спортом</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та</w:t>
            </w:r>
            <w:r w:rsidRPr="00AF02CF">
              <w:rPr>
                <w:rFonts w:ascii="Times New Roman" w:hAnsi="Times New Roman"/>
                <w:bCs/>
                <w:color w:val="000000"/>
                <w:sz w:val="24"/>
                <w:szCs w:val="24"/>
              </w:rPr>
              <w:t xml:space="preserve"> </w:t>
            </w:r>
            <w:proofErr w:type="spellStart"/>
            <w:r w:rsidRPr="00AF02CF">
              <w:rPr>
                <w:rFonts w:ascii="Times New Roman" w:hAnsi="Times New Roman" w:hint="eastAsia"/>
                <w:bCs/>
                <w:color w:val="000000"/>
                <w:sz w:val="24"/>
                <w:szCs w:val="24"/>
              </w:rPr>
              <w:lastRenderedPageBreak/>
              <w:t>фізкуль</w:t>
            </w:r>
            <w:r>
              <w:rPr>
                <w:rFonts w:ascii="Times New Roman" w:hAnsi="Times New Roman"/>
                <w:bCs/>
                <w:color w:val="000000"/>
                <w:sz w:val="24"/>
                <w:szCs w:val="24"/>
              </w:rPr>
              <w:t>-</w:t>
            </w:r>
            <w:r w:rsidRPr="00AF02CF">
              <w:rPr>
                <w:rFonts w:ascii="Times New Roman" w:hAnsi="Times New Roman" w:hint="eastAsia"/>
                <w:bCs/>
                <w:color w:val="000000"/>
                <w:sz w:val="24"/>
                <w:szCs w:val="24"/>
              </w:rPr>
              <w:t>турно</w:t>
            </w:r>
            <w:r w:rsidRPr="00AF02CF">
              <w:rPr>
                <w:rFonts w:ascii="Times New Roman" w:hAnsi="Times New Roman"/>
                <w:bCs/>
                <w:color w:val="000000"/>
                <w:sz w:val="24"/>
                <w:szCs w:val="24"/>
              </w:rPr>
              <w:t>-</w:t>
            </w:r>
            <w:r w:rsidRPr="00AF02CF">
              <w:rPr>
                <w:rFonts w:ascii="Times New Roman" w:hAnsi="Times New Roman" w:hint="eastAsia"/>
                <w:bCs/>
                <w:color w:val="000000"/>
                <w:sz w:val="24"/>
                <w:szCs w:val="24"/>
              </w:rPr>
              <w:t>спортив</w:t>
            </w:r>
            <w:r>
              <w:rPr>
                <w:rFonts w:ascii="Times New Roman" w:hAnsi="Times New Roman"/>
                <w:bCs/>
                <w:color w:val="000000"/>
                <w:sz w:val="24"/>
                <w:szCs w:val="24"/>
              </w:rPr>
              <w:t>-</w:t>
            </w:r>
            <w:r w:rsidRPr="00AF02CF">
              <w:rPr>
                <w:rFonts w:ascii="Times New Roman" w:hAnsi="Times New Roman" w:hint="eastAsia"/>
                <w:bCs/>
                <w:color w:val="000000"/>
                <w:sz w:val="24"/>
                <w:szCs w:val="24"/>
              </w:rPr>
              <w:t>ної</w:t>
            </w:r>
            <w:proofErr w:type="spellEnd"/>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реабілітації</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дітей</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з</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інвалід</w:t>
            </w:r>
            <w:r>
              <w:rPr>
                <w:rFonts w:ascii="Times New Roman" w:hAnsi="Times New Roman"/>
                <w:bCs/>
                <w:color w:val="000000"/>
                <w:sz w:val="24"/>
                <w:szCs w:val="24"/>
              </w:rPr>
              <w:t>-</w:t>
            </w:r>
            <w:proofErr w:type="spellStart"/>
            <w:r w:rsidRPr="00AF02CF">
              <w:rPr>
                <w:rFonts w:ascii="Times New Roman" w:hAnsi="Times New Roman" w:hint="eastAsia"/>
                <w:bCs/>
                <w:color w:val="000000"/>
                <w:sz w:val="24"/>
                <w:szCs w:val="24"/>
              </w:rPr>
              <w:t>ністю</w:t>
            </w:r>
            <w:proofErr w:type="spellEnd"/>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в</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районі</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шляхом</w:t>
            </w:r>
            <w:r w:rsidRPr="00AF02CF">
              <w:rPr>
                <w:rFonts w:ascii="Times New Roman" w:hAnsi="Times New Roman"/>
                <w:bCs/>
                <w:color w:val="000000"/>
                <w:sz w:val="24"/>
                <w:szCs w:val="24"/>
              </w:rPr>
              <w:t xml:space="preserve"> </w:t>
            </w:r>
            <w:proofErr w:type="spellStart"/>
            <w:r w:rsidRPr="00AF02CF">
              <w:rPr>
                <w:rFonts w:ascii="Times New Roman" w:hAnsi="Times New Roman" w:hint="eastAsia"/>
                <w:bCs/>
                <w:color w:val="000000"/>
                <w:sz w:val="24"/>
                <w:szCs w:val="24"/>
              </w:rPr>
              <w:t>залучен</w:t>
            </w:r>
            <w:proofErr w:type="spellEnd"/>
            <w:r>
              <w:rPr>
                <w:rFonts w:ascii="Times New Roman" w:hAnsi="Times New Roman"/>
                <w:bCs/>
                <w:color w:val="000000"/>
                <w:sz w:val="24"/>
                <w:szCs w:val="24"/>
              </w:rPr>
              <w:t>-</w:t>
            </w:r>
            <w:r w:rsidRPr="00AF02CF">
              <w:rPr>
                <w:rFonts w:ascii="Times New Roman" w:hAnsi="Times New Roman" w:hint="eastAsia"/>
                <w:bCs/>
                <w:color w:val="000000"/>
                <w:sz w:val="24"/>
                <w:szCs w:val="24"/>
              </w:rPr>
              <w:t>ня</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до</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заходів</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район</w:t>
            </w:r>
            <w:r>
              <w:rPr>
                <w:rFonts w:ascii="Times New Roman" w:hAnsi="Times New Roman"/>
                <w:bCs/>
                <w:color w:val="000000"/>
                <w:sz w:val="24"/>
                <w:szCs w:val="24"/>
              </w:rPr>
              <w:t>-</w:t>
            </w:r>
            <w:r w:rsidRPr="00AF02CF">
              <w:rPr>
                <w:rFonts w:ascii="Times New Roman" w:hAnsi="Times New Roman" w:hint="eastAsia"/>
                <w:bCs/>
                <w:color w:val="000000"/>
                <w:sz w:val="24"/>
                <w:szCs w:val="24"/>
              </w:rPr>
              <w:t>ного</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та</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обласного</w:t>
            </w:r>
            <w:r w:rsidRPr="00AF02CF">
              <w:rPr>
                <w:rFonts w:ascii="Times New Roman" w:hAnsi="Times New Roman"/>
                <w:bCs/>
                <w:color w:val="000000"/>
                <w:sz w:val="24"/>
                <w:szCs w:val="24"/>
              </w:rPr>
              <w:t xml:space="preserve"> </w:t>
            </w:r>
            <w:r w:rsidRPr="00AF02CF">
              <w:rPr>
                <w:rFonts w:ascii="Times New Roman" w:hAnsi="Times New Roman" w:hint="eastAsia"/>
                <w:bCs/>
                <w:color w:val="000000"/>
                <w:sz w:val="24"/>
                <w:szCs w:val="24"/>
              </w:rPr>
              <w:t>рівня</w:t>
            </w:r>
            <w:r w:rsidRPr="00AF02CF">
              <w:rPr>
                <w:rFonts w:ascii="Times New Roman" w:hAnsi="Times New Roman"/>
                <w:bCs/>
                <w:color w:val="000000"/>
                <w:sz w:val="24"/>
                <w:szCs w:val="24"/>
              </w:rPr>
              <w:t xml:space="preserve"> </w:t>
            </w:r>
            <w:proofErr w:type="spellStart"/>
            <w:r w:rsidRPr="00AF02CF">
              <w:rPr>
                <w:rFonts w:ascii="Times New Roman" w:hAnsi="Times New Roman"/>
                <w:bCs/>
                <w:color w:val="000000"/>
                <w:sz w:val="24"/>
                <w:szCs w:val="24"/>
              </w:rPr>
              <w:t>призупи</w:t>
            </w:r>
            <w:r>
              <w:rPr>
                <w:rFonts w:ascii="Times New Roman" w:hAnsi="Times New Roman"/>
                <w:bCs/>
                <w:color w:val="000000"/>
                <w:sz w:val="24"/>
                <w:szCs w:val="24"/>
              </w:rPr>
              <w:t>-н</w:t>
            </w:r>
            <w:r w:rsidRPr="00AF02CF">
              <w:rPr>
                <w:rFonts w:ascii="Times New Roman" w:hAnsi="Times New Roman"/>
                <w:bCs/>
                <w:color w:val="000000"/>
                <w:sz w:val="24"/>
                <w:szCs w:val="24"/>
              </w:rPr>
              <w:t>ена</w:t>
            </w:r>
            <w:proofErr w:type="spellEnd"/>
            <w:r w:rsidRPr="00AF02CF">
              <w:rPr>
                <w:rFonts w:ascii="Times New Roman" w:hAnsi="Times New Roman"/>
                <w:bCs/>
                <w:color w:val="000000"/>
                <w:sz w:val="24"/>
                <w:szCs w:val="24"/>
              </w:rPr>
              <w:t>.</w:t>
            </w:r>
          </w:p>
        </w:tc>
      </w:tr>
      <w:tr w:rsidR="004406D0" w14:paraId="74A4442E" w14:textId="77777777" w:rsidTr="00F50457">
        <w:trPr>
          <w:trHeight w:val="20"/>
        </w:trPr>
        <w:tc>
          <w:tcPr>
            <w:tcW w:w="1838" w:type="dxa"/>
            <w:gridSpan w:val="2"/>
            <w:vMerge/>
            <w:tcBorders>
              <w:left w:val="single" w:sz="4" w:space="0" w:color="auto"/>
            </w:tcBorders>
            <w:shd w:val="clear" w:color="auto" w:fill="auto"/>
          </w:tcPr>
          <w:p w14:paraId="17FCF937" w14:textId="77777777" w:rsidR="004406D0" w:rsidRPr="00AB4DCD" w:rsidRDefault="004406D0" w:rsidP="00225306">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5EF16FF8" w14:textId="77777777" w:rsidR="004406D0" w:rsidRPr="00AB4DCD" w:rsidRDefault="004406D0" w:rsidP="00225306">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vMerge w:val="restart"/>
            <w:tcBorders>
              <w:top w:val="single" w:sz="4" w:space="0" w:color="auto"/>
              <w:left w:val="single" w:sz="4" w:space="0" w:color="auto"/>
              <w:right w:val="single" w:sz="4" w:space="0" w:color="auto"/>
            </w:tcBorders>
          </w:tcPr>
          <w:p w14:paraId="6F6177C0" w14:textId="3CA51F39" w:rsidR="004406D0" w:rsidRPr="00AB4DCD" w:rsidRDefault="004406D0" w:rsidP="00225306">
            <w:pPr>
              <w:pBdr>
                <w:top w:val="nil"/>
                <w:left w:val="nil"/>
                <w:bottom w:val="nil"/>
                <w:right w:val="nil"/>
                <w:between w:val="nil"/>
              </w:pBdr>
              <w:spacing w:before="60" w:after="60"/>
              <w:jc w:val="center"/>
              <w:rPr>
                <w:rFonts w:ascii="Times New Roman" w:eastAsia="Helvetica Neue" w:hAnsi="Times New Roman"/>
                <w:sz w:val="24"/>
                <w:szCs w:val="24"/>
                <w:bdr w:val="none" w:sz="0" w:space="0" w:color="auto" w:frame="1"/>
              </w:rPr>
            </w:pPr>
            <w:r w:rsidRPr="000E5B3B">
              <w:rPr>
                <w:rFonts w:ascii="Times New Roman" w:eastAsia="Helvetica Neue" w:hAnsi="Times New Roman"/>
                <w:sz w:val="24"/>
                <w:szCs w:val="24"/>
                <w:bdr w:val="none" w:sz="0" w:space="0" w:color="auto" w:frame="1"/>
              </w:rPr>
              <w:t>2021 – 2023 роки</w:t>
            </w:r>
          </w:p>
        </w:tc>
        <w:tc>
          <w:tcPr>
            <w:tcW w:w="1418" w:type="dxa"/>
            <w:tcBorders>
              <w:top w:val="single" w:sz="4" w:space="0" w:color="auto"/>
              <w:left w:val="single" w:sz="4" w:space="0" w:color="auto"/>
              <w:bottom w:val="single" w:sz="4" w:space="0" w:color="auto"/>
            </w:tcBorders>
          </w:tcPr>
          <w:p w14:paraId="093BE7DB" w14:textId="023B41BF" w:rsidR="004406D0" w:rsidRPr="00AB4DCD" w:rsidRDefault="004406D0" w:rsidP="00225306">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Pr>
                <w:rFonts w:ascii="Times New Roman" w:eastAsia="Helvetica Neue" w:hAnsi="Times New Roman"/>
                <w:sz w:val="24"/>
                <w:szCs w:val="24"/>
                <w:bdr w:val="none" w:sz="0" w:space="0" w:color="auto" w:frame="1"/>
              </w:rPr>
              <w:t>З</w:t>
            </w:r>
            <w:r w:rsidRPr="000E5B3B">
              <w:rPr>
                <w:rFonts w:ascii="Times New Roman" w:eastAsia="Helvetica Neue" w:hAnsi="Times New Roman"/>
                <w:sz w:val="24"/>
                <w:szCs w:val="24"/>
                <w:bdr w:val="none" w:sz="0" w:space="0" w:color="auto" w:frame="1"/>
              </w:rPr>
              <w:t>більшено кількість дітей з інвалід</w:t>
            </w:r>
            <w:r>
              <w:rPr>
                <w:rFonts w:ascii="Times New Roman" w:eastAsia="Helvetica Neue" w:hAnsi="Times New Roman"/>
                <w:sz w:val="24"/>
                <w:szCs w:val="24"/>
                <w:bdr w:val="none" w:sz="0" w:space="0" w:color="auto" w:frame="1"/>
              </w:rPr>
              <w:t>-</w:t>
            </w:r>
            <w:proofErr w:type="spellStart"/>
            <w:r w:rsidRPr="000E5B3B">
              <w:rPr>
                <w:rFonts w:ascii="Times New Roman" w:eastAsia="Helvetica Neue" w:hAnsi="Times New Roman"/>
                <w:sz w:val="24"/>
                <w:szCs w:val="24"/>
                <w:bdr w:val="none" w:sz="0" w:space="0" w:color="auto" w:frame="1"/>
              </w:rPr>
              <w:t>ністю</w:t>
            </w:r>
            <w:proofErr w:type="spellEnd"/>
            <w:r w:rsidRPr="000E5B3B">
              <w:rPr>
                <w:rFonts w:ascii="Times New Roman" w:eastAsia="Helvetica Neue" w:hAnsi="Times New Roman"/>
                <w:sz w:val="24"/>
                <w:szCs w:val="24"/>
                <w:bdr w:val="none" w:sz="0" w:space="0" w:color="auto" w:frame="1"/>
              </w:rPr>
              <w:t xml:space="preserve">, що залучені до змагань місцевого, обласного рівня та </w:t>
            </w:r>
            <w:proofErr w:type="spellStart"/>
            <w:r w:rsidRPr="000E5B3B">
              <w:rPr>
                <w:rFonts w:ascii="Times New Roman" w:eastAsia="Helvetica Neue" w:hAnsi="Times New Roman"/>
                <w:sz w:val="24"/>
                <w:szCs w:val="24"/>
                <w:bdr w:val="none" w:sz="0" w:space="0" w:color="auto" w:frame="1"/>
              </w:rPr>
              <w:t>Всеукра</w:t>
            </w:r>
            <w:r>
              <w:rPr>
                <w:rFonts w:ascii="Times New Roman" w:eastAsia="Helvetica Neue" w:hAnsi="Times New Roman"/>
                <w:sz w:val="24"/>
                <w:szCs w:val="24"/>
                <w:bdr w:val="none" w:sz="0" w:space="0" w:color="auto" w:frame="1"/>
              </w:rPr>
              <w:t>-</w:t>
            </w:r>
            <w:r w:rsidRPr="000E5B3B">
              <w:rPr>
                <w:rFonts w:ascii="Times New Roman" w:eastAsia="Helvetica Neue" w:hAnsi="Times New Roman"/>
                <w:sz w:val="24"/>
                <w:szCs w:val="24"/>
                <w:bdr w:val="none" w:sz="0" w:space="0" w:color="auto" w:frame="1"/>
              </w:rPr>
              <w:t>їнської</w:t>
            </w:r>
            <w:proofErr w:type="spellEnd"/>
            <w:r w:rsidRPr="000E5B3B">
              <w:rPr>
                <w:rFonts w:ascii="Times New Roman" w:eastAsia="Helvetica Neue" w:hAnsi="Times New Roman"/>
                <w:sz w:val="24"/>
                <w:szCs w:val="24"/>
                <w:bdr w:val="none" w:sz="0" w:space="0" w:color="auto" w:frame="1"/>
              </w:rPr>
              <w:t xml:space="preserve"> </w:t>
            </w:r>
            <w:proofErr w:type="spellStart"/>
            <w:r w:rsidRPr="000E5B3B">
              <w:rPr>
                <w:rFonts w:ascii="Times New Roman" w:eastAsia="Helvetica Neue" w:hAnsi="Times New Roman"/>
                <w:sz w:val="24"/>
                <w:szCs w:val="24"/>
                <w:bdr w:val="none" w:sz="0" w:space="0" w:color="auto" w:frame="1"/>
              </w:rPr>
              <w:t>спартакі</w:t>
            </w:r>
            <w:proofErr w:type="spellEnd"/>
            <w:r>
              <w:rPr>
                <w:rFonts w:ascii="Times New Roman" w:eastAsia="Helvetica Neue" w:hAnsi="Times New Roman"/>
                <w:sz w:val="24"/>
                <w:szCs w:val="24"/>
                <w:bdr w:val="none" w:sz="0" w:space="0" w:color="auto" w:frame="1"/>
              </w:rPr>
              <w:t>-</w:t>
            </w:r>
            <w:r w:rsidRPr="000E5B3B">
              <w:rPr>
                <w:rFonts w:ascii="Times New Roman" w:eastAsia="Helvetica Neue" w:hAnsi="Times New Roman"/>
                <w:sz w:val="24"/>
                <w:szCs w:val="24"/>
                <w:bdr w:val="none" w:sz="0" w:space="0" w:color="auto" w:frame="1"/>
              </w:rPr>
              <w:t xml:space="preserve">ади </w:t>
            </w:r>
            <w:r>
              <w:rPr>
                <w:rFonts w:ascii="Times New Roman" w:eastAsia="Helvetica Neue" w:hAnsi="Times New Roman"/>
                <w:sz w:val="24"/>
                <w:szCs w:val="24"/>
                <w:bdr w:val="none" w:sz="0" w:space="0" w:color="auto" w:frame="1"/>
              </w:rPr>
              <w:t>«</w:t>
            </w:r>
            <w:proofErr w:type="spellStart"/>
            <w:r w:rsidRPr="000E5B3B">
              <w:rPr>
                <w:rFonts w:ascii="Times New Roman" w:eastAsia="Helvetica Neue" w:hAnsi="Times New Roman"/>
                <w:sz w:val="24"/>
                <w:szCs w:val="24"/>
                <w:bdr w:val="none" w:sz="0" w:space="0" w:color="auto" w:frame="1"/>
              </w:rPr>
              <w:t>Повір</w:t>
            </w:r>
            <w:proofErr w:type="spellEnd"/>
            <w:r w:rsidRPr="000E5B3B">
              <w:rPr>
                <w:rFonts w:ascii="Times New Roman" w:eastAsia="Helvetica Neue" w:hAnsi="Times New Roman"/>
                <w:sz w:val="24"/>
                <w:szCs w:val="24"/>
                <w:bdr w:val="none" w:sz="0" w:space="0" w:color="auto" w:frame="1"/>
              </w:rPr>
              <w:t xml:space="preserve"> у себе</w:t>
            </w:r>
            <w:r>
              <w:rPr>
                <w:rFonts w:ascii="Times New Roman" w:eastAsia="Helvetica Neue" w:hAnsi="Times New Roman"/>
                <w:sz w:val="24"/>
                <w:szCs w:val="24"/>
                <w:bdr w:val="none" w:sz="0" w:space="0" w:color="auto" w:frame="1"/>
              </w:rPr>
              <w:t>»</w:t>
            </w:r>
          </w:p>
        </w:tc>
        <w:tc>
          <w:tcPr>
            <w:tcW w:w="1417" w:type="dxa"/>
            <w:vMerge/>
            <w:tcBorders>
              <w:bottom w:val="single" w:sz="4" w:space="0" w:color="auto"/>
            </w:tcBorders>
          </w:tcPr>
          <w:p w14:paraId="5A3A6DA3" w14:textId="77777777" w:rsidR="004406D0" w:rsidRPr="00225306" w:rsidRDefault="004406D0" w:rsidP="00225306">
            <w:pPr>
              <w:pBdr>
                <w:top w:val="nil"/>
                <w:left w:val="nil"/>
                <w:bottom w:val="nil"/>
                <w:right w:val="nil"/>
                <w:between w:val="nil"/>
              </w:pBdr>
              <w:spacing w:before="60" w:after="60"/>
              <w:jc w:val="center"/>
              <w:rPr>
                <w:rFonts w:ascii="Times New Roman" w:eastAsia="Helvetica Neue" w:hAnsi="Times New Roman"/>
                <w:sz w:val="24"/>
                <w:szCs w:val="24"/>
                <w:bdr w:val="none" w:sz="0" w:space="0" w:color="auto" w:frame="1"/>
              </w:rPr>
            </w:pPr>
          </w:p>
        </w:tc>
        <w:tc>
          <w:tcPr>
            <w:tcW w:w="3402" w:type="dxa"/>
          </w:tcPr>
          <w:p w14:paraId="3257964F" w14:textId="77777777" w:rsidR="004406D0" w:rsidRPr="0075329A" w:rsidRDefault="004406D0" w:rsidP="0075329A">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75329A">
              <w:rPr>
                <w:rFonts w:ascii="Times New Roman" w:eastAsia="Helvetica Neue" w:hAnsi="Times New Roman"/>
                <w:sz w:val="24"/>
                <w:szCs w:val="24"/>
                <w:bdr w:val="none" w:sz="0" w:space="0" w:color="auto" w:frame="1"/>
              </w:rPr>
              <w:t>2021 рік - 225 спортсменів;</w:t>
            </w:r>
          </w:p>
          <w:p w14:paraId="652E167C" w14:textId="77777777" w:rsidR="004406D0" w:rsidRPr="0075329A" w:rsidRDefault="004406D0" w:rsidP="0075329A">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75329A">
              <w:rPr>
                <w:rFonts w:ascii="Times New Roman" w:eastAsia="Helvetica Neue" w:hAnsi="Times New Roman"/>
                <w:sz w:val="24"/>
                <w:szCs w:val="24"/>
                <w:bdr w:val="none" w:sz="0" w:space="0" w:color="auto" w:frame="1"/>
              </w:rPr>
              <w:t>2022 рік – 206 спортсменів;</w:t>
            </w:r>
          </w:p>
          <w:p w14:paraId="0E8CDF15" w14:textId="34217F52" w:rsidR="004406D0" w:rsidRPr="00225306" w:rsidRDefault="004406D0" w:rsidP="0075329A">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75329A">
              <w:rPr>
                <w:rFonts w:ascii="Times New Roman" w:eastAsia="Helvetica Neue" w:hAnsi="Times New Roman"/>
                <w:sz w:val="24"/>
                <w:szCs w:val="24"/>
                <w:bdr w:val="none" w:sz="0" w:space="0" w:color="auto" w:frame="1"/>
              </w:rPr>
              <w:t>2023 рік – 228 спортсменів.</w:t>
            </w:r>
          </w:p>
        </w:tc>
        <w:tc>
          <w:tcPr>
            <w:tcW w:w="851" w:type="dxa"/>
          </w:tcPr>
          <w:p w14:paraId="4D56EC70" w14:textId="77777777" w:rsidR="004406D0" w:rsidRPr="006F626E" w:rsidRDefault="004406D0" w:rsidP="00225306">
            <w:pPr>
              <w:pBdr>
                <w:top w:val="nil"/>
                <w:left w:val="nil"/>
                <w:bottom w:val="nil"/>
                <w:right w:val="nil"/>
                <w:between w:val="nil"/>
              </w:pBdr>
              <w:spacing w:before="60" w:after="60"/>
              <w:jc w:val="center"/>
              <w:rPr>
                <w:rFonts w:ascii="Times New Roman" w:hAnsi="Times New Roman"/>
                <w:bCs/>
                <w:color w:val="000000"/>
                <w:sz w:val="22"/>
                <w:szCs w:val="22"/>
              </w:rPr>
            </w:pPr>
          </w:p>
        </w:tc>
        <w:tc>
          <w:tcPr>
            <w:tcW w:w="1134" w:type="dxa"/>
          </w:tcPr>
          <w:p w14:paraId="1AB96D4A" w14:textId="77777777" w:rsidR="004406D0" w:rsidRPr="006F626E" w:rsidRDefault="004406D0" w:rsidP="00225306">
            <w:pPr>
              <w:pBdr>
                <w:top w:val="nil"/>
                <w:left w:val="nil"/>
                <w:bottom w:val="nil"/>
                <w:right w:val="nil"/>
                <w:between w:val="nil"/>
              </w:pBdr>
              <w:spacing w:before="60" w:after="60"/>
              <w:jc w:val="center"/>
              <w:rPr>
                <w:rFonts w:ascii="Times New Roman" w:hAnsi="Times New Roman"/>
                <w:bCs/>
                <w:color w:val="000000"/>
                <w:sz w:val="24"/>
                <w:szCs w:val="24"/>
              </w:rPr>
            </w:pPr>
          </w:p>
        </w:tc>
        <w:tc>
          <w:tcPr>
            <w:tcW w:w="1134" w:type="dxa"/>
          </w:tcPr>
          <w:p w14:paraId="56A2793D" w14:textId="77777777" w:rsidR="004406D0" w:rsidRPr="006F626E" w:rsidRDefault="004406D0" w:rsidP="00225306">
            <w:pPr>
              <w:pBdr>
                <w:top w:val="nil"/>
                <w:left w:val="nil"/>
                <w:bottom w:val="nil"/>
                <w:right w:val="nil"/>
                <w:between w:val="nil"/>
              </w:pBdr>
              <w:spacing w:before="60" w:after="60"/>
              <w:jc w:val="center"/>
              <w:rPr>
                <w:rFonts w:ascii="Times New Roman" w:hAnsi="Times New Roman"/>
                <w:bCs/>
                <w:color w:val="000000"/>
                <w:sz w:val="24"/>
                <w:szCs w:val="24"/>
              </w:rPr>
            </w:pPr>
          </w:p>
        </w:tc>
        <w:tc>
          <w:tcPr>
            <w:tcW w:w="1276" w:type="dxa"/>
            <w:tcBorders>
              <w:right w:val="single" w:sz="4" w:space="0" w:color="auto"/>
            </w:tcBorders>
            <w:shd w:val="clear" w:color="auto" w:fill="auto"/>
          </w:tcPr>
          <w:p w14:paraId="3211EC55" w14:textId="77777777" w:rsidR="004406D0" w:rsidRPr="006F626E" w:rsidRDefault="004406D0" w:rsidP="00225306">
            <w:pPr>
              <w:pBdr>
                <w:top w:val="nil"/>
                <w:left w:val="nil"/>
                <w:bottom w:val="nil"/>
                <w:right w:val="nil"/>
                <w:between w:val="nil"/>
              </w:pBdr>
              <w:spacing w:before="60" w:after="60"/>
              <w:jc w:val="both"/>
              <w:rPr>
                <w:rFonts w:ascii="Times New Roman" w:hAnsi="Times New Roman"/>
                <w:bCs/>
                <w:color w:val="000000"/>
                <w:sz w:val="24"/>
                <w:szCs w:val="24"/>
              </w:rPr>
            </w:pPr>
          </w:p>
        </w:tc>
      </w:tr>
      <w:tr w:rsidR="00FA43EB" w14:paraId="3FBB68FF" w14:textId="77777777" w:rsidTr="00F50457">
        <w:trPr>
          <w:trHeight w:val="20"/>
        </w:trPr>
        <w:tc>
          <w:tcPr>
            <w:tcW w:w="1838" w:type="dxa"/>
            <w:gridSpan w:val="2"/>
            <w:vMerge/>
            <w:tcBorders>
              <w:left w:val="single" w:sz="4" w:space="0" w:color="auto"/>
            </w:tcBorders>
            <w:shd w:val="clear" w:color="auto" w:fill="auto"/>
          </w:tcPr>
          <w:p w14:paraId="53C39BBB" w14:textId="77777777" w:rsidR="00FA43EB" w:rsidRPr="00AB4DCD" w:rsidRDefault="00FA43EB" w:rsidP="00FA43EB">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shd w:val="clear" w:color="auto" w:fill="auto"/>
          </w:tcPr>
          <w:p w14:paraId="123A35F8" w14:textId="4BC27AE1" w:rsidR="00FA43EB" w:rsidRPr="00AB4DCD" w:rsidRDefault="00FA43EB" w:rsidP="00FA43EB">
            <w:pPr>
              <w:pBdr>
                <w:top w:val="nil"/>
                <w:left w:val="nil"/>
                <w:bottom w:val="nil"/>
                <w:right w:val="nil"/>
                <w:between w:val="nil"/>
              </w:pBdr>
              <w:spacing w:before="60" w:after="60"/>
              <w:jc w:val="both"/>
              <w:rPr>
                <w:rFonts w:ascii="Times New Roman" w:hAnsi="Times New Roman"/>
                <w:color w:val="000000"/>
                <w:sz w:val="24"/>
                <w:szCs w:val="24"/>
              </w:rPr>
            </w:pPr>
            <w:r w:rsidRPr="004406D0">
              <w:rPr>
                <w:rFonts w:ascii="Times New Roman" w:hAnsi="Times New Roman"/>
                <w:color w:val="000000"/>
                <w:sz w:val="24"/>
                <w:szCs w:val="24"/>
              </w:rPr>
              <w:t>2) здійснення заходів щодо організації та проведення відповідних етапів Всеукраїнської спартакіади “</w:t>
            </w:r>
            <w:proofErr w:type="spellStart"/>
            <w:r w:rsidRPr="004406D0">
              <w:rPr>
                <w:rFonts w:ascii="Times New Roman" w:hAnsi="Times New Roman"/>
                <w:color w:val="000000"/>
                <w:sz w:val="24"/>
                <w:szCs w:val="24"/>
              </w:rPr>
              <w:t>Повір</w:t>
            </w:r>
            <w:proofErr w:type="spellEnd"/>
            <w:r w:rsidRPr="004406D0">
              <w:rPr>
                <w:rFonts w:ascii="Times New Roman" w:hAnsi="Times New Roman"/>
                <w:color w:val="000000"/>
                <w:sz w:val="24"/>
                <w:szCs w:val="24"/>
              </w:rPr>
              <w:t xml:space="preserve"> у себе” в регіонах</w:t>
            </w:r>
          </w:p>
        </w:tc>
        <w:tc>
          <w:tcPr>
            <w:tcW w:w="1417" w:type="dxa"/>
            <w:vMerge/>
            <w:tcBorders>
              <w:left w:val="single" w:sz="4" w:space="0" w:color="auto"/>
              <w:bottom w:val="single" w:sz="4" w:space="0" w:color="auto"/>
              <w:right w:val="single" w:sz="4" w:space="0" w:color="auto"/>
            </w:tcBorders>
          </w:tcPr>
          <w:p w14:paraId="5E35272F" w14:textId="77777777" w:rsidR="00FA43EB" w:rsidRPr="00AB4DCD" w:rsidRDefault="00FA43EB" w:rsidP="00FA43EB">
            <w:pPr>
              <w:pBdr>
                <w:top w:val="nil"/>
                <w:left w:val="nil"/>
                <w:bottom w:val="nil"/>
                <w:right w:val="nil"/>
                <w:between w:val="nil"/>
              </w:pBdr>
              <w:spacing w:before="60" w:after="60"/>
              <w:jc w:val="center"/>
              <w:rPr>
                <w:rFonts w:ascii="Times New Roman" w:eastAsia="Helvetica Neue" w:hAnsi="Times New Roman"/>
                <w:sz w:val="24"/>
                <w:szCs w:val="24"/>
                <w:bdr w:val="none" w:sz="0" w:space="0" w:color="auto" w:frame="1"/>
              </w:rPr>
            </w:pPr>
          </w:p>
        </w:tc>
        <w:tc>
          <w:tcPr>
            <w:tcW w:w="1418" w:type="dxa"/>
            <w:tcBorders>
              <w:top w:val="single" w:sz="4" w:space="0" w:color="auto"/>
              <w:left w:val="single" w:sz="4" w:space="0" w:color="auto"/>
              <w:bottom w:val="single" w:sz="4" w:space="0" w:color="auto"/>
              <w:right w:val="single" w:sz="4" w:space="0" w:color="auto"/>
            </w:tcBorders>
          </w:tcPr>
          <w:p w14:paraId="382D29D7" w14:textId="26E87F6F" w:rsidR="00FA43EB" w:rsidRPr="00AB4DCD" w:rsidRDefault="00FA43EB" w:rsidP="00FA43EB">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4406D0">
              <w:rPr>
                <w:rFonts w:ascii="Times New Roman" w:eastAsia="Helvetica Neue" w:hAnsi="Times New Roman"/>
                <w:sz w:val="24"/>
                <w:szCs w:val="24"/>
                <w:bdr w:val="none" w:sz="0" w:space="0" w:color="auto" w:frame="1"/>
              </w:rPr>
              <w:t xml:space="preserve">збільшено кількість дітей з інвалідністю, що залучені до змагань місцевого, обласного рівня та Всеукраїнської </w:t>
            </w:r>
            <w:proofErr w:type="spellStart"/>
            <w:r w:rsidRPr="004406D0">
              <w:rPr>
                <w:rFonts w:ascii="Times New Roman" w:eastAsia="Helvetica Neue" w:hAnsi="Times New Roman"/>
                <w:sz w:val="24"/>
                <w:szCs w:val="24"/>
                <w:bdr w:val="none" w:sz="0" w:space="0" w:color="auto" w:frame="1"/>
              </w:rPr>
              <w:t>спартакіа</w:t>
            </w:r>
            <w:r>
              <w:rPr>
                <w:rFonts w:ascii="Times New Roman" w:eastAsia="Helvetica Neue" w:hAnsi="Times New Roman"/>
                <w:sz w:val="24"/>
                <w:szCs w:val="24"/>
                <w:bdr w:val="none" w:sz="0" w:space="0" w:color="auto" w:frame="1"/>
              </w:rPr>
              <w:t>-</w:t>
            </w:r>
            <w:r w:rsidRPr="004406D0">
              <w:rPr>
                <w:rFonts w:ascii="Times New Roman" w:eastAsia="Helvetica Neue" w:hAnsi="Times New Roman"/>
                <w:sz w:val="24"/>
                <w:szCs w:val="24"/>
                <w:bdr w:val="none" w:sz="0" w:space="0" w:color="auto" w:frame="1"/>
              </w:rPr>
              <w:t>ди</w:t>
            </w:r>
            <w:proofErr w:type="spellEnd"/>
            <w:r w:rsidRPr="004406D0">
              <w:rPr>
                <w:rFonts w:ascii="Times New Roman" w:eastAsia="Helvetica Neue" w:hAnsi="Times New Roman"/>
                <w:sz w:val="24"/>
                <w:szCs w:val="24"/>
                <w:bdr w:val="none" w:sz="0" w:space="0" w:color="auto" w:frame="1"/>
              </w:rPr>
              <w:t xml:space="preserve"> </w:t>
            </w:r>
            <w:r>
              <w:rPr>
                <w:rFonts w:ascii="Times New Roman" w:eastAsia="Helvetica Neue" w:hAnsi="Times New Roman"/>
                <w:sz w:val="24"/>
                <w:szCs w:val="24"/>
                <w:bdr w:val="none" w:sz="0" w:space="0" w:color="auto" w:frame="1"/>
              </w:rPr>
              <w:t>«</w:t>
            </w:r>
            <w:proofErr w:type="spellStart"/>
            <w:r w:rsidRPr="004406D0">
              <w:rPr>
                <w:rFonts w:ascii="Times New Roman" w:eastAsia="Helvetica Neue" w:hAnsi="Times New Roman"/>
                <w:sz w:val="24"/>
                <w:szCs w:val="24"/>
                <w:bdr w:val="none" w:sz="0" w:space="0" w:color="auto" w:frame="1"/>
              </w:rPr>
              <w:t>Повір</w:t>
            </w:r>
            <w:proofErr w:type="spellEnd"/>
            <w:r w:rsidRPr="004406D0">
              <w:rPr>
                <w:rFonts w:ascii="Times New Roman" w:eastAsia="Helvetica Neue" w:hAnsi="Times New Roman"/>
                <w:sz w:val="24"/>
                <w:szCs w:val="24"/>
                <w:bdr w:val="none" w:sz="0" w:space="0" w:color="auto" w:frame="1"/>
              </w:rPr>
              <w:t xml:space="preserve"> у себе</w:t>
            </w:r>
            <w:r>
              <w:rPr>
                <w:rFonts w:ascii="Times New Roman" w:eastAsia="Helvetica Neue" w:hAnsi="Times New Roman"/>
                <w:sz w:val="24"/>
                <w:szCs w:val="24"/>
                <w:bdr w:val="none" w:sz="0" w:space="0" w:color="auto" w:frame="1"/>
              </w:rPr>
              <w:t>»</w:t>
            </w:r>
          </w:p>
        </w:tc>
        <w:tc>
          <w:tcPr>
            <w:tcW w:w="1417" w:type="dxa"/>
            <w:tcBorders>
              <w:top w:val="single" w:sz="4" w:space="0" w:color="auto"/>
              <w:left w:val="single" w:sz="4" w:space="0" w:color="auto"/>
              <w:bottom w:val="single" w:sz="4" w:space="0" w:color="auto"/>
              <w:right w:val="single" w:sz="4" w:space="0" w:color="auto"/>
            </w:tcBorders>
          </w:tcPr>
          <w:p w14:paraId="167B7BAE" w14:textId="4E9A961B" w:rsidR="00FA43EB" w:rsidRPr="00F109F0" w:rsidRDefault="00FA43EB" w:rsidP="00FA43EB">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F109F0">
              <w:rPr>
                <w:rFonts w:ascii="Times New Roman" w:eastAsia="Helvetica Neue" w:hAnsi="Times New Roman"/>
                <w:sz w:val="24"/>
                <w:szCs w:val="24"/>
                <w:bdr w:val="none" w:sz="0" w:space="0" w:color="auto" w:frame="1"/>
              </w:rPr>
              <w:t>2021 рік – здійснено</w:t>
            </w:r>
            <w:r>
              <w:rPr>
                <w:rFonts w:ascii="Times New Roman" w:eastAsia="Helvetica Neue" w:hAnsi="Times New Roman"/>
                <w:sz w:val="24"/>
                <w:szCs w:val="24"/>
                <w:bdr w:val="none" w:sz="0" w:space="0" w:color="auto" w:frame="1"/>
              </w:rPr>
              <w:t>;</w:t>
            </w:r>
          </w:p>
          <w:p w14:paraId="1A4472EB" w14:textId="1B7D708A" w:rsidR="00FA43EB" w:rsidRPr="00F109F0" w:rsidRDefault="00FA43EB" w:rsidP="00FA43EB">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F109F0">
              <w:rPr>
                <w:rFonts w:ascii="Times New Roman" w:eastAsia="Helvetica Neue" w:hAnsi="Times New Roman"/>
                <w:sz w:val="24"/>
                <w:szCs w:val="24"/>
                <w:bdr w:val="none" w:sz="0" w:space="0" w:color="auto" w:frame="1"/>
              </w:rPr>
              <w:t>2022 рік – не здійснено</w:t>
            </w:r>
            <w:r>
              <w:rPr>
                <w:rFonts w:ascii="Times New Roman" w:eastAsia="Helvetica Neue" w:hAnsi="Times New Roman"/>
                <w:sz w:val="24"/>
                <w:szCs w:val="24"/>
                <w:bdr w:val="none" w:sz="0" w:space="0" w:color="auto" w:frame="1"/>
              </w:rPr>
              <w:t>;</w:t>
            </w:r>
          </w:p>
          <w:p w14:paraId="2C027D68" w14:textId="77777777" w:rsidR="00FA43EB" w:rsidRDefault="00FA43EB" w:rsidP="00FA43EB">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F109F0">
              <w:rPr>
                <w:rFonts w:ascii="Times New Roman" w:eastAsia="Helvetica Neue" w:hAnsi="Times New Roman"/>
                <w:sz w:val="24"/>
                <w:szCs w:val="24"/>
                <w:bdr w:val="none" w:sz="0" w:space="0" w:color="auto" w:frame="1"/>
              </w:rPr>
              <w:t xml:space="preserve">2023 рік – здійснено частково. </w:t>
            </w:r>
          </w:p>
          <w:p w14:paraId="37AAE8EF" w14:textId="509B26B0" w:rsidR="00FA43EB" w:rsidRPr="00225306" w:rsidRDefault="00FA43EB" w:rsidP="00FA43EB">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p>
        </w:tc>
        <w:tc>
          <w:tcPr>
            <w:tcW w:w="3402" w:type="dxa"/>
            <w:tcBorders>
              <w:top w:val="single" w:sz="4" w:space="0" w:color="000000"/>
              <w:left w:val="single" w:sz="4" w:space="0" w:color="000000"/>
              <w:bottom w:val="single" w:sz="4" w:space="0" w:color="000000"/>
              <w:right w:val="single" w:sz="4" w:space="0" w:color="000000"/>
            </w:tcBorders>
          </w:tcPr>
          <w:p w14:paraId="04F78D45" w14:textId="77777777" w:rsidR="00FA43EB" w:rsidRPr="00F109F0" w:rsidRDefault="00FA43EB" w:rsidP="00FA43EB">
            <w:pPr>
              <w:jc w:val="both"/>
              <w:rPr>
                <w:rFonts w:ascii="Times New Roman" w:hAnsi="Times New Roman"/>
                <w:bCs/>
                <w:i/>
                <w:iCs/>
                <w:color w:val="000000"/>
                <w:sz w:val="24"/>
                <w:szCs w:val="24"/>
                <w:lang w:eastAsia="uk-UA"/>
              </w:rPr>
            </w:pPr>
            <w:r w:rsidRPr="00F109F0">
              <w:rPr>
                <w:rFonts w:ascii="Times New Roman" w:hAnsi="Times New Roman"/>
                <w:bCs/>
                <w:i/>
                <w:iCs/>
                <w:color w:val="000000"/>
                <w:sz w:val="24"/>
                <w:szCs w:val="24"/>
                <w:lang w:eastAsia="uk-UA"/>
              </w:rPr>
              <w:t>2021 рік</w:t>
            </w:r>
          </w:p>
          <w:p w14:paraId="1466F61B" w14:textId="20840D1B" w:rsidR="00FA43EB" w:rsidRPr="00F109F0" w:rsidRDefault="00FA43EB" w:rsidP="00FA43EB">
            <w:pPr>
              <w:jc w:val="both"/>
              <w:rPr>
                <w:rFonts w:ascii="Times New Roman" w:hAnsi="Times New Roman"/>
                <w:bCs/>
                <w:i/>
                <w:iCs/>
                <w:color w:val="000000"/>
                <w:sz w:val="24"/>
                <w:szCs w:val="24"/>
                <w:lang w:eastAsia="uk-UA"/>
              </w:rPr>
            </w:pPr>
            <w:r w:rsidRPr="00F109F0">
              <w:rPr>
                <w:rFonts w:ascii="Times New Roman" w:hAnsi="Times New Roman"/>
                <w:bCs/>
                <w:i/>
                <w:iCs/>
                <w:color w:val="000000"/>
                <w:sz w:val="24"/>
                <w:szCs w:val="24"/>
                <w:lang w:eastAsia="uk-UA"/>
              </w:rPr>
              <w:t>Теніс настільний</w:t>
            </w:r>
          </w:p>
          <w:p w14:paraId="4CFC2DC5" w14:textId="24367353"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І етап - 95 спортсменів;</w:t>
            </w:r>
          </w:p>
          <w:p w14:paraId="0174AEBE" w14:textId="054E709E"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 xml:space="preserve">ІІ етап - 50 спортсменів; </w:t>
            </w:r>
          </w:p>
          <w:p w14:paraId="74607022" w14:textId="386AB494"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IV етап-9 спортсменів</w:t>
            </w:r>
          </w:p>
          <w:p w14:paraId="32BAC2A3" w14:textId="77777777" w:rsidR="00FA43EB" w:rsidRPr="00F109F0" w:rsidRDefault="00FA43EB" w:rsidP="00FA43EB">
            <w:pPr>
              <w:rPr>
                <w:rFonts w:ascii="Times New Roman" w:hAnsi="Times New Roman"/>
                <w:bCs/>
                <w:i/>
                <w:iCs/>
                <w:color w:val="000000"/>
                <w:sz w:val="24"/>
                <w:szCs w:val="24"/>
                <w:lang w:eastAsia="uk-UA"/>
              </w:rPr>
            </w:pPr>
            <w:r w:rsidRPr="00F109F0">
              <w:rPr>
                <w:rFonts w:ascii="Times New Roman" w:hAnsi="Times New Roman"/>
                <w:bCs/>
                <w:i/>
                <w:iCs/>
                <w:color w:val="000000"/>
                <w:sz w:val="24"/>
                <w:szCs w:val="24"/>
                <w:lang w:eastAsia="uk-UA"/>
              </w:rPr>
              <w:t xml:space="preserve">Боротьба вільна та греко – римська </w:t>
            </w:r>
          </w:p>
          <w:p w14:paraId="41C9B704" w14:textId="025B227F"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 xml:space="preserve">ІІ етап- 16 спортсменів; </w:t>
            </w:r>
          </w:p>
          <w:p w14:paraId="075B0985" w14:textId="2C73A9EF"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IV етап-8</w:t>
            </w:r>
          </w:p>
          <w:p w14:paraId="4A88F5C7" w14:textId="77777777" w:rsidR="00FA43EB" w:rsidRPr="00F109F0" w:rsidRDefault="00FA43EB" w:rsidP="00FA43EB">
            <w:pPr>
              <w:rPr>
                <w:rFonts w:ascii="Times New Roman" w:hAnsi="Times New Roman"/>
                <w:bCs/>
                <w:i/>
                <w:iCs/>
                <w:color w:val="000000"/>
                <w:sz w:val="24"/>
                <w:szCs w:val="24"/>
                <w:lang w:eastAsia="uk-UA"/>
              </w:rPr>
            </w:pPr>
            <w:r w:rsidRPr="00F109F0">
              <w:rPr>
                <w:rFonts w:ascii="Times New Roman" w:hAnsi="Times New Roman"/>
                <w:bCs/>
                <w:i/>
                <w:iCs/>
                <w:color w:val="000000"/>
                <w:sz w:val="24"/>
                <w:szCs w:val="24"/>
                <w:lang w:eastAsia="uk-UA"/>
              </w:rPr>
              <w:t xml:space="preserve">Легка атлетика </w:t>
            </w:r>
          </w:p>
          <w:p w14:paraId="0349B18F" w14:textId="13ADE093"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 xml:space="preserve">ІІ етап -45 спортсменів; </w:t>
            </w:r>
          </w:p>
          <w:p w14:paraId="3D2D5B65" w14:textId="108D285E"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IV етап-6 спортсменів</w:t>
            </w:r>
          </w:p>
          <w:p w14:paraId="1017FE20" w14:textId="77777777" w:rsidR="00FA43EB" w:rsidRPr="00F109F0" w:rsidRDefault="00FA43EB" w:rsidP="00FA43EB">
            <w:pPr>
              <w:rPr>
                <w:rFonts w:ascii="Times New Roman" w:hAnsi="Times New Roman"/>
                <w:bCs/>
                <w:i/>
                <w:iCs/>
                <w:color w:val="000000"/>
                <w:sz w:val="24"/>
                <w:szCs w:val="24"/>
                <w:lang w:eastAsia="uk-UA"/>
              </w:rPr>
            </w:pPr>
            <w:r w:rsidRPr="00F109F0">
              <w:rPr>
                <w:rFonts w:ascii="Times New Roman" w:hAnsi="Times New Roman"/>
                <w:bCs/>
                <w:i/>
                <w:iCs/>
                <w:color w:val="000000"/>
                <w:sz w:val="24"/>
                <w:szCs w:val="24"/>
                <w:lang w:eastAsia="uk-UA"/>
              </w:rPr>
              <w:t xml:space="preserve">Плавання </w:t>
            </w:r>
          </w:p>
          <w:p w14:paraId="037CC03C" w14:textId="77777777"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І етап - 17 спортсменів;</w:t>
            </w:r>
          </w:p>
          <w:p w14:paraId="63E77085" w14:textId="6B09EE7E"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 xml:space="preserve">ІІ етап- 11 спортсменів; </w:t>
            </w:r>
          </w:p>
          <w:p w14:paraId="40D49D65" w14:textId="770F35CE"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IV етап-7 спортсменів</w:t>
            </w:r>
          </w:p>
          <w:p w14:paraId="37A707EE" w14:textId="77777777" w:rsidR="00FA43EB" w:rsidRPr="00F109F0" w:rsidRDefault="00FA43EB" w:rsidP="00FA43EB">
            <w:pPr>
              <w:rPr>
                <w:rFonts w:ascii="Times New Roman" w:hAnsi="Times New Roman"/>
                <w:color w:val="000000"/>
                <w:sz w:val="24"/>
                <w:szCs w:val="24"/>
                <w:lang w:eastAsia="uk-UA"/>
              </w:rPr>
            </w:pPr>
          </w:p>
          <w:p w14:paraId="1DE7FFF1" w14:textId="77777777" w:rsidR="00FA43EB" w:rsidRPr="00F109F0" w:rsidRDefault="00FA43EB" w:rsidP="00FA43EB">
            <w:pPr>
              <w:rPr>
                <w:rFonts w:ascii="Times New Roman" w:hAnsi="Times New Roman"/>
                <w:bCs/>
                <w:i/>
                <w:iCs/>
                <w:color w:val="000000"/>
                <w:sz w:val="24"/>
                <w:szCs w:val="24"/>
                <w:lang w:eastAsia="uk-UA"/>
              </w:rPr>
            </w:pPr>
            <w:r w:rsidRPr="00F109F0">
              <w:rPr>
                <w:rFonts w:ascii="Times New Roman" w:hAnsi="Times New Roman"/>
                <w:bCs/>
                <w:i/>
                <w:iCs/>
                <w:color w:val="000000"/>
                <w:sz w:val="24"/>
                <w:szCs w:val="24"/>
                <w:lang w:eastAsia="uk-UA"/>
              </w:rPr>
              <w:t>2023 рік</w:t>
            </w:r>
          </w:p>
          <w:p w14:paraId="68528927" w14:textId="77777777" w:rsidR="00FA43EB" w:rsidRPr="00F109F0" w:rsidRDefault="00FA43EB" w:rsidP="00FA43EB">
            <w:pPr>
              <w:rPr>
                <w:rFonts w:ascii="Times New Roman" w:hAnsi="Times New Roman"/>
                <w:b/>
                <w:color w:val="000000"/>
                <w:sz w:val="24"/>
                <w:szCs w:val="24"/>
                <w:lang w:eastAsia="uk-UA"/>
              </w:rPr>
            </w:pPr>
            <w:r w:rsidRPr="00F109F0">
              <w:rPr>
                <w:rFonts w:ascii="Times New Roman" w:hAnsi="Times New Roman"/>
                <w:bCs/>
                <w:i/>
                <w:iCs/>
                <w:color w:val="000000"/>
                <w:sz w:val="24"/>
                <w:szCs w:val="24"/>
                <w:lang w:eastAsia="uk-UA"/>
              </w:rPr>
              <w:t>Теніс настільний</w:t>
            </w:r>
          </w:p>
          <w:p w14:paraId="41649DBF" w14:textId="77777777"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І етап - 20 спортсменів;</w:t>
            </w:r>
          </w:p>
          <w:p w14:paraId="4C047689" w14:textId="1D901E8B"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val="en-US" w:eastAsia="uk-UA"/>
              </w:rPr>
              <w:t>IV</w:t>
            </w:r>
            <w:r w:rsidRPr="00F109F0">
              <w:rPr>
                <w:rFonts w:ascii="Times New Roman" w:hAnsi="Times New Roman"/>
                <w:color w:val="000000"/>
                <w:sz w:val="24"/>
                <w:szCs w:val="24"/>
                <w:lang w:val="ru-RU" w:eastAsia="uk-UA"/>
              </w:rPr>
              <w:t xml:space="preserve"> етап-3 </w:t>
            </w:r>
            <w:r w:rsidRPr="00F109F0">
              <w:rPr>
                <w:rFonts w:ascii="Times New Roman" w:hAnsi="Times New Roman"/>
                <w:color w:val="000000"/>
                <w:sz w:val="24"/>
                <w:szCs w:val="24"/>
                <w:lang w:eastAsia="uk-UA"/>
              </w:rPr>
              <w:t>спортсменів</w:t>
            </w:r>
          </w:p>
          <w:p w14:paraId="624450EA" w14:textId="77777777" w:rsidR="00FA43EB" w:rsidRPr="00F109F0" w:rsidRDefault="00FA43EB" w:rsidP="00FA43EB">
            <w:pPr>
              <w:rPr>
                <w:rFonts w:ascii="Times New Roman" w:hAnsi="Times New Roman"/>
                <w:bCs/>
                <w:i/>
                <w:iCs/>
                <w:color w:val="000000"/>
                <w:sz w:val="24"/>
                <w:szCs w:val="24"/>
                <w:lang w:eastAsia="uk-UA"/>
              </w:rPr>
            </w:pPr>
            <w:r w:rsidRPr="00F109F0">
              <w:rPr>
                <w:rFonts w:ascii="Times New Roman" w:hAnsi="Times New Roman"/>
                <w:bCs/>
                <w:i/>
                <w:iCs/>
                <w:color w:val="000000"/>
                <w:sz w:val="24"/>
                <w:szCs w:val="24"/>
                <w:lang w:eastAsia="uk-UA"/>
              </w:rPr>
              <w:t xml:space="preserve">Боротьба вільна та греко – римська </w:t>
            </w:r>
          </w:p>
          <w:p w14:paraId="71E11777" w14:textId="6F9DB0C8"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 xml:space="preserve">І етап </w:t>
            </w:r>
            <w:r>
              <w:rPr>
                <w:rFonts w:ascii="Times New Roman" w:hAnsi="Times New Roman"/>
                <w:color w:val="000000"/>
                <w:sz w:val="24"/>
                <w:szCs w:val="24"/>
                <w:lang w:eastAsia="uk-UA"/>
              </w:rPr>
              <w:t>-</w:t>
            </w:r>
            <w:r w:rsidRPr="00F109F0">
              <w:rPr>
                <w:rFonts w:ascii="Times New Roman" w:hAnsi="Times New Roman"/>
                <w:color w:val="000000"/>
                <w:sz w:val="24"/>
                <w:szCs w:val="24"/>
                <w:lang w:eastAsia="uk-UA"/>
              </w:rPr>
              <w:t xml:space="preserve"> 5 спортсменів; </w:t>
            </w:r>
          </w:p>
          <w:p w14:paraId="634E3719" w14:textId="0F93D1A2"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val="en-US" w:eastAsia="uk-UA"/>
              </w:rPr>
              <w:t>IV</w:t>
            </w:r>
            <w:r w:rsidRPr="00F109F0">
              <w:rPr>
                <w:rFonts w:ascii="Times New Roman" w:hAnsi="Times New Roman"/>
                <w:color w:val="000000"/>
                <w:sz w:val="24"/>
                <w:szCs w:val="24"/>
                <w:lang w:val="ru-RU" w:eastAsia="uk-UA"/>
              </w:rPr>
              <w:t xml:space="preserve"> етап-2 </w:t>
            </w:r>
            <w:r w:rsidRPr="00F109F0">
              <w:rPr>
                <w:rFonts w:ascii="Times New Roman" w:hAnsi="Times New Roman"/>
                <w:color w:val="000000"/>
                <w:sz w:val="24"/>
                <w:szCs w:val="24"/>
                <w:lang w:eastAsia="uk-UA"/>
              </w:rPr>
              <w:t>спортсменів</w:t>
            </w:r>
          </w:p>
          <w:p w14:paraId="4AA4B87C" w14:textId="77777777" w:rsidR="00FA43EB" w:rsidRPr="00F109F0" w:rsidRDefault="00FA43EB" w:rsidP="00FA43EB">
            <w:pPr>
              <w:rPr>
                <w:rFonts w:ascii="Times New Roman" w:hAnsi="Times New Roman"/>
                <w:bCs/>
                <w:i/>
                <w:iCs/>
                <w:color w:val="000000"/>
                <w:sz w:val="24"/>
                <w:szCs w:val="24"/>
                <w:lang w:eastAsia="uk-UA"/>
              </w:rPr>
            </w:pPr>
            <w:r w:rsidRPr="00F109F0">
              <w:rPr>
                <w:rFonts w:ascii="Times New Roman" w:hAnsi="Times New Roman"/>
                <w:bCs/>
                <w:i/>
                <w:iCs/>
                <w:color w:val="000000"/>
                <w:sz w:val="24"/>
                <w:szCs w:val="24"/>
                <w:lang w:eastAsia="uk-UA"/>
              </w:rPr>
              <w:t xml:space="preserve">Легка атлетика </w:t>
            </w:r>
          </w:p>
          <w:p w14:paraId="2C46574C" w14:textId="42C37360"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eastAsia="uk-UA"/>
              </w:rPr>
              <w:t xml:space="preserve">І етап </w:t>
            </w:r>
            <w:r>
              <w:rPr>
                <w:rFonts w:ascii="Times New Roman" w:hAnsi="Times New Roman"/>
                <w:color w:val="000000"/>
                <w:sz w:val="24"/>
                <w:szCs w:val="24"/>
                <w:lang w:eastAsia="uk-UA"/>
              </w:rPr>
              <w:t>-</w:t>
            </w:r>
            <w:r w:rsidRPr="00F109F0">
              <w:rPr>
                <w:rFonts w:ascii="Times New Roman" w:hAnsi="Times New Roman"/>
                <w:color w:val="000000"/>
                <w:sz w:val="24"/>
                <w:szCs w:val="24"/>
                <w:lang w:eastAsia="uk-UA"/>
              </w:rPr>
              <w:t xml:space="preserve">12 спортсменів; </w:t>
            </w:r>
          </w:p>
          <w:p w14:paraId="218FC7D1" w14:textId="660918C1" w:rsidR="00FA43EB" w:rsidRPr="00F109F0" w:rsidRDefault="00FA43EB" w:rsidP="00FA43EB">
            <w:pPr>
              <w:rPr>
                <w:rFonts w:ascii="Times New Roman" w:hAnsi="Times New Roman"/>
                <w:color w:val="000000"/>
                <w:sz w:val="24"/>
                <w:szCs w:val="24"/>
                <w:lang w:eastAsia="uk-UA"/>
              </w:rPr>
            </w:pPr>
            <w:r w:rsidRPr="00F109F0">
              <w:rPr>
                <w:rFonts w:ascii="Times New Roman" w:hAnsi="Times New Roman"/>
                <w:color w:val="000000"/>
                <w:sz w:val="24"/>
                <w:szCs w:val="24"/>
                <w:lang w:val="en-US" w:eastAsia="uk-UA"/>
              </w:rPr>
              <w:t>IV</w:t>
            </w:r>
            <w:r w:rsidRPr="00F109F0">
              <w:rPr>
                <w:rFonts w:ascii="Times New Roman" w:hAnsi="Times New Roman"/>
                <w:color w:val="000000"/>
                <w:sz w:val="24"/>
                <w:szCs w:val="24"/>
                <w:lang w:val="ru-RU" w:eastAsia="uk-UA"/>
              </w:rPr>
              <w:t xml:space="preserve"> етап-4 </w:t>
            </w:r>
            <w:r w:rsidRPr="00F109F0">
              <w:rPr>
                <w:rFonts w:ascii="Times New Roman" w:hAnsi="Times New Roman"/>
                <w:color w:val="000000"/>
                <w:sz w:val="24"/>
                <w:szCs w:val="24"/>
                <w:lang w:eastAsia="uk-UA"/>
              </w:rPr>
              <w:t>спортсменів</w:t>
            </w:r>
            <w:r w:rsidRPr="00F109F0">
              <w:rPr>
                <w:rFonts w:ascii="Times New Roman" w:hAnsi="Times New Roman"/>
                <w:color w:val="000000"/>
                <w:sz w:val="24"/>
                <w:szCs w:val="24"/>
                <w:lang w:val="ru-RU" w:eastAsia="uk-UA"/>
              </w:rPr>
              <w:t>.</w:t>
            </w:r>
          </w:p>
          <w:p w14:paraId="32B6EBC5" w14:textId="52563BCA" w:rsidR="00FA43EB" w:rsidRPr="00F109F0" w:rsidRDefault="00FA43EB" w:rsidP="00FA43EB">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p>
        </w:tc>
        <w:tc>
          <w:tcPr>
            <w:tcW w:w="851" w:type="dxa"/>
          </w:tcPr>
          <w:p w14:paraId="2E7FC154" w14:textId="77777777" w:rsidR="00FA43EB" w:rsidRPr="006F626E" w:rsidRDefault="00FA43EB" w:rsidP="00FA43EB">
            <w:pPr>
              <w:pBdr>
                <w:top w:val="nil"/>
                <w:left w:val="nil"/>
                <w:bottom w:val="nil"/>
                <w:right w:val="nil"/>
                <w:between w:val="nil"/>
              </w:pBdr>
              <w:spacing w:before="60" w:after="60"/>
              <w:jc w:val="center"/>
              <w:rPr>
                <w:rFonts w:ascii="Times New Roman" w:hAnsi="Times New Roman"/>
                <w:bCs/>
                <w:color w:val="000000"/>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29A030BE" w14:textId="77777777" w:rsidR="00FA43EB" w:rsidRPr="00FA43EB" w:rsidRDefault="00FA43EB" w:rsidP="00FA43EB">
            <w:pPr>
              <w:jc w:val="center"/>
              <w:rPr>
                <w:rFonts w:ascii="Times New Roman" w:hAnsi="Times New Roman"/>
                <w:color w:val="000000"/>
                <w:sz w:val="24"/>
                <w:szCs w:val="24"/>
                <w:lang w:eastAsia="uk-UA"/>
              </w:rPr>
            </w:pPr>
          </w:p>
          <w:p w14:paraId="017AB4A1" w14:textId="77777777" w:rsidR="00FA43EB" w:rsidRPr="00FA43EB" w:rsidRDefault="00FA43EB" w:rsidP="00FA43EB">
            <w:pPr>
              <w:jc w:val="center"/>
              <w:rPr>
                <w:rFonts w:ascii="Times New Roman" w:hAnsi="Times New Roman"/>
                <w:color w:val="000000"/>
                <w:sz w:val="24"/>
                <w:szCs w:val="24"/>
                <w:lang w:eastAsia="uk-UA"/>
              </w:rPr>
            </w:pPr>
            <w:r w:rsidRPr="00FA43EB">
              <w:rPr>
                <w:rFonts w:ascii="Times New Roman" w:hAnsi="Times New Roman"/>
                <w:color w:val="000000"/>
                <w:sz w:val="24"/>
                <w:szCs w:val="24"/>
                <w:lang w:eastAsia="uk-UA"/>
              </w:rPr>
              <w:t>3,4</w:t>
            </w:r>
          </w:p>
          <w:p w14:paraId="5B704287" w14:textId="77777777" w:rsidR="00FA43EB" w:rsidRPr="00FA43EB" w:rsidRDefault="00FA43EB" w:rsidP="00FA43EB">
            <w:pPr>
              <w:jc w:val="center"/>
              <w:rPr>
                <w:rFonts w:ascii="Times New Roman" w:hAnsi="Times New Roman"/>
                <w:color w:val="000000"/>
                <w:sz w:val="24"/>
                <w:szCs w:val="24"/>
                <w:lang w:eastAsia="uk-UA"/>
              </w:rPr>
            </w:pPr>
          </w:p>
          <w:p w14:paraId="75705B64" w14:textId="77777777" w:rsidR="00FA43EB" w:rsidRPr="00FA43EB" w:rsidRDefault="00FA43EB" w:rsidP="00FA43EB">
            <w:pPr>
              <w:jc w:val="center"/>
              <w:rPr>
                <w:rFonts w:ascii="Times New Roman" w:hAnsi="Times New Roman"/>
                <w:color w:val="000000"/>
                <w:sz w:val="24"/>
                <w:szCs w:val="24"/>
                <w:lang w:eastAsia="uk-UA"/>
              </w:rPr>
            </w:pPr>
          </w:p>
          <w:p w14:paraId="726F0CCD" w14:textId="77777777" w:rsidR="00FA43EB" w:rsidRPr="00FA43EB" w:rsidRDefault="00FA43EB" w:rsidP="00FA43EB">
            <w:pPr>
              <w:jc w:val="center"/>
              <w:rPr>
                <w:rFonts w:ascii="Times New Roman" w:hAnsi="Times New Roman"/>
                <w:color w:val="000000"/>
                <w:sz w:val="24"/>
                <w:szCs w:val="24"/>
                <w:lang w:eastAsia="uk-UA"/>
              </w:rPr>
            </w:pPr>
          </w:p>
          <w:p w14:paraId="294B0FE2" w14:textId="77777777" w:rsidR="00FA43EB" w:rsidRPr="00FA43EB" w:rsidRDefault="00FA43EB" w:rsidP="00FA43EB">
            <w:pPr>
              <w:jc w:val="center"/>
              <w:rPr>
                <w:rFonts w:ascii="Times New Roman" w:hAnsi="Times New Roman"/>
                <w:color w:val="000000"/>
                <w:sz w:val="24"/>
                <w:szCs w:val="24"/>
                <w:lang w:eastAsia="uk-UA"/>
              </w:rPr>
            </w:pPr>
            <w:r w:rsidRPr="00FA43EB">
              <w:rPr>
                <w:rFonts w:ascii="Times New Roman" w:hAnsi="Times New Roman"/>
                <w:color w:val="000000"/>
                <w:sz w:val="24"/>
                <w:szCs w:val="24"/>
                <w:lang w:eastAsia="uk-UA"/>
              </w:rPr>
              <w:t>4,5</w:t>
            </w:r>
          </w:p>
          <w:p w14:paraId="3FAD0ADF" w14:textId="77777777" w:rsidR="00FA43EB" w:rsidRPr="00FA43EB" w:rsidRDefault="00FA43EB" w:rsidP="00FA43EB">
            <w:pPr>
              <w:jc w:val="center"/>
              <w:rPr>
                <w:rFonts w:ascii="Times New Roman" w:hAnsi="Times New Roman"/>
                <w:color w:val="000000"/>
                <w:sz w:val="24"/>
                <w:szCs w:val="24"/>
                <w:lang w:eastAsia="uk-UA"/>
              </w:rPr>
            </w:pPr>
          </w:p>
          <w:p w14:paraId="6C86E892" w14:textId="77777777" w:rsidR="00FA43EB" w:rsidRPr="00FA43EB" w:rsidRDefault="00FA43EB" w:rsidP="00FA43EB">
            <w:pPr>
              <w:jc w:val="center"/>
              <w:rPr>
                <w:rFonts w:ascii="Times New Roman" w:hAnsi="Times New Roman"/>
                <w:color w:val="000000"/>
                <w:sz w:val="24"/>
                <w:szCs w:val="24"/>
                <w:lang w:eastAsia="uk-UA"/>
              </w:rPr>
            </w:pPr>
          </w:p>
          <w:p w14:paraId="0B28439A" w14:textId="77777777" w:rsidR="00FA43EB" w:rsidRPr="00FA43EB" w:rsidRDefault="00FA43EB" w:rsidP="00FA43EB">
            <w:pPr>
              <w:jc w:val="center"/>
              <w:rPr>
                <w:rFonts w:ascii="Times New Roman" w:hAnsi="Times New Roman"/>
                <w:color w:val="000000"/>
                <w:sz w:val="24"/>
                <w:szCs w:val="24"/>
                <w:lang w:eastAsia="uk-UA"/>
              </w:rPr>
            </w:pPr>
          </w:p>
          <w:p w14:paraId="22B62265" w14:textId="77777777" w:rsidR="00FA43EB" w:rsidRPr="00FA43EB" w:rsidRDefault="00FA43EB" w:rsidP="00FA43EB">
            <w:pPr>
              <w:jc w:val="center"/>
              <w:rPr>
                <w:rFonts w:ascii="Times New Roman" w:hAnsi="Times New Roman"/>
                <w:color w:val="000000"/>
                <w:sz w:val="24"/>
                <w:szCs w:val="24"/>
                <w:lang w:eastAsia="uk-UA"/>
              </w:rPr>
            </w:pPr>
            <w:r w:rsidRPr="00FA43EB">
              <w:rPr>
                <w:rFonts w:ascii="Times New Roman" w:hAnsi="Times New Roman"/>
                <w:color w:val="000000"/>
                <w:sz w:val="24"/>
                <w:szCs w:val="24"/>
                <w:lang w:eastAsia="uk-UA"/>
              </w:rPr>
              <w:t>4,7</w:t>
            </w:r>
          </w:p>
          <w:p w14:paraId="4052400D" w14:textId="77777777" w:rsidR="00FA43EB" w:rsidRPr="00FA43EB" w:rsidRDefault="00FA43EB" w:rsidP="00FA43EB">
            <w:pPr>
              <w:jc w:val="center"/>
              <w:rPr>
                <w:rFonts w:ascii="Times New Roman" w:hAnsi="Times New Roman"/>
                <w:color w:val="000000"/>
                <w:sz w:val="24"/>
                <w:szCs w:val="24"/>
                <w:lang w:eastAsia="uk-UA"/>
              </w:rPr>
            </w:pPr>
          </w:p>
          <w:p w14:paraId="2E7017E1" w14:textId="77777777" w:rsidR="00FA43EB" w:rsidRPr="00FA43EB" w:rsidRDefault="00FA43EB" w:rsidP="00FA43EB">
            <w:pPr>
              <w:jc w:val="center"/>
              <w:rPr>
                <w:rFonts w:ascii="Times New Roman" w:hAnsi="Times New Roman"/>
                <w:color w:val="000000"/>
                <w:sz w:val="24"/>
                <w:szCs w:val="24"/>
                <w:lang w:eastAsia="uk-UA"/>
              </w:rPr>
            </w:pPr>
          </w:p>
          <w:p w14:paraId="54E14908" w14:textId="77777777" w:rsidR="00FA43EB" w:rsidRPr="00FA43EB" w:rsidRDefault="00FA43EB" w:rsidP="00FA43EB">
            <w:pPr>
              <w:jc w:val="center"/>
              <w:rPr>
                <w:rFonts w:ascii="Times New Roman" w:hAnsi="Times New Roman"/>
                <w:color w:val="000000"/>
                <w:sz w:val="24"/>
                <w:szCs w:val="24"/>
                <w:lang w:eastAsia="uk-UA"/>
              </w:rPr>
            </w:pPr>
            <w:r w:rsidRPr="00FA43EB">
              <w:rPr>
                <w:rFonts w:ascii="Times New Roman" w:hAnsi="Times New Roman"/>
                <w:color w:val="000000"/>
                <w:sz w:val="24"/>
                <w:szCs w:val="24"/>
                <w:lang w:eastAsia="uk-UA"/>
              </w:rPr>
              <w:t>6,2</w:t>
            </w:r>
          </w:p>
          <w:p w14:paraId="61BB88FA" w14:textId="77777777" w:rsidR="00FA43EB" w:rsidRPr="00FA43EB" w:rsidRDefault="00FA43EB" w:rsidP="00FA43EB">
            <w:pPr>
              <w:jc w:val="center"/>
              <w:rPr>
                <w:rFonts w:ascii="Times New Roman" w:hAnsi="Times New Roman"/>
                <w:color w:val="000000"/>
                <w:sz w:val="24"/>
                <w:szCs w:val="24"/>
                <w:lang w:eastAsia="uk-UA"/>
              </w:rPr>
            </w:pPr>
          </w:p>
          <w:p w14:paraId="7282CD30" w14:textId="77777777" w:rsidR="00FA43EB" w:rsidRPr="00FA43EB" w:rsidRDefault="00FA43EB" w:rsidP="00FA43EB">
            <w:pPr>
              <w:jc w:val="center"/>
              <w:rPr>
                <w:rFonts w:ascii="Times New Roman" w:hAnsi="Times New Roman"/>
                <w:color w:val="000000"/>
                <w:sz w:val="24"/>
                <w:szCs w:val="24"/>
                <w:lang w:eastAsia="uk-UA"/>
              </w:rPr>
            </w:pPr>
          </w:p>
          <w:p w14:paraId="1F0699A2" w14:textId="77777777" w:rsidR="00FA43EB" w:rsidRPr="00FA43EB" w:rsidRDefault="00FA43EB" w:rsidP="00FA43EB">
            <w:pPr>
              <w:jc w:val="center"/>
              <w:rPr>
                <w:rFonts w:ascii="Times New Roman" w:hAnsi="Times New Roman"/>
                <w:color w:val="000000"/>
                <w:sz w:val="24"/>
                <w:szCs w:val="24"/>
                <w:lang w:eastAsia="uk-UA"/>
              </w:rPr>
            </w:pPr>
          </w:p>
          <w:p w14:paraId="5B40A49B" w14:textId="77777777" w:rsidR="00FA43EB" w:rsidRPr="00FA43EB" w:rsidRDefault="00FA43EB" w:rsidP="00FA43EB">
            <w:pPr>
              <w:jc w:val="center"/>
              <w:rPr>
                <w:rFonts w:ascii="Times New Roman" w:hAnsi="Times New Roman"/>
                <w:color w:val="000000"/>
                <w:sz w:val="24"/>
                <w:szCs w:val="24"/>
                <w:lang w:eastAsia="uk-UA"/>
              </w:rPr>
            </w:pPr>
          </w:p>
          <w:p w14:paraId="23FE4B4C" w14:textId="77777777" w:rsidR="00FA43EB" w:rsidRDefault="00FA43EB" w:rsidP="00FA43EB">
            <w:pPr>
              <w:jc w:val="center"/>
              <w:rPr>
                <w:rFonts w:ascii="Times New Roman" w:hAnsi="Times New Roman"/>
                <w:color w:val="000000"/>
                <w:sz w:val="24"/>
                <w:szCs w:val="24"/>
                <w:lang w:eastAsia="uk-UA"/>
              </w:rPr>
            </w:pPr>
          </w:p>
          <w:p w14:paraId="51EC8F33" w14:textId="38A4C3F4" w:rsidR="00FA43EB" w:rsidRPr="00FA43EB" w:rsidRDefault="00FA43EB" w:rsidP="00FA43EB">
            <w:pPr>
              <w:jc w:val="center"/>
              <w:rPr>
                <w:rFonts w:ascii="Times New Roman" w:hAnsi="Times New Roman"/>
                <w:color w:val="000000"/>
                <w:sz w:val="24"/>
                <w:szCs w:val="24"/>
                <w:lang w:eastAsia="uk-UA"/>
              </w:rPr>
            </w:pPr>
            <w:r w:rsidRPr="00FA43EB">
              <w:rPr>
                <w:rFonts w:ascii="Times New Roman" w:hAnsi="Times New Roman"/>
                <w:color w:val="000000"/>
                <w:sz w:val="24"/>
                <w:szCs w:val="24"/>
                <w:lang w:eastAsia="uk-UA"/>
              </w:rPr>
              <w:t>8,0</w:t>
            </w:r>
          </w:p>
          <w:p w14:paraId="7B3E7350" w14:textId="77777777" w:rsidR="00FA43EB" w:rsidRPr="00FA43EB" w:rsidRDefault="00FA43EB" w:rsidP="00FA43EB">
            <w:pPr>
              <w:jc w:val="center"/>
              <w:rPr>
                <w:rFonts w:ascii="Times New Roman" w:hAnsi="Times New Roman"/>
                <w:color w:val="000000"/>
                <w:sz w:val="24"/>
                <w:szCs w:val="24"/>
                <w:lang w:eastAsia="uk-UA"/>
              </w:rPr>
            </w:pPr>
          </w:p>
          <w:p w14:paraId="25DAB176" w14:textId="77777777" w:rsidR="00FA43EB" w:rsidRPr="00FA43EB" w:rsidRDefault="00FA43EB" w:rsidP="00FA43EB">
            <w:pPr>
              <w:jc w:val="center"/>
              <w:rPr>
                <w:rFonts w:ascii="Times New Roman" w:hAnsi="Times New Roman"/>
                <w:color w:val="000000"/>
                <w:sz w:val="24"/>
                <w:szCs w:val="24"/>
                <w:lang w:eastAsia="uk-UA"/>
              </w:rPr>
            </w:pPr>
          </w:p>
          <w:p w14:paraId="3EF9FE71" w14:textId="77777777" w:rsidR="00FA43EB" w:rsidRPr="00FA43EB" w:rsidRDefault="00FA43EB" w:rsidP="00FA43EB">
            <w:pPr>
              <w:jc w:val="center"/>
              <w:rPr>
                <w:rFonts w:ascii="Times New Roman" w:hAnsi="Times New Roman"/>
                <w:color w:val="000000"/>
                <w:sz w:val="24"/>
                <w:szCs w:val="24"/>
                <w:lang w:eastAsia="uk-UA"/>
              </w:rPr>
            </w:pPr>
            <w:r w:rsidRPr="00FA43EB">
              <w:rPr>
                <w:rFonts w:ascii="Times New Roman" w:hAnsi="Times New Roman"/>
                <w:color w:val="000000"/>
                <w:sz w:val="24"/>
                <w:szCs w:val="24"/>
                <w:lang w:eastAsia="uk-UA"/>
              </w:rPr>
              <w:t>6,6</w:t>
            </w:r>
          </w:p>
          <w:p w14:paraId="17A30C1F" w14:textId="77777777" w:rsidR="00FA43EB" w:rsidRPr="00FA43EB" w:rsidRDefault="00FA43EB" w:rsidP="00FA43EB">
            <w:pPr>
              <w:rPr>
                <w:rFonts w:ascii="Times New Roman" w:hAnsi="Times New Roman"/>
                <w:color w:val="000000"/>
                <w:sz w:val="24"/>
                <w:szCs w:val="24"/>
                <w:lang w:eastAsia="uk-UA"/>
              </w:rPr>
            </w:pPr>
          </w:p>
          <w:p w14:paraId="6514B748" w14:textId="77777777" w:rsidR="00FA43EB" w:rsidRPr="00FA43EB" w:rsidRDefault="00FA43EB" w:rsidP="00FA43EB">
            <w:pPr>
              <w:jc w:val="center"/>
              <w:rPr>
                <w:rFonts w:ascii="Times New Roman" w:hAnsi="Times New Roman"/>
                <w:color w:val="000000"/>
                <w:sz w:val="24"/>
                <w:szCs w:val="24"/>
                <w:lang w:eastAsia="uk-UA"/>
              </w:rPr>
            </w:pPr>
          </w:p>
          <w:p w14:paraId="2BE30E8D" w14:textId="77777777" w:rsidR="00FA43EB" w:rsidRPr="00FA43EB" w:rsidRDefault="00FA43EB" w:rsidP="00FA43EB">
            <w:pPr>
              <w:jc w:val="center"/>
              <w:rPr>
                <w:rFonts w:ascii="Times New Roman" w:hAnsi="Times New Roman"/>
                <w:color w:val="000000"/>
                <w:sz w:val="24"/>
                <w:szCs w:val="24"/>
                <w:lang w:eastAsia="uk-UA"/>
              </w:rPr>
            </w:pPr>
          </w:p>
          <w:p w14:paraId="76288868" w14:textId="40B21230" w:rsidR="00FA43EB" w:rsidRPr="00FA43EB" w:rsidRDefault="00FA43EB" w:rsidP="00FA43EB">
            <w:pPr>
              <w:pBdr>
                <w:top w:val="nil"/>
                <w:left w:val="nil"/>
                <w:bottom w:val="nil"/>
                <w:right w:val="nil"/>
                <w:between w:val="nil"/>
              </w:pBdr>
              <w:spacing w:before="60" w:after="60"/>
              <w:jc w:val="center"/>
              <w:rPr>
                <w:rFonts w:ascii="Times New Roman" w:hAnsi="Times New Roman"/>
                <w:bCs/>
                <w:color w:val="000000"/>
                <w:sz w:val="24"/>
                <w:szCs w:val="24"/>
              </w:rPr>
            </w:pPr>
            <w:r w:rsidRPr="00FA43EB">
              <w:rPr>
                <w:rFonts w:ascii="Times New Roman" w:hAnsi="Times New Roman"/>
                <w:color w:val="000000"/>
                <w:sz w:val="24"/>
                <w:szCs w:val="24"/>
                <w:lang w:eastAsia="uk-UA"/>
              </w:rPr>
              <w:t>4,0</w:t>
            </w:r>
          </w:p>
        </w:tc>
        <w:tc>
          <w:tcPr>
            <w:tcW w:w="1134" w:type="dxa"/>
          </w:tcPr>
          <w:p w14:paraId="0C05F645" w14:textId="77777777" w:rsidR="00FA43EB" w:rsidRPr="006F626E" w:rsidRDefault="00FA43EB" w:rsidP="00FA43EB">
            <w:pPr>
              <w:pBdr>
                <w:top w:val="nil"/>
                <w:left w:val="nil"/>
                <w:bottom w:val="nil"/>
                <w:right w:val="nil"/>
                <w:between w:val="nil"/>
              </w:pBdr>
              <w:spacing w:before="60" w:after="60"/>
              <w:jc w:val="center"/>
              <w:rPr>
                <w:rFonts w:ascii="Times New Roman" w:hAnsi="Times New Roman"/>
                <w:bCs/>
                <w:color w:val="000000"/>
                <w:sz w:val="24"/>
                <w:szCs w:val="24"/>
              </w:rPr>
            </w:pPr>
          </w:p>
        </w:tc>
        <w:tc>
          <w:tcPr>
            <w:tcW w:w="1276" w:type="dxa"/>
            <w:tcBorders>
              <w:right w:val="single" w:sz="4" w:space="0" w:color="auto"/>
            </w:tcBorders>
            <w:shd w:val="clear" w:color="auto" w:fill="auto"/>
          </w:tcPr>
          <w:p w14:paraId="5BC56B8A" w14:textId="0C0FCE09" w:rsidR="00FA43EB" w:rsidRPr="006F626E" w:rsidRDefault="00FA43EB" w:rsidP="00FA43EB">
            <w:pPr>
              <w:pBdr>
                <w:top w:val="nil"/>
                <w:left w:val="nil"/>
                <w:bottom w:val="nil"/>
                <w:right w:val="nil"/>
                <w:between w:val="nil"/>
              </w:pBdr>
              <w:spacing w:before="60" w:after="60"/>
              <w:jc w:val="both"/>
              <w:rPr>
                <w:rFonts w:ascii="Times New Roman" w:hAnsi="Times New Roman"/>
                <w:bCs/>
                <w:color w:val="000000"/>
                <w:sz w:val="24"/>
                <w:szCs w:val="24"/>
              </w:rPr>
            </w:pPr>
            <w:r w:rsidRPr="00F109F0">
              <w:rPr>
                <w:rFonts w:ascii="Times New Roman" w:hAnsi="Times New Roman"/>
                <w:bCs/>
                <w:color w:val="000000"/>
                <w:sz w:val="24"/>
                <w:szCs w:val="24"/>
              </w:rPr>
              <w:t xml:space="preserve">У зв’язку з виїздом дітей з місця </w:t>
            </w:r>
            <w:proofErr w:type="spellStart"/>
            <w:r w:rsidRPr="00F109F0">
              <w:rPr>
                <w:rFonts w:ascii="Times New Roman" w:hAnsi="Times New Roman"/>
                <w:bCs/>
                <w:color w:val="000000"/>
                <w:sz w:val="24"/>
                <w:szCs w:val="24"/>
              </w:rPr>
              <w:t>перебу</w:t>
            </w:r>
            <w:r>
              <w:rPr>
                <w:rFonts w:ascii="Times New Roman" w:hAnsi="Times New Roman"/>
                <w:bCs/>
                <w:color w:val="000000"/>
                <w:sz w:val="24"/>
                <w:szCs w:val="24"/>
              </w:rPr>
              <w:t>-</w:t>
            </w:r>
            <w:r w:rsidRPr="00F109F0">
              <w:rPr>
                <w:rFonts w:ascii="Times New Roman" w:hAnsi="Times New Roman"/>
                <w:bCs/>
                <w:color w:val="000000"/>
                <w:sz w:val="24"/>
                <w:szCs w:val="24"/>
              </w:rPr>
              <w:t>вання</w:t>
            </w:r>
            <w:proofErr w:type="spellEnd"/>
            <w:r w:rsidRPr="00F109F0">
              <w:rPr>
                <w:rFonts w:ascii="Times New Roman" w:hAnsi="Times New Roman"/>
                <w:bCs/>
                <w:color w:val="000000"/>
                <w:sz w:val="24"/>
                <w:szCs w:val="24"/>
              </w:rPr>
              <w:t xml:space="preserve"> та </w:t>
            </w:r>
            <w:proofErr w:type="spellStart"/>
            <w:r w:rsidRPr="00F109F0">
              <w:rPr>
                <w:rFonts w:ascii="Times New Roman" w:hAnsi="Times New Roman"/>
                <w:bCs/>
                <w:color w:val="000000"/>
                <w:sz w:val="24"/>
                <w:szCs w:val="24"/>
              </w:rPr>
              <w:t>неможли</w:t>
            </w:r>
            <w:proofErr w:type="spellEnd"/>
            <w:r>
              <w:rPr>
                <w:rFonts w:ascii="Times New Roman" w:hAnsi="Times New Roman"/>
                <w:bCs/>
                <w:color w:val="000000"/>
                <w:sz w:val="24"/>
                <w:szCs w:val="24"/>
              </w:rPr>
              <w:t>-</w:t>
            </w:r>
            <w:r w:rsidRPr="00F109F0">
              <w:rPr>
                <w:rFonts w:ascii="Times New Roman" w:hAnsi="Times New Roman"/>
                <w:bCs/>
                <w:color w:val="000000"/>
                <w:sz w:val="24"/>
                <w:szCs w:val="24"/>
              </w:rPr>
              <w:t>вістю підготуватись до виступу на змаганнях</w:t>
            </w:r>
          </w:p>
        </w:tc>
      </w:tr>
      <w:tr w:rsidR="00033E46" w14:paraId="1755AD6E" w14:textId="77777777" w:rsidTr="00F50457">
        <w:trPr>
          <w:trHeight w:val="20"/>
        </w:trPr>
        <w:tc>
          <w:tcPr>
            <w:tcW w:w="1838" w:type="dxa"/>
            <w:gridSpan w:val="2"/>
            <w:tcBorders>
              <w:top w:val="single" w:sz="4" w:space="0" w:color="000000"/>
              <w:left w:val="single" w:sz="4" w:space="0" w:color="000000"/>
              <w:bottom w:val="single" w:sz="4" w:space="0" w:color="000000"/>
              <w:right w:val="single" w:sz="4" w:space="0" w:color="000000"/>
            </w:tcBorders>
          </w:tcPr>
          <w:p w14:paraId="7713B911" w14:textId="4EDC0071" w:rsidR="00033E46" w:rsidRPr="00033E46" w:rsidRDefault="00033E46" w:rsidP="00033E46">
            <w:pPr>
              <w:pBdr>
                <w:top w:val="nil"/>
                <w:left w:val="nil"/>
                <w:bottom w:val="nil"/>
                <w:right w:val="nil"/>
                <w:between w:val="nil"/>
              </w:pBdr>
              <w:spacing w:before="60" w:after="60"/>
              <w:jc w:val="both"/>
              <w:rPr>
                <w:rFonts w:ascii="Times New Roman" w:hAnsi="Times New Roman"/>
                <w:color w:val="000000"/>
                <w:sz w:val="24"/>
                <w:szCs w:val="24"/>
              </w:rPr>
            </w:pPr>
            <w:r w:rsidRPr="00033E46">
              <w:rPr>
                <w:rFonts w:ascii="Times New Roman" w:hAnsi="Times New Roman"/>
                <w:noProof/>
                <w:sz w:val="24"/>
                <w:szCs w:val="24"/>
                <w:bdr w:val="none" w:sz="0" w:space="0" w:color="auto" w:frame="1"/>
                <w:lang w:eastAsia="uk-UA"/>
              </w:rPr>
              <w:t xml:space="preserve">93. Сприяння розвитку молодіжних центрів та забезпечення якості послуг, </w:t>
            </w:r>
            <w:r w:rsidRPr="00033E46">
              <w:rPr>
                <w:rFonts w:ascii="Times New Roman" w:hAnsi="Times New Roman"/>
                <w:noProof/>
                <w:sz w:val="24"/>
                <w:szCs w:val="24"/>
                <w:bdr w:val="none" w:sz="0" w:space="0" w:color="auto" w:frame="1"/>
                <w:lang w:eastAsia="uk-UA"/>
              </w:rPr>
              <w:lastRenderedPageBreak/>
              <w:t>що ними надаються</w:t>
            </w:r>
          </w:p>
        </w:tc>
        <w:tc>
          <w:tcPr>
            <w:tcW w:w="1843" w:type="dxa"/>
            <w:gridSpan w:val="2"/>
            <w:tcBorders>
              <w:top w:val="single" w:sz="4" w:space="0" w:color="000000"/>
              <w:left w:val="single" w:sz="4" w:space="0" w:color="000000"/>
              <w:bottom w:val="single" w:sz="4" w:space="0" w:color="000000"/>
              <w:right w:val="single" w:sz="4" w:space="0" w:color="000000"/>
            </w:tcBorders>
          </w:tcPr>
          <w:p w14:paraId="4AAFC726" w14:textId="6909CF72" w:rsidR="00033E46" w:rsidRPr="00033E46" w:rsidRDefault="00033E46" w:rsidP="00033E46">
            <w:pPr>
              <w:pBdr>
                <w:top w:val="nil"/>
                <w:left w:val="nil"/>
                <w:bottom w:val="nil"/>
                <w:right w:val="nil"/>
                <w:between w:val="nil"/>
              </w:pBdr>
              <w:spacing w:before="60" w:after="60"/>
              <w:jc w:val="both"/>
              <w:rPr>
                <w:rFonts w:ascii="Times New Roman" w:hAnsi="Times New Roman"/>
                <w:color w:val="000000"/>
                <w:sz w:val="24"/>
                <w:szCs w:val="24"/>
              </w:rPr>
            </w:pPr>
            <w:r w:rsidRPr="00033E46">
              <w:rPr>
                <w:rFonts w:ascii="Times New Roman" w:hAnsi="Times New Roman"/>
                <w:noProof/>
                <w:sz w:val="24"/>
                <w:szCs w:val="24"/>
                <w:bdr w:val="none" w:sz="0" w:space="0" w:color="auto" w:frame="1"/>
                <w:lang w:eastAsia="uk-UA"/>
              </w:rPr>
              <w:lastRenderedPageBreak/>
              <w:t xml:space="preserve">1) забезпечення організаційно-методичної підтримки діяльності </w:t>
            </w:r>
            <w:r w:rsidRPr="00033E46">
              <w:rPr>
                <w:rFonts w:ascii="Times New Roman" w:hAnsi="Times New Roman"/>
                <w:noProof/>
                <w:sz w:val="24"/>
                <w:szCs w:val="24"/>
                <w:bdr w:val="none" w:sz="0" w:space="0" w:color="auto" w:frame="1"/>
                <w:lang w:eastAsia="uk-UA"/>
              </w:rPr>
              <w:lastRenderedPageBreak/>
              <w:t>молодіжних центрів</w:t>
            </w:r>
          </w:p>
        </w:tc>
        <w:tc>
          <w:tcPr>
            <w:tcW w:w="1417" w:type="dxa"/>
            <w:tcBorders>
              <w:top w:val="single" w:sz="4" w:space="0" w:color="000000"/>
              <w:left w:val="single" w:sz="4" w:space="0" w:color="000000"/>
              <w:bottom w:val="single" w:sz="4" w:space="0" w:color="000000"/>
              <w:right w:val="single" w:sz="4" w:space="0" w:color="000000"/>
            </w:tcBorders>
          </w:tcPr>
          <w:p w14:paraId="5477CDF3" w14:textId="38682939" w:rsidR="00033E46" w:rsidRPr="00033E46" w:rsidRDefault="00033E46" w:rsidP="00033E46">
            <w:pPr>
              <w:pBdr>
                <w:top w:val="nil"/>
                <w:left w:val="nil"/>
                <w:bottom w:val="nil"/>
                <w:right w:val="nil"/>
                <w:between w:val="nil"/>
              </w:pBdr>
              <w:spacing w:before="60" w:after="60"/>
              <w:jc w:val="center"/>
              <w:rPr>
                <w:rFonts w:ascii="Times New Roman" w:eastAsia="Helvetica Neue" w:hAnsi="Times New Roman"/>
                <w:sz w:val="24"/>
                <w:szCs w:val="24"/>
                <w:bdr w:val="none" w:sz="0" w:space="0" w:color="auto" w:frame="1"/>
              </w:rPr>
            </w:pPr>
            <w:r w:rsidRPr="00033E46">
              <w:rPr>
                <w:rFonts w:ascii="Times New Roman" w:hAnsi="Times New Roman"/>
                <w:color w:val="000000"/>
                <w:sz w:val="24"/>
                <w:szCs w:val="24"/>
                <w:lang w:eastAsia="uk-UA"/>
              </w:rPr>
              <w:lastRenderedPageBreak/>
              <w:t>2021 – 2023 роки</w:t>
            </w:r>
          </w:p>
        </w:tc>
        <w:tc>
          <w:tcPr>
            <w:tcW w:w="1418" w:type="dxa"/>
            <w:tcBorders>
              <w:top w:val="single" w:sz="4" w:space="0" w:color="000000"/>
              <w:left w:val="single" w:sz="4" w:space="0" w:color="000000"/>
              <w:bottom w:val="single" w:sz="4" w:space="0" w:color="000000"/>
              <w:right w:val="single" w:sz="4" w:space="0" w:color="000000"/>
            </w:tcBorders>
          </w:tcPr>
          <w:p w14:paraId="1324D89E" w14:textId="56EE68C4" w:rsidR="00033E46" w:rsidRPr="00033E46" w:rsidRDefault="00033E46" w:rsidP="00033E46">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033E46">
              <w:rPr>
                <w:rFonts w:ascii="Times New Roman" w:hAnsi="Times New Roman"/>
                <w:noProof/>
                <w:sz w:val="24"/>
                <w:szCs w:val="24"/>
                <w:bdr w:val="none" w:sz="0" w:space="0" w:color="auto" w:frame="1"/>
                <w:lang w:val="ru-RU" w:eastAsia="uk-UA"/>
              </w:rPr>
              <w:t>Підвищено кваліфіка</w:t>
            </w:r>
            <w:r>
              <w:rPr>
                <w:rFonts w:ascii="Times New Roman" w:hAnsi="Times New Roman"/>
                <w:noProof/>
                <w:sz w:val="24"/>
                <w:szCs w:val="24"/>
                <w:bdr w:val="none" w:sz="0" w:space="0" w:color="auto" w:frame="1"/>
                <w:lang w:val="ru-RU" w:eastAsia="uk-UA"/>
              </w:rPr>
              <w:t>-</w:t>
            </w:r>
            <w:r w:rsidRPr="00033E46">
              <w:rPr>
                <w:rFonts w:ascii="Times New Roman" w:hAnsi="Times New Roman"/>
                <w:noProof/>
                <w:sz w:val="24"/>
                <w:szCs w:val="24"/>
                <w:bdr w:val="none" w:sz="0" w:space="0" w:color="auto" w:frame="1"/>
                <w:lang w:val="ru-RU" w:eastAsia="uk-UA"/>
              </w:rPr>
              <w:t>цію працівни</w:t>
            </w:r>
            <w:r>
              <w:rPr>
                <w:rFonts w:ascii="Times New Roman" w:hAnsi="Times New Roman"/>
                <w:noProof/>
                <w:sz w:val="24"/>
                <w:szCs w:val="24"/>
                <w:bdr w:val="none" w:sz="0" w:space="0" w:color="auto" w:frame="1"/>
                <w:lang w:val="ru-RU" w:eastAsia="uk-UA"/>
              </w:rPr>
              <w:t>-</w:t>
            </w:r>
            <w:r w:rsidRPr="00033E46">
              <w:rPr>
                <w:rFonts w:ascii="Times New Roman" w:hAnsi="Times New Roman"/>
                <w:noProof/>
                <w:sz w:val="24"/>
                <w:szCs w:val="24"/>
                <w:bdr w:val="none" w:sz="0" w:space="0" w:color="auto" w:frame="1"/>
                <w:lang w:val="ru-RU" w:eastAsia="uk-UA"/>
              </w:rPr>
              <w:t>ків молоді</w:t>
            </w:r>
            <w:r>
              <w:rPr>
                <w:rFonts w:ascii="Times New Roman" w:hAnsi="Times New Roman"/>
                <w:noProof/>
                <w:sz w:val="24"/>
                <w:szCs w:val="24"/>
                <w:bdr w:val="none" w:sz="0" w:space="0" w:color="auto" w:frame="1"/>
                <w:lang w:val="ru-RU" w:eastAsia="uk-UA"/>
              </w:rPr>
              <w:t>ж-</w:t>
            </w:r>
            <w:r w:rsidRPr="00033E46">
              <w:rPr>
                <w:rFonts w:ascii="Times New Roman" w:hAnsi="Times New Roman"/>
                <w:noProof/>
                <w:sz w:val="24"/>
                <w:szCs w:val="24"/>
                <w:bdr w:val="none" w:sz="0" w:space="0" w:color="auto" w:frame="1"/>
                <w:lang w:val="ru-RU" w:eastAsia="uk-UA"/>
              </w:rPr>
              <w:lastRenderedPageBreak/>
              <w:t>них центрів, та просторів</w:t>
            </w:r>
          </w:p>
        </w:tc>
        <w:tc>
          <w:tcPr>
            <w:tcW w:w="1417" w:type="dxa"/>
            <w:tcBorders>
              <w:top w:val="single" w:sz="4" w:space="0" w:color="000000"/>
              <w:left w:val="single" w:sz="4" w:space="0" w:color="000000"/>
              <w:bottom w:val="single" w:sz="4" w:space="0" w:color="000000"/>
              <w:right w:val="single" w:sz="4" w:space="0" w:color="000000"/>
            </w:tcBorders>
          </w:tcPr>
          <w:p w14:paraId="43383B59" w14:textId="13361666" w:rsidR="00033E46" w:rsidRPr="00033E46" w:rsidRDefault="00033E46" w:rsidP="00033E46">
            <w:pPr>
              <w:jc w:val="both"/>
              <w:rPr>
                <w:rFonts w:ascii="Times New Roman" w:hAnsi="Times New Roman"/>
                <w:color w:val="000000"/>
                <w:sz w:val="24"/>
                <w:szCs w:val="24"/>
                <w:lang w:eastAsia="uk-UA"/>
              </w:rPr>
            </w:pPr>
            <w:r w:rsidRPr="00033E46">
              <w:rPr>
                <w:rFonts w:ascii="Times New Roman" w:hAnsi="Times New Roman"/>
                <w:i/>
                <w:iCs/>
                <w:color w:val="000000"/>
                <w:sz w:val="24"/>
                <w:szCs w:val="24"/>
                <w:lang w:eastAsia="uk-UA"/>
              </w:rPr>
              <w:lastRenderedPageBreak/>
              <w:t>2021 рік</w:t>
            </w:r>
            <w:r w:rsidRPr="00033E46">
              <w:rPr>
                <w:rFonts w:ascii="Times New Roman" w:hAnsi="Times New Roman"/>
                <w:color w:val="000000"/>
                <w:sz w:val="24"/>
                <w:szCs w:val="24"/>
                <w:lang w:eastAsia="uk-UA"/>
              </w:rPr>
              <w:t xml:space="preserve">  - проведено 2  «Базових тренінги» Програми молодіж</w:t>
            </w:r>
            <w:r>
              <w:rPr>
                <w:rFonts w:ascii="Times New Roman" w:hAnsi="Times New Roman"/>
                <w:color w:val="000000"/>
                <w:sz w:val="24"/>
                <w:szCs w:val="24"/>
                <w:lang w:eastAsia="uk-UA"/>
              </w:rPr>
              <w:t>-</w:t>
            </w:r>
            <w:r w:rsidRPr="00033E46">
              <w:rPr>
                <w:rFonts w:ascii="Times New Roman" w:hAnsi="Times New Roman"/>
                <w:color w:val="000000"/>
                <w:sz w:val="24"/>
                <w:szCs w:val="24"/>
                <w:lang w:eastAsia="uk-UA"/>
              </w:rPr>
              <w:lastRenderedPageBreak/>
              <w:t>ний працівник;</w:t>
            </w:r>
          </w:p>
          <w:p w14:paraId="5F49A9F6" w14:textId="7312229A" w:rsidR="00033E46" w:rsidRPr="00033E46" w:rsidRDefault="00033E46" w:rsidP="00033E46">
            <w:pPr>
              <w:jc w:val="both"/>
              <w:rPr>
                <w:rFonts w:ascii="Times New Roman" w:hAnsi="Times New Roman"/>
                <w:color w:val="000000"/>
                <w:sz w:val="24"/>
                <w:szCs w:val="24"/>
                <w:lang w:eastAsia="uk-UA"/>
              </w:rPr>
            </w:pPr>
            <w:r w:rsidRPr="00033E46">
              <w:rPr>
                <w:rFonts w:ascii="Times New Roman" w:hAnsi="Times New Roman"/>
                <w:i/>
                <w:iCs/>
                <w:color w:val="000000"/>
                <w:sz w:val="24"/>
                <w:szCs w:val="24"/>
                <w:lang w:eastAsia="uk-UA"/>
              </w:rPr>
              <w:t>2022 рік</w:t>
            </w:r>
            <w:r w:rsidRPr="00033E46">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w:t>
            </w:r>
            <w:r w:rsidRPr="00033E46">
              <w:rPr>
                <w:rFonts w:ascii="Times New Roman" w:hAnsi="Times New Roman"/>
                <w:color w:val="000000"/>
                <w:sz w:val="24"/>
                <w:szCs w:val="24"/>
                <w:lang w:eastAsia="uk-UA"/>
              </w:rPr>
              <w:t xml:space="preserve"> заходи не проводи</w:t>
            </w:r>
            <w:r>
              <w:rPr>
                <w:rFonts w:ascii="Times New Roman" w:hAnsi="Times New Roman"/>
                <w:color w:val="000000"/>
                <w:sz w:val="24"/>
                <w:szCs w:val="24"/>
                <w:lang w:eastAsia="uk-UA"/>
              </w:rPr>
              <w:t>-</w:t>
            </w:r>
            <w:proofErr w:type="spellStart"/>
            <w:r w:rsidRPr="00033E46">
              <w:rPr>
                <w:rFonts w:ascii="Times New Roman" w:hAnsi="Times New Roman"/>
                <w:color w:val="000000"/>
                <w:sz w:val="24"/>
                <w:szCs w:val="24"/>
                <w:lang w:eastAsia="uk-UA"/>
              </w:rPr>
              <w:t>лись</w:t>
            </w:r>
            <w:proofErr w:type="spellEnd"/>
            <w:r w:rsidRPr="00033E46">
              <w:rPr>
                <w:rFonts w:ascii="Times New Roman" w:hAnsi="Times New Roman"/>
                <w:color w:val="000000"/>
                <w:sz w:val="24"/>
                <w:szCs w:val="24"/>
                <w:lang w:eastAsia="uk-UA"/>
              </w:rPr>
              <w:t>;</w:t>
            </w:r>
          </w:p>
          <w:p w14:paraId="0796EA1D" w14:textId="4F2DD338" w:rsidR="00033E46" w:rsidRPr="00033E46" w:rsidRDefault="00033E46" w:rsidP="00033E46">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033E46">
              <w:rPr>
                <w:rFonts w:ascii="Times New Roman" w:hAnsi="Times New Roman"/>
                <w:i/>
                <w:iCs/>
                <w:color w:val="000000"/>
                <w:sz w:val="24"/>
                <w:szCs w:val="24"/>
                <w:lang w:eastAsia="uk-UA"/>
              </w:rPr>
              <w:t>2023 рік</w:t>
            </w:r>
            <w:r w:rsidRPr="00033E46">
              <w:rPr>
                <w:rFonts w:ascii="Times New Roman" w:hAnsi="Times New Roman"/>
                <w:color w:val="000000"/>
                <w:sz w:val="24"/>
                <w:szCs w:val="24"/>
                <w:lang w:eastAsia="uk-UA"/>
              </w:rPr>
              <w:t xml:space="preserve"> </w:t>
            </w:r>
            <w:r>
              <w:rPr>
                <w:rFonts w:ascii="Times New Roman" w:hAnsi="Times New Roman"/>
                <w:color w:val="000000"/>
                <w:sz w:val="24"/>
                <w:szCs w:val="24"/>
                <w:lang w:eastAsia="uk-UA"/>
              </w:rPr>
              <w:t>-</w:t>
            </w:r>
            <w:r w:rsidRPr="00033E46">
              <w:rPr>
                <w:rFonts w:ascii="Times New Roman" w:hAnsi="Times New Roman"/>
                <w:color w:val="000000"/>
                <w:sz w:val="24"/>
                <w:szCs w:val="24"/>
                <w:lang w:eastAsia="uk-UA"/>
              </w:rPr>
              <w:t xml:space="preserve"> проведено онлайн 1 «Базовий тренінг»</w:t>
            </w:r>
            <w:r>
              <w:rPr>
                <w:rFonts w:ascii="Times New Roman" w:hAnsi="Times New Roman"/>
                <w:color w:val="000000"/>
                <w:sz w:val="24"/>
                <w:szCs w:val="24"/>
                <w:lang w:eastAsia="uk-UA"/>
              </w:rPr>
              <w:t xml:space="preserve"> </w:t>
            </w:r>
            <w:r w:rsidRPr="00033E46">
              <w:rPr>
                <w:rFonts w:ascii="Times New Roman" w:hAnsi="Times New Roman"/>
                <w:color w:val="000000"/>
                <w:sz w:val="24"/>
                <w:szCs w:val="24"/>
                <w:lang w:eastAsia="uk-UA"/>
              </w:rPr>
              <w:t>Програми молодіж</w:t>
            </w:r>
            <w:r>
              <w:rPr>
                <w:rFonts w:ascii="Times New Roman" w:hAnsi="Times New Roman"/>
                <w:color w:val="000000"/>
                <w:sz w:val="24"/>
                <w:szCs w:val="24"/>
                <w:lang w:eastAsia="uk-UA"/>
              </w:rPr>
              <w:t>-</w:t>
            </w:r>
            <w:r w:rsidRPr="00033E46">
              <w:rPr>
                <w:rFonts w:ascii="Times New Roman" w:hAnsi="Times New Roman"/>
                <w:color w:val="000000"/>
                <w:sz w:val="24"/>
                <w:szCs w:val="24"/>
                <w:lang w:eastAsia="uk-UA"/>
              </w:rPr>
              <w:t>ний працівник</w:t>
            </w:r>
          </w:p>
        </w:tc>
        <w:tc>
          <w:tcPr>
            <w:tcW w:w="3402" w:type="dxa"/>
          </w:tcPr>
          <w:p w14:paraId="439FFD4D" w14:textId="1F79C934" w:rsidR="00033E46" w:rsidRPr="00225306" w:rsidRDefault="0093509E" w:rsidP="00033E46">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93509E">
              <w:rPr>
                <w:rFonts w:ascii="Times New Roman" w:eastAsia="Helvetica Neue" w:hAnsi="Times New Roman"/>
                <w:sz w:val="24"/>
                <w:szCs w:val="24"/>
                <w:bdr w:val="none" w:sz="0" w:space="0" w:color="auto" w:frame="1"/>
              </w:rPr>
              <w:lastRenderedPageBreak/>
              <w:t xml:space="preserve">Всього з 2021 по 2023 роки підготовлено </w:t>
            </w:r>
            <w:r>
              <w:rPr>
                <w:rFonts w:ascii="Times New Roman" w:eastAsia="Helvetica Neue" w:hAnsi="Times New Roman"/>
                <w:sz w:val="24"/>
                <w:szCs w:val="24"/>
                <w:bdr w:val="none" w:sz="0" w:space="0" w:color="auto" w:frame="1"/>
              </w:rPr>
              <w:t xml:space="preserve">                                                </w:t>
            </w:r>
            <w:r w:rsidRPr="0093509E">
              <w:rPr>
                <w:rFonts w:ascii="Times New Roman" w:eastAsia="Helvetica Neue" w:hAnsi="Times New Roman"/>
                <w:sz w:val="24"/>
                <w:szCs w:val="24"/>
                <w:bdr w:val="none" w:sz="0" w:space="0" w:color="auto" w:frame="1"/>
              </w:rPr>
              <w:t>54 сертифікован</w:t>
            </w:r>
            <w:r>
              <w:rPr>
                <w:rFonts w:ascii="Times New Roman" w:eastAsia="Helvetica Neue" w:hAnsi="Times New Roman"/>
                <w:sz w:val="24"/>
                <w:szCs w:val="24"/>
                <w:bdr w:val="none" w:sz="0" w:space="0" w:color="auto" w:frame="1"/>
              </w:rPr>
              <w:t>их</w:t>
            </w:r>
            <w:r w:rsidRPr="0093509E">
              <w:rPr>
                <w:rFonts w:ascii="Times New Roman" w:eastAsia="Helvetica Neue" w:hAnsi="Times New Roman"/>
                <w:sz w:val="24"/>
                <w:szCs w:val="24"/>
                <w:bdr w:val="none" w:sz="0" w:space="0" w:color="auto" w:frame="1"/>
              </w:rPr>
              <w:t xml:space="preserve"> молодіжн</w:t>
            </w:r>
            <w:r>
              <w:rPr>
                <w:rFonts w:ascii="Times New Roman" w:eastAsia="Helvetica Neue" w:hAnsi="Times New Roman"/>
                <w:sz w:val="24"/>
                <w:szCs w:val="24"/>
                <w:bdr w:val="none" w:sz="0" w:space="0" w:color="auto" w:frame="1"/>
              </w:rPr>
              <w:t>их</w:t>
            </w:r>
            <w:r w:rsidRPr="0093509E">
              <w:rPr>
                <w:rFonts w:ascii="Times New Roman" w:eastAsia="Helvetica Neue" w:hAnsi="Times New Roman"/>
                <w:sz w:val="24"/>
                <w:szCs w:val="24"/>
                <w:bdr w:val="none" w:sz="0" w:space="0" w:color="auto" w:frame="1"/>
              </w:rPr>
              <w:t xml:space="preserve"> працівник</w:t>
            </w:r>
            <w:r>
              <w:rPr>
                <w:rFonts w:ascii="Times New Roman" w:eastAsia="Helvetica Neue" w:hAnsi="Times New Roman"/>
                <w:sz w:val="24"/>
                <w:szCs w:val="24"/>
                <w:bdr w:val="none" w:sz="0" w:space="0" w:color="auto" w:frame="1"/>
              </w:rPr>
              <w:t>а</w:t>
            </w:r>
          </w:p>
        </w:tc>
        <w:tc>
          <w:tcPr>
            <w:tcW w:w="851" w:type="dxa"/>
          </w:tcPr>
          <w:p w14:paraId="6BC55799" w14:textId="77777777" w:rsidR="00033E46" w:rsidRPr="006F626E" w:rsidRDefault="00033E46" w:rsidP="00033E46">
            <w:pPr>
              <w:pBdr>
                <w:top w:val="nil"/>
                <w:left w:val="nil"/>
                <w:bottom w:val="nil"/>
                <w:right w:val="nil"/>
                <w:between w:val="nil"/>
              </w:pBdr>
              <w:spacing w:before="60" w:after="60"/>
              <w:jc w:val="center"/>
              <w:rPr>
                <w:rFonts w:ascii="Times New Roman" w:hAnsi="Times New Roman"/>
                <w:bCs/>
                <w:color w:val="000000"/>
                <w:sz w:val="22"/>
                <w:szCs w:val="22"/>
              </w:rPr>
            </w:pPr>
          </w:p>
        </w:tc>
        <w:tc>
          <w:tcPr>
            <w:tcW w:w="1134" w:type="dxa"/>
          </w:tcPr>
          <w:p w14:paraId="4DA08BF6" w14:textId="2F08ADB1" w:rsidR="005665D1" w:rsidRPr="005665D1" w:rsidRDefault="005665D1" w:rsidP="005665D1">
            <w:pPr>
              <w:pBdr>
                <w:top w:val="nil"/>
                <w:left w:val="nil"/>
                <w:bottom w:val="nil"/>
                <w:right w:val="nil"/>
                <w:between w:val="nil"/>
              </w:pBdr>
              <w:spacing w:before="60" w:after="60"/>
              <w:jc w:val="both"/>
              <w:rPr>
                <w:rFonts w:ascii="Times New Roman" w:hAnsi="Times New Roman"/>
                <w:bCs/>
                <w:color w:val="000000"/>
                <w:sz w:val="24"/>
                <w:szCs w:val="24"/>
              </w:rPr>
            </w:pPr>
            <w:r w:rsidRPr="005665D1">
              <w:rPr>
                <w:rFonts w:ascii="Times New Roman" w:hAnsi="Times New Roman"/>
                <w:bCs/>
                <w:color w:val="000000"/>
                <w:sz w:val="24"/>
                <w:szCs w:val="24"/>
              </w:rPr>
              <w:t>2021</w:t>
            </w:r>
            <w:r>
              <w:rPr>
                <w:rFonts w:ascii="Times New Roman" w:hAnsi="Times New Roman"/>
                <w:bCs/>
                <w:color w:val="000000"/>
                <w:sz w:val="24"/>
                <w:szCs w:val="24"/>
              </w:rPr>
              <w:t>р.-</w:t>
            </w:r>
            <w:r w:rsidRPr="005665D1">
              <w:rPr>
                <w:rFonts w:ascii="Times New Roman" w:hAnsi="Times New Roman"/>
                <w:bCs/>
                <w:color w:val="000000"/>
                <w:sz w:val="24"/>
                <w:szCs w:val="24"/>
              </w:rPr>
              <w:t>35,0</w:t>
            </w:r>
            <w:r>
              <w:rPr>
                <w:rFonts w:ascii="Times New Roman" w:hAnsi="Times New Roman"/>
                <w:bCs/>
                <w:color w:val="000000"/>
                <w:sz w:val="24"/>
                <w:szCs w:val="24"/>
              </w:rPr>
              <w:t>;</w:t>
            </w:r>
          </w:p>
          <w:p w14:paraId="2326377B" w14:textId="3ACE5F91" w:rsidR="005665D1" w:rsidRPr="005665D1" w:rsidRDefault="005665D1" w:rsidP="005665D1">
            <w:pPr>
              <w:pBdr>
                <w:top w:val="nil"/>
                <w:left w:val="nil"/>
                <w:bottom w:val="nil"/>
                <w:right w:val="nil"/>
                <w:between w:val="nil"/>
              </w:pBdr>
              <w:spacing w:before="60" w:after="60"/>
              <w:jc w:val="both"/>
              <w:rPr>
                <w:rFonts w:ascii="Times New Roman" w:hAnsi="Times New Roman"/>
                <w:bCs/>
                <w:color w:val="000000"/>
                <w:sz w:val="24"/>
                <w:szCs w:val="24"/>
              </w:rPr>
            </w:pPr>
            <w:r w:rsidRPr="005665D1">
              <w:rPr>
                <w:rFonts w:ascii="Times New Roman" w:hAnsi="Times New Roman"/>
                <w:bCs/>
                <w:color w:val="000000"/>
                <w:sz w:val="24"/>
                <w:szCs w:val="24"/>
              </w:rPr>
              <w:t>2022</w:t>
            </w:r>
            <w:r>
              <w:rPr>
                <w:rFonts w:ascii="Times New Roman" w:hAnsi="Times New Roman"/>
                <w:bCs/>
                <w:color w:val="000000"/>
                <w:sz w:val="24"/>
                <w:szCs w:val="24"/>
              </w:rPr>
              <w:t>р.-</w:t>
            </w:r>
            <w:r w:rsidRPr="005665D1">
              <w:rPr>
                <w:rFonts w:ascii="Times New Roman" w:hAnsi="Times New Roman"/>
                <w:bCs/>
                <w:color w:val="000000"/>
                <w:sz w:val="24"/>
                <w:szCs w:val="24"/>
              </w:rPr>
              <w:t>0,0</w:t>
            </w:r>
          </w:p>
          <w:p w14:paraId="0CBE869D" w14:textId="26264E29" w:rsidR="00033E46" w:rsidRPr="006F626E" w:rsidRDefault="005665D1" w:rsidP="005665D1">
            <w:pPr>
              <w:pBdr>
                <w:top w:val="nil"/>
                <w:left w:val="nil"/>
                <w:bottom w:val="nil"/>
                <w:right w:val="nil"/>
                <w:between w:val="nil"/>
              </w:pBdr>
              <w:spacing w:before="60" w:after="60"/>
              <w:jc w:val="both"/>
              <w:rPr>
                <w:rFonts w:ascii="Times New Roman" w:hAnsi="Times New Roman"/>
                <w:bCs/>
                <w:color w:val="000000"/>
                <w:sz w:val="24"/>
                <w:szCs w:val="24"/>
              </w:rPr>
            </w:pPr>
            <w:r w:rsidRPr="005665D1">
              <w:rPr>
                <w:rFonts w:ascii="Times New Roman" w:hAnsi="Times New Roman"/>
                <w:bCs/>
                <w:color w:val="000000"/>
                <w:sz w:val="24"/>
                <w:szCs w:val="24"/>
              </w:rPr>
              <w:lastRenderedPageBreak/>
              <w:t>2023</w:t>
            </w:r>
            <w:r>
              <w:rPr>
                <w:rFonts w:ascii="Times New Roman" w:hAnsi="Times New Roman"/>
                <w:bCs/>
                <w:color w:val="000000"/>
                <w:sz w:val="24"/>
                <w:szCs w:val="24"/>
              </w:rPr>
              <w:t>р.-</w:t>
            </w:r>
            <w:r w:rsidRPr="005665D1">
              <w:rPr>
                <w:rFonts w:ascii="Times New Roman" w:hAnsi="Times New Roman"/>
                <w:bCs/>
                <w:color w:val="000000"/>
                <w:sz w:val="24"/>
                <w:szCs w:val="24"/>
              </w:rPr>
              <w:t>0,0</w:t>
            </w:r>
          </w:p>
        </w:tc>
        <w:tc>
          <w:tcPr>
            <w:tcW w:w="1134" w:type="dxa"/>
          </w:tcPr>
          <w:p w14:paraId="043EFC98" w14:textId="77777777" w:rsidR="00033E46" w:rsidRPr="006F626E" w:rsidRDefault="00033E46" w:rsidP="00033E46">
            <w:pPr>
              <w:pBdr>
                <w:top w:val="nil"/>
                <w:left w:val="nil"/>
                <w:bottom w:val="nil"/>
                <w:right w:val="nil"/>
                <w:between w:val="nil"/>
              </w:pBdr>
              <w:spacing w:before="60" w:after="60"/>
              <w:jc w:val="center"/>
              <w:rPr>
                <w:rFonts w:ascii="Times New Roman" w:hAnsi="Times New Roman"/>
                <w:bCs/>
                <w:color w:val="000000"/>
                <w:sz w:val="24"/>
                <w:szCs w:val="24"/>
              </w:rPr>
            </w:pPr>
          </w:p>
        </w:tc>
        <w:tc>
          <w:tcPr>
            <w:tcW w:w="1276" w:type="dxa"/>
            <w:tcBorders>
              <w:right w:val="single" w:sz="4" w:space="0" w:color="auto"/>
            </w:tcBorders>
            <w:shd w:val="clear" w:color="auto" w:fill="auto"/>
          </w:tcPr>
          <w:p w14:paraId="7F6D1899" w14:textId="77777777" w:rsidR="00033E46" w:rsidRPr="006F626E" w:rsidRDefault="00033E46" w:rsidP="00033E46">
            <w:pPr>
              <w:pBdr>
                <w:top w:val="nil"/>
                <w:left w:val="nil"/>
                <w:bottom w:val="nil"/>
                <w:right w:val="nil"/>
                <w:between w:val="nil"/>
              </w:pBdr>
              <w:spacing w:before="60" w:after="60"/>
              <w:jc w:val="both"/>
              <w:rPr>
                <w:rFonts w:ascii="Times New Roman" w:hAnsi="Times New Roman"/>
                <w:bCs/>
                <w:color w:val="000000"/>
                <w:sz w:val="24"/>
                <w:szCs w:val="24"/>
              </w:rPr>
            </w:pPr>
          </w:p>
        </w:tc>
      </w:tr>
      <w:tr w:rsidR="00E83D39" w14:paraId="547A03E8" w14:textId="77777777" w:rsidTr="00F21177">
        <w:trPr>
          <w:trHeight w:val="20"/>
        </w:trPr>
        <w:tc>
          <w:tcPr>
            <w:tcW w:w="1838" w:type="dxa"/>
            <w:gridSpan w:val="2"/>
            <w:vMerge w:val="restart"/>
            <w:tcBorders>
              <w:left w:val="single" w:sz="4" w:space="0" w:color="auto"/>
            </w:tcBorders>
            <w:shd w:val="clear" w:color="auto" w:fill="auto"/>
          </w:tcPr>
          <w:p w14:paraId="301AD76B" w14:textId="77777777" w:rsidR="00E83D39" w:rsidRDefault="00E83D39" w:rsidP="00FA43EB">
            <w:pPr>
              <w:pBdr>
                <w:top w:val="nil"/>
                <w:left w:val="nil"/>
                <w:bottom w:val="nil"/>
                <w:right w:val="nil"/>
                <w:between w:val="nil"/>
              </w:pBdr>
              <w:spacing w:before="60" w:after="60"/>
              <w:jc w:val="both"/>
              <w:rPr>
                <w:rFonts w:ascii="Times New Roman" w:hAnsi="Times New Roman"/>
                <w:color w:val="000000"/>
                <w:sz w:val="24"/>
                <w:szCs w:val="24"/>
              </w:rPr>
            </w:pPr>
            <w:r w:rsidRPr="00AB4DCD">
              <w:rPr>
                <w:rFonts w:ascii="Times New Roman" w:hAnsi="Times New Roman"/>
                <w:color w:val="000000"/>
                <w:sz w:val="24"/>
                <w:szCs w:val="24"/>
              </w:rPr>
              <w:t>94.</w:t>
            </w:r>
            <w:r w:rsidRPr="00AB4DCD">
              <w:rPr>
                <w:rFonts w:ascii="Times New Roman" w:hAnsi="Times New Roman" w:hint="eastAsia"/>
                <w:color w:val="000000"/>
                <w:sz w:val="24"/>
                <w:szCs w:val="24"/>
              </w:rPr>
              <w:t>Забезпечен</w:t>
            </w:r>
            <w:r>
              <w:rPr>
                <w:rFonts w:ascii="Times New Roman" w:hAnsi="Times New Roman"/>
                <w:color w:val="000000"/>
                <w:sz w:val="24"/>
                <w:szCs w:val="24"/>
              </w:rPr>
              <w:t>-</w:t>
            </w:r>
            <w:r w:rsidRPr="00AB4DCD">
              <w:rPr>
                <w:rFonts w:ascii="Times New Roman" w:hAnsi="Times New Roman" w:hint="eastAsia"/>
                <w:color w:val="000000"/>
                <w:sz w:val="24"/>
                <w:szCs w:val="24"/>
              </w:rPr>
              <w:t>ня</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стимулювання</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та</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підтримки</w:t>
            </w:r>
            <w:r w:rsidRPr="00AB4DCD">
              <w:rPr>
                <w:rFonts w:ascii="Times New Roman" w:hAnsi="Times New Roman"/>
                <w:color w:val="000000"/>
                <w:sz w:val="24"/>
                <w:szCs w:val="24"/>
              </w:rPr>
              <w:t xml:space="preserve"> </w:t>
            </w:r>
            <w:proofErr w:type="spellStart"/>
            <w:r w:rsidRPr="00AB4DCD">
              <w:rPr>
                <w:rFonts w:ascii="Times New Roman" w:hAnsi="Times New Roman" w:hint="eastAsia"/>
                <w:color w:val="000000"/>
                <w:sz w:val="24"/>
                <w:szCs w:val="24"/>
              </w:rPr>
              <w:t>підприєм</w:t>
            </w:r>
            <w:proofErr w:type="spellEnd"/>
            <w:r>
              <w:rPr>
                <w:rFonts w:ascii="Times New Roman" w:hAnsi="Times New Roman"/>
                <w:color w:val="000000"/>
                <w:sz w:val="24"/>
                <w:szCs w:val="24"/>
              </w:rPr>
              <w:t>-</w:t>
            </w:r>
          </w:p>
          <w:p w14:paraId="2DC971E1" w14:textId="10C6E6A3" w:rsidR="00E83D39" w:rsidRPr="00F029D3" w:rsidRDefault="00E83D39" w:rsidP="00FA43EB">
            <w:pPr>
              <w:pBdr>
                <w:top w:val="nil"/>
                <w:left w:val="nil"/>
                <w:bottom w:val="nil"/>
                <w:right w:val="nil"/>
                <w:between w:val="nil"/>
              </w:pBdr>
              <w:spacing w:before="60" w:after="60"/>
              <w:jc w:val="both"/>
              <w:rPr>
                <w:rFonts w:ascii="Times New Roman" w:hAnsi="Times New Roman"/>
                <w:color w:val="000000"/>
                <w:sz w:val="24"/>
                <w:szCs w:val="24"/>
              </w:rPr>
            </w:pPr>
            <w:proofErr w:type="spellStart"/>
            <w:r w:rsidRPr="00AB4DCD">
              <w:rPr>
                <w:rFonts w:ascii="Times New Roman" w:hAnsi="Times New Roman" w:hint="eastAsia"/>
                <w:color w:val="000000"/>
                <w:sz w:val="24"/>
                <w:szCs w:val="24"/>
              </w:rPr>
              <w:t>ництва</w:t>
            </w:r>
            <w:proofErr w:type="spellEnd"/>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зокрема</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молодіжного</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у</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креативних</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індустріях</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шляхом</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підвищення</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рівня</w:t>
            </w:r>
            <w:r w:rsidRPr="00AB4DCD">
              <w:rPr>
                <w:rFonts w:ascii="Times New Roman" w:hAnsi="Times New Roman"/>
                <w:color w:val="000000"/>
                <w:sz w:val="24"/>
                <w:szCs w:val="24"/>
              </w:rPr>
              <w:t xml:space="preserve"> </w:t>
            </w:r>
            <w:proofErr w:type="spellStart"/>
            <w:r w:rsidRPr="00AB4DCD">
              <w:rPr>
                <w:rFonts w:ascii="Times New Roman" w:hAnsi="Times New Roman" w:hint="eastAsia"/>
                <w:color w:val="000000"/>
                <w:sz w:val="24"/>
                <w:szCs w:val="24"/>
              </w:rPr>
              <w:t>компетент</w:t>
            </w:r>
            <w:r>
              <w:rPr>
                <w:rFonts w:ascii="Times New Roman" w:hAnsi="Times New Roman"/>
                <w:color w:val="000000"/>
                <w:sz w:val="24"/>
                <w:szCs w:val="24"/>
              </w:rPr>
              <w:t>-</w:t>
            </w:r>
            <w:r w:rsidRPr="00AB4DCD">
              <w:rPr>
                <w:rFonts w:ascii="Times New Roman" w:hAnsi="Times New Roman" w:hint="eastAsia"/>
                <w:color w:val="000000"/>
                <w:sz w:val="24"/>
                <w:szCs w:val="24"/>
              </w:rPr>
              <w:t>ностей</w:t>
            </w:r>
            <w:proofErr w:type="spellEnd"/>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полегшення</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доступу</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до</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lastRenderedPageBreak/>
              <w:t>фінансування</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та</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розширення</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систем</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наставництва</w:t>
            </w:r>
          </w:p>
        </w:tc>
        <w:tc>
          <w:tcPr>
            <w:tcW w:w="1843" w:type="dxa"/>
            <w:gridSpan w:val="2"/>
            <w:vMerge w:val="restart"/>
            <w:shd w:val="clear" w:color="auto" w:fill="auto"/>
          </w:tcPr>
          <w:p w14:paraId="24229404" w14:textId="5843E63F" w:rsidR="00E83D39" w:rsidRPr="00F029D3" w:rsidRDefault="00E83D39" w:rsidP="00FA43EB">
            <w:pPr>
              <w:pBdr>
                <w:top w:val="nil"/>
                <w:left w:val="nil"/>
                <w:bottom w:val="nil"/>
                <w:right w:val="nil"/>
                <w:between w:val="nil"/>
              </w:pBdr>
              <w:spacing w:before="60" w:after="60"/>
              <w:jc w:val="both"/>
              <w:rPr>
                <w:rFonts w:ascii="Times New Roman" w:hAnsi="Times New Roman"/>
                <w:color w:val="000000"/>
                <w:sz w:val="24"/>
                <w:szCs w:val="24"/>
              </w:rPr>
            </w:pPr>
            <w:r w:rsidRPr="00AB4DCD">
              <w:rPr>
                <w:rFonts w:ascii="Times New Roman" w:hAnsi="Times New Roman"/>
                <w:color w:val="000000"/>
                <w:sz w:val="24"/>
                <w:szCs w:val="24"/>
              </w:rPr>
              <w:lastRenderedPageBreak/>
              <w:t xml:space="preserve">2) </w:t>
            </w:r>
            <w:r w:rsidRPr="00AB4DCD">
              <w:rPr>
                <w:rFonts w:ascii="Times New Roman" w:hAnsi="Times New Roman" w:hint="eastAsia"/>
                <w:color w:val="000000"/>
                <w:sz w:val="24"/>
                <w:szCs w:val="24"/>
              </w:rPr>
              <w:t>проведення</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дослідження</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потенціалу</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креативних</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індустрій</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у</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розрізі</w:t>
            </w:r>
            <w:r w:rsidRPr="00AB4DCD">
              <w:rPr>
                <w:rFonts w:ascii="Times New Roman" w:hAnsi="Times New Roman"/>
                <w:color w:val="000000"/>
                <w:sz w:val="24"/>
                <w:szCs w:val="24"/>
              </w:rPr>
              <w:t xml:space="preserve"> </w:t>
            </w:r>
            <w:r w:rsidRPr="00AB4DCD">
              <w:rPr>
                <w:rFonts w:ascii="Times New Roman" w:hAnsi="Times New Roman" w:hint="eastAsia"/>
                <w:color w:val="000000"/>
                <w:sz w:val="24"/>
                <w:szCs w:val="24"/>
              </w:rPr>
              <w:t>регіонів</w:t>
            </w:r>
          </w:p>
        </w:tc>
        <w:tc>
          <w:tcPr>
            <w:tcW w:w="1417" w:type="dxa"/>
            <w:vMerge w:val="restart"/>
            <w:tcBorders>
              <w:top w:val="single" w:sz="4" w:space="0" w:color="auto"/>
              <w:left w:val="single" w:sz="4" w:space="0" w:color="auto"/>
              <w:right w:val="single" w:sz="4" w:space="0" w:color="auto"/>
            </w:tcBorders>
          </w:tcPr>
          <w:p w14:paraId="5D9517AC" w14:textId="6AD5976D" w:rsidR="00E83D39" w:rsidRPr="00AB4DCD" w:rsidRDefault="00E83D39" w:rsidP="00FA43EB">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r w:rsidRPr="00AB4DCD">
              <w:rPr>
                <w:rFonts w:ascii="Times New Roman" w:eastAsia="Helvetica Neue" w:hAnsi="Times New Roman"/>
                <w:sz w:val="24"/>
                <w:szCs w:val="24"/>
                <w:bdr w:val="none" w:sz="0" w:space="0" w:color="auto" w:frame="1"/>
              </w:rPr>
              <w:t>до 1 травня 2023 р.</w:t>
            </w:r>
          </w:p>
        </w:tc>
        <w:tc>
          <w:tcPr>
            <w:tcW w:w="1418" w:type="dxa"/>
            <w:tcBorders>
              <w:top w:val="single" w:sz="4" w:space="0" w:color="auto"/>
              <w:left w:val="single" w:sz="4" w:space="0" w:color="auto"/>
              <w:bottom w:val="single" w:sz="4" w:space="0" w:color="auto"/>
              <w:right w:val="single" w:sz="4" w:space="0" w:color="auto"/>
            </w:tcBorders>
          </w:tcPr>
          <w:p w14:paraId="3BBA007E" w14:textId="73FD2D88" w:rsidR="00E83D39" w:rsidRPr="00AB4DCD" w:rsidRDefault="00E83D39" w:rsidP="00FA43EB">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AB4DCD">
              <w:rPr>
                <w:rFonts w:ascii="Times New Roman" w:eastAsia="Helvetica Neue" w:hAnsi="Times New Roman"/>
                <w:sz w:val="24"/>
                <w:szCs w:val="24"/>
                <w:bdr w:val="none" w:sz="0" w:space="0" w:color="auto" w:frame="1"/>
              </w:rPr>
              <w:t xml:space="preserve">проведено </w:t>
            </w:r>
            <w:proofErr w:type="spellStart"/>
            <w:r w:rsidRPr="00AB4DCD">
              <w:rPr>
                <w:rFonts w:ascii="Times New Roman" w:eastAsia="Helvetica Neue" w:hAnsi="Times New Roman"/>
                <w:sz w:val="24"/>
                <w:szCs w:val="24"/>
                <w:bdr w:val="none" w:sz="0" w:space="0" w:color="auto" w:frame="1"/>
              </w:rPr>
              <w:t>досліджен</w:t>
            </w:r>
            <w:proofErr w:type="spellEnd"/>
            <w:r>
              <w:rPr>
                <w:rFonts w:ascii="Times New Roman" w:eastAsia="Helvetica Neue" w:hAnsi="Times New Roman"/>
                <w:sz w:val="24"/>
                <w:szCs w:val="24"/>
                <w:bdr w:val="none" w:sz="0" w:space="0" w:color="auto" w:frame="1"/>
              </w:rPr>
              <w:t>-</w:t>
            </w:r>
            <w:r w:rsidRPr="00AB4DCD">
              <w:rPr>
                <w:rFonts w:ascii="Times New Roman" w:eastAsia="Helvetica Neue" w:hAnsi="Times New Roman"/>
                <w:sz w:val="24"/>
                <w:szCs w:val="24"/>
                <w:bdr w:val="none" w:sz="0" w:space="0" w:color="auto" w:frame="1"/>
              </w:rPr>
              <w:t xml:space="preserve">ня ресурсного потенціалу щодо креативних індустрій в усіх регіонах та результати оприлюднено на </w:t>
            </w:r>
            <w:r w:rsidRPr="00AB4DCD">
              <w:rPr>
                <w:rFonts w:ascii="Times New Roman" w:eastAsia="Helvetica Neue" w:hAnsi="Times New Roman"/>
                <w:sz w:val="24"/>
                <w:szCs w:val="24"/>
                <w:bdr w:val="none" w:sz="0" w:space="0" w:color="auto" w:frame="1"/>
              </w:rPr>
              <w:br/>
              <w:t xml:space="preserve">веб-сайтах </w:t>
            </w:r>
            <w:proofErr w:type="spellStart"/>
            <w:r w:rsidRPr="00AB4DCD">
              <w:rPr>
                <w:rFonts w:ascii="Times New Roman" w:eastAsia="Helvetica Neue" w:hAnsi="Times New Roman"/>
                <w:sz w:val="22"/>
                <w:szCs w:val="22"/>
                <w:bdr w:val="none" w:sz="0" w:space="0" w:color="auto" w:frame="1"/>
              </w:rPr>
              <w:t>Мінрегіону</w:t>
            </w:r>
            <w:proofErr w:type="spellEnd"/>
            <w:r w:rsidRPr="00AB4DCD">
              <w:rPr>
                <w:rFonts w:ascii="Times New Roman" w:eastAsia="Helvetica Neue" w:hAnsi="Times New Roman"/>
                <w:sz w:val="24"/>
                <w:szCs w:val="24"/>
                <w:bdr w:val="none" w:sz="0" w:space="0" w:color="auto" w:frame="1"/>
              </w:rPr>
              <w:t xml:space="preserve">, МКІП та місцевих органів </w:t>
            </w:r>
            <w:r w:rsidRPr="00AB4DCD">
              <w:rPr>
                <w:rFonts w:ascii="Times New Roman" w:eastAsia="Helvetica Neue" w:hAnsi="Times New Roman"/>
                <w:sz w:val="24"/>
                <w:szCs w:val="24"/>
                <w:bdr w:val="none" w:sz="0" w:space="0" w:color="auto" w:frame="1"/>
              </w:rPr>
              <w:lastRenderedPageBreak/>
              <w:t>виконавчої влади</w:t>
            </w:r>
          </w:p>
        </w:tc>
        <w:tc>
          <w:tcPr>
            <w:tcW w:w="1417" w:type="dxa"/>
            <w:tcBorders>
              <w:top w:val="single" w:sz="4" w:space="0" w:color="auto"/>
              <w:left w:val="single" w:sz="4" w:space="0" w:color="auto"/>
              <w:bottom w:val="single" w:sz="4" w:space="0" w:color="auto"/>
              <w:right w:val="single" w:sz="4" w:space="0" w:color="auto"/>
            </w:tcBorders>
          </w:tcPr>
          <w:p w14:paraId="69B1C7E6" w14:textId="0ADA40AE" w:rsidR="00E83D39" w:rsidRPr="00225306" w:rsidRDefault="00E83D39" w:rsidP="00FA43EB">
            <w:pPr>
              <w:pBdr>
                <w:top w:val="nil"/>
                <w:left w:val="nil"/>
                <w:bottom w:val="nil"/>
                <w:right w:val="nil"/>
                <w:between w:val="nil"/>
              </w:pBdr>
              <w:spacing w:before="60" w:after="60"/>
              <w:jc w:val="center"/>
              <w:rPr>
                <w:rFonts w:ascii="Times New Roman" w:hAnsi="Times New Roman"/>
                <w:sz w:val="24"/>
                <w:szCs w:val="24"/>
              </w:rPr>
            </w:pPr>
            <w:r w:rsidRPr="00225306">
              <w:rPr>
                <w:rFonts w:ascii="Times New Roman" w:eastAsia="Helvetica Neue" w:hAnsi="Times New Roman"/>
                <w:sz w:val="24"/>
                <w:szCs w:val="24"/>
                <w:bdr w:val="none" w:sz="0" w:space="0" w:color="auto" w:frame="1"/>
              </w:rPr>
              <w:lastRenderedPageBreak/>
              <w:t>інше</w:t>
            </w:r>
          </w:p>
        </w:tc>
        <w:tc>
          <w:tcPr>
            <w:tcW w:w="3402" w:type="dxa"/>
          </w:tcPr>
          <w:p w14:paraId="644EB27F" w14:textId="71F0032A" w:rsidR="00E83D39" w:rsidRPr="00225306" w:rsidRDefault="00E83D39" w:rsidP="00FA43EB">
            <w:pPr>
              <w:pBdr>
                <w:top w:val="nil"/>
                <w:left w:val="nil"/>
                <w:bottom w:val="nil"/>
                <w:right w:val="nil"/>
                <w:between w:val="nil"/>
              </w:pBdr>
              <w:spacing w:before="60" w:after="60"/>
              <w:jc w:val="both"/>
              <w:rPr>
                <w:rFonts w:ascii="Times New Roman" w:hAnsi="Times New Roman"/>
                <w:color w:val="000000"/>
                <w:sz w:val="24"/>
                <w:szCs w:val="24"/>
              </w:rPr>
            </w:pPr>
            <w:r w:rsidRPr="00225306">
              <w:rPr>
                <w:rFonts w:ascii="Times New Roman" w:eastAsia="Helvetica Neue" w:hAnsi="Times New Roman"/>
                <w:sz w:val="24"/>
                <w:szCs w:val="24"/>
                <w:bdr w:val="none" w:sz="0" w:space="0" w:color="auto" w:frame="1"/>
              </w:rPr>
              <w:t xml:space="preserve">У звітному періоді Міністерство культури та інформаційної політики не пропонувало Миколаївській області взяти участь у дослідженні </w:t>
            </w:r>
          </w:p>
        </w:tc>
        <w:tc>
          <w:tcPr>
            <w:tcW w:w="851" w:type="dxa"/>
          </w:tcPr>
          <w:p w14:paraId="3A229A36" w14:textId="77777777" w:rsidR="00E83D39" w:rsidRPr="006F626E" w:rsidRDefault="00E83D39" w:rsidP="00FA43EB">
            <w:pPr>
              <w:pBdr>
                <w:top w:val="nil"/>
                <w:left w:val="nil"/>
                <w:bottom w:val="nil"/>
                <w:right w:val="nil"/>
                <w:between w:val="nil"/>
              </w:pBdr>
              <w:spacing w:before="60" w:after="60"/>
              <w:jc w:val="center"/>
              <w:rPr>
                <w:rFonts w:ascii="Times New Roman" w:hAnsi="Times New Roman"/>
                <w:bCs/>
                <w:color w:val="000000"/>
                <w:sz w:val="22"/>
                <w:szCs w:val="22"/>
              </w:rPr>
            </w:pPr>
          </w:p>
        </w:tc>
        <w:tc>
          <w:tcPr>
            <w:tcW w:w="1134" w:type="dxa"/>
          </w:tcPr>
          <w:p w14:paraId="5C82EEEB" w14:textId="77777777" w:rsidR="00E83D39" w:rsidRPr="006F626E" w:rsidRDefault="00E83D39" w:rsidP="00FA43EB">
            <w:pPr>
              <w:pBdr>
                <w:top w:val="nil"/>
                <w:left w:val="nil"/>
                <w:bottom w:val="nil"/>
                <w:right w:val="nil"/>
                <w:between w:val="nil"/>
              </w:pBdr>
              <w:spacing w:before="60" w:after="60"/>
              <w:jc w:val="center"/>
              <w:rPr>
                <w:rFonts w:ascii="Times New Roman" w:hAnsi="Times New Roman"/>
                <w:bCs/>
                <w:color w:val="000000"/>
                <w:sz w:val="24"/>
                <w:szCs w:val="24"/>
              </w:rPr>
            </w:pPr>
          </w:p>
        </w:tc>
        <w:tc>
          <w:tcPr>
            <w:tcW w:w="1134" w:type="dxa"/>
          </w:tcPr>
          <w:p w14:paraId="26149D64" w14:textId="77777777" w:rsidR="00E83D39" w:rsidRPr="006F626E" w:rsidRDefault="00E83D39" w:rsidP="00FA43EB">
            <w:pPr>
              <w:pBdr>
                <w:top w:val="nil"/>
                <w:left w:val="nil"/>
                <w:bottom w:val="nil"/>
                <w:right w:val="nil"/>
                <w:between w:val="nil"/>
              </w:pBdr>
              <w:spacing w:before="60" w:after="60"/>
              <w:jc w:val="center"/>
              <w:rPr>
                <w:rFonts w:ascii="Times New Roman" w:hAnsi="Times New Roman"/>
                <w:bCs/>
                <w:color w:val="000000"/>
                <w:sz w:val="24"/>
                <w:szCs w:val="24"/>
              </w:rPr>
            </w:pPr>
          </w:p>
        </w:tc>
        <w:tc>
          <w:tcPr>
            <w:tcW w:w="1276" w:type="dxa"/>
            <w:tcBorders>
              <w:right w:val="single" w:sz="4" w:space="0" w:color="auto"/>
            </w:tcBorders>
            <w:shd w:val="clear" w:color="auto" w:fill="auto"/>
          </w:tcPr>
          <w:p w14:paraId="7FE6CE01" w14:textId="77777777" w:rsidR="00E83D39" w:rsidRPr="006F626E" w:rsidRDefault="00E83D39" w:rsidP="00FA43EB">
            <w:pPr>
              <w:pBdr>
                <w:top w:val="nil"/>
                <w:left w:val="nil"/>
                <w:bottom w:val="nil"/>
                <w:right w:val="nil"/>
                <w:between w:val="nil"/>
              </w:pBdr>
              <w:spacing w:before="60" w:after="60"/>
              <w:jc w:val="both"/>
              <w:rPr>
                <w:rFonts w:ascii="Times New Roman" w:hAnsi="Times New Roman"/>
                <w:bCs/>
                <w:color w:val="000000"/>
                <w:sz w:val="24"/>
                <w:szCs w:val="24"/>
              </w:rPr>
            </w:pPr>
          </w:p>
        </w:tc>
      </w:tr>
      <w:tr w:rsidR="001B34C8" w14:paraId="7A82333C" w14:textId="77777777" w:rsidTr="00991571">
        <w:trPr>
          <w:trHeight w:val="20"/>
        </w:trPr>
        <w:tc>
          <w:tcPr>
            <w:tcW w:w="1838" w:type="dxa"/>
            <w:gridSpan w:val="2"/>
            <w:vMerge/>
            <w:tcBorders>
              <w:left w:val="single" w:sz="4" w:space="0" w:color="auto"/>
            </w:tcBorders>
            <w:shd w:val="clear" w:color="auto" w:fill="auto"/>
          </w:tcPr>
          <w:p w14:paraId="200D3CB2" w14:textId="77777777" w:rsidR="001B34C8" w:rsidRPr="00AB4DCD"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vMerge/>
            <w:shd w:val="clear" w:color="auto" w:fill="auto"/>
          </w:tcPr>
          <w:p w14:paraId="36DE3B6D" w14:textId="77777777" w:rsidR="001B34C8" w:rsidRPr="00AB4DCD"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vMerge/>
            <w:tcBorders>
              <w:left w:val="single" w:sz="4" w:space="0" w:color="auto"/>
              <w:bottom w:val="single" w:sz="4" w:space="0" w:color="auto"/>
              <w:right w:val="single" w:sz="4" w:space="0" w:color="auto"/>
            </w:tcBorders>
          </w:tcPr>
          <w:p w14:paraId="069A985F" w14:textId="77777777" w:rsidR="001B34C8" w:rsidRPr="00AB4DCD" w:rsidRDefault="001B34C8" w:rsidP="001B34C8">
            <w:pPr>
              <w:pBdr>
                <w:top w:val="nil"/>
                <w:left w:val="nil"/>
                <w:bottom w:val="nil"/>
                <w:right w:val="nil"/>
                <w:between w:val="nil"/>
              </w:pBdr>
              <w:spacing w:before="60" w:after="60"/>
              <w:jc w:val="center"/>
              <w:rPr>
                <w:rFonts w:ascii="Times New Roman" w:eastAsia="Helvetica Neue" w:hAnsi="Times New Roman"/>
                <w:sz w:val="24"/>
                <w:szCs w:val="24"/>
                <w:bdr w:val="none" w:sz="0" w:space="0" w:color="auto" w:frame="1"/>
              </w:rPr>
            </w:pPr>
          </w:p>
        </w:tc>
        <w:tc>
          <w:tcPr>
            <w:tcW w:w="1418" w:type="dxa"/>
            <w:tcBorders>
              <w:top w:val="single" w:sz="4" w:space="0" w:color="auto"/>
              <w:left w:val="single" w:sz="4" w:space="0" w:color="auto"/>
              <w:bottom w:val="single" w:sz="4" w:space="0" w:color="auto"/>
              <w:right w:val="single" w:sz="4" w:space="0" w:color="auto"/>
            </w:tcBorders>
          </w:tcPr>
          <w:p w14:paraId="2FF639D1" w14:textId="1FC8F748" w:rsidR="001B34C8" w:rsidRPr="00E83D39" w:rsidRDefault="001B34C8" w:rsidP="001B34C8">
            <w:pPr>
              <w:pBdr>
                <w:top w:val="nil"/>
                <w:left w:val="nil"/>
                <w:bottom w:val="nil"/>
                <w:right w:val="nil"/>
                <w:between w:val="nil"/>
              </w:pBdr>
              <w:spacing w:before="60" w:after="60"/>
              <w:rPr>
                <w:rFonts w:ascii="Times New Roman" w:eastAsia="Helvetica Neue" w:hAnsi="Times New Roman"/>
                <w:sz w:val="24"/>
                <w:szCs w:val="24"/>
                <w:bdr w:val="none" w:sz="0" w:space="0" w:color="auto" w:frame="1"/>
              </w:rPr>
            </w:pPr>
            <w:r w:rsidRPr="00E83D39">
              <w:rPr>
                <w:rFonts w:ascii="Times New Roman" w:eastAsia="Helvetica Neue" w:hAnsi="Times New Roman"/>
                <w:sz w:val="24"/>
                <w:szCs w:val="24"/>
                <w:bdr w:val="none" w:sz="0" w:space="0" w:color="auto" w:frame="1"/>
              </w:rPr>
              <w:t xml:space="preserve">проведено </w:t>
            </w:r>
            <w:proofErr w:type="spellStart"/>
            <w:r w:rsidRPr="00E83D39">
              <w:rPr>
                <w:rFonts w:ascii="Times New Roman" w:eastAsia="Helvetica Neue" w:hAnsi="Times New Roman"/>
                <w:sz w:val="24"/>
                <w:szCs w:val="24"/>
                <w:bdr w:val="none" w:sz="0" w:space="0" w:color="auto" w:frame="1"/>
              </w:rPr>
              <w:t>досліджен</w:t>
            </w:r>
            <w:proofErr w:type="spellEnd"/>
            <w:r>
              <w:rPr>
                <w:rFonts w:ascii="Times New Roman" w:eastAsia="Helvetica Neue" w:hAnsi="Times New Roman"/>
                <w:sz w:val="24"/>
                <w:szCs w:val="24"/>
                <w:bdr w:val="none" w:sz="0" w:space="0" w:color="auto" w:frame="1"/>
              </w:rPr>
              <w:t>-</w:t>
            </w:r>
            <w:r w:rsidRPr="00E83D39">
              <w:rPr>
                <w:rFonts w:ascii="Times New Roman" w:eastAsia="Helvetica Neue" w:hAnsi="Times New Roman"/>
                <w:sz w:val="24"/>
                <w:szCs w:val="24"/>
                <w:bdr w:val="none" w:sz="0" w:space="0" w:color="auto" w:frame="1"/>
              </w:rPr>
              <w:t xml:space="preserve">ня ресурсного потенціалу щодо креативних індустрій в усіх регіонах та результати оприлюднено на </w:t>
            </w:r>
          </w:p>
          <w:p w14:paraId="73D42AD5" w14:textId="7BC34165" w:rsidR="001B34C8" w:rsidRPr="00E83D39" w:rsidRDefault="001B34C8" w:rsidP="001B34C8">
            <w:pPr>
              <w:pBdr>
                <w:top w:val="nil"/>
                <w:left w:val="nil"/>
                <w:bottom w:val="nil"/>
                <w:right w:val="nil"/>
                <w:between w:val="nil"/>
              </w:pBdr>
              <w:spacing w:before="60" w:after="60"/>
              <w:rPr>
                <w:rFonts w:ascii="Times New Roman" w:eastAsia="Helvetica Neue" w:hAnsi="Times New Roman"/>
                <w:sz w:val="24"/>
                <w:szCs w:val="24"/>
                <w:bdr w:val="none" w:sz="0" w:space="0" w:color="auto" w:frame="1"/>
              </w:rPr>
            </w:pPr>
            <w:r w:rsidRPr="00E83D39">
              <w:rPr>
                <w:rFonts w:ascii="Times New Roman" w:eastAsia="Helvetica Neue" w:hAnsi="Times New Roman"/>
                <w:sz w:val="24"/>
                <w:szCs w:val="24"/>
                <w:bdr w:val="none" w:sz="0" w:space="0" w:color="auto" w:frame="1"/>
              </w:rPr>
              <w:t xml:space="preserve">веб-сайтах </w:t>
            </w:r>
            <w:proofErr w:type="spellStart"/>
            <w:r w:rsidRPr="00E83D39">
              <w:rPr>
                <w:rFonts w:ascii="Times New Roman" w:eastAsia="Helvetica Neue" w:hAnsi="Times New Roman"/>
                <w:sz w:val="24"/>
                <w:szCs w:val="24"/>
                <w:bdr w:val="none" w:sz="0" w:space="0" w:color="auto" w:frame="1"/>
              </w:rPr>
              <w:t>Мінрегі</w:t>
            </w:r>
            <w:r>
              <w:rPr>
                <w:rFonts w:ascii="Times New Roman" w:eastAsia="Helvetica Neue" w:hAnsi="Times New Roman"/>
                <w:sz w:val="24"/>
                <w:szCs w:val="24"/>
                <w:bdr w:val="none" w:sz="0" w:space="0" w:color="auto" w:frame="1"/>
              </w:rPr>
              <w:t>-</w:t>
            </w:r>
            <w:r w:rsidRPr="00E83D39">
              <w:rPr>
                <w:rFonts w:ascii="Times New Roman" w:eastAsia="Helvetica Neue" w:hAnsi="Times New Roman"/>
                <w:sz w:val="24"/>
                <w:szCs w:val="24"/>
                <w:bdr w:val="none" w:sz="0" w:space="0" w:color="auto" w:frame="1"/>
              </w:rPr>
              <w:t>ону</w:t>
            </w:r>
            <w:proofErr w:type="spellEnd"/>
            <w:r w:rsidRPr="00E83D39">
              <w:rPr>
                <w:rFonts w:ascii="Times New Roman" w:eastAsia="Helvetica Neue" w:hAnsi="Times New Roman"/>
                <w:sz w:val="24"/>
                <w:szCs w:val="24"/>
                <w:bdr w:val="none" w:sz="0" w:space="0" w:color="auto" w:frame="1"/>
              </w:rPr>
              <w:t>, МКІП та місцевих органів виконавчої влади</w:t>
            </w:r>
          </w:p>
        </w:tc>
        <w:tc>
          <w:tcPr>
            <w:tcW w:w="1417" w:type="dxa"/>
            <w:tcBorders>
              <w:top w:val="single" w:sz="4" w:space="0" w:color="auto"/>
              <w:left w:val="single" w:sz="4" w:space="0" w:color="auto"/>
              <w:bottom w:val="single" w:sz="4" w:space="0" w:color="auto"/>
              <w:right w:val="single" w:sz="4" w:space="0" w:color="auto"/>
            </w:tcBorders>
          </w:tcPr>
          <w:p w14:paraId="2D7C21AB" w14:textId="25C5B546" w:rsidR="001B34C8" w:rsidRPr="001B34C8" w:rsidRDefault="001B34C8" w:rsidP="001B34C8">
            <w:pPr>
              <w:pBdr>
                <w:top w:val="nil"/>
                <w:left w:val="nil"/>
                <w:bottom w:val="nil"/>
                <w:right w:val="nil"/>
                <w:between w:val="nil"/>
              </w:pBdr>
              <w:spacing w:before="60" w:after="60"/>
              <w:jc w:val="center"/>
              <w:rPr>
                <w:rFonts w:ascii="Times New Roman" w:eastAsia="Helvetica Neue" w:hAnsi="Times New Roman"/>
                <w:sz w:val="24"/>
                <w:szCs w:val="24"/>
                <w:bdr w:val="none" w:sz="0" w:space="0" w:color="auto" w:frame="1"/>
              </w:rPr>
            </w:pPr>
            <w:r w:rsidRPr="001B34C8">
              <w:rPr>
                <w:rFonts w:ascii="Times New Roman" w:eastAsia="Helvetica Neue" w:hAnsi="Times New Roman"/>
                <w:sz w:val="24"/>
                <w:szCs w:val="24"/>
                <w:bdr w:val="none" w:sz="0" w:space="0" w:color="auto" w:frame="1"/>
              </w:rPr>
              <w:t>здійснено</w:t>
            </w:r>
          </w:p>
        </w:tc>
        <w:tc>
          <w:tcPr>
            <w:tcW w:w="3402" w:type="dxa"/>
            <w:shd w:val="clear" w:color="auto" w:fill="auto"/>
          </w:tcPr>
          <w:p w14:paraId="5AB74CEA" w14:textId="7A113B5B" w:rsidR="001B34C8" w:rsidRDefault="001B34C8" w:rsidP="001B34C8">
            <w:pPr>
              <w:jc w:val="both"/>
              <w:rPr>
                <w:rFonts w:ascii="Times New Roman" w:hAnsi="Times New Roman"/>
                <w:sz w:val="24"/>
                <w:szCs w:val="24"/>
              </w:rPr>
            </w:pPr>
            <w:r w:rsidRPr="00A7783C">
              <w:rPr>
                <w:rFonts w:ascii="Times New Roman" w:hAnsi="Times New Roman" w:hint="eastAsia"/>
                <w:sz w:val="24"/>
                <w:szCs w:val="24"/>
              </w:rPr>
              <w:t>З</w:t>
            </w:r>
            <w:r w:rsidRPr="00EE78D9">
              <w:rPr>
                <w:rFonts w:ascii="Times New Roman" w:hAnsi="Times New Roman" w:hint="eastAsia"/>
                <w:sz w:val="24"/>
                <w:szCs w:val="24"/>
              </w:rPr>
              <w:t>і</w:t>
            </w:r>
            <w:r w:rsidRPr="00EE78D9">
              <w:rPr>
                <w:rFonts w:ascii="Times New Roman" w:hAnsi="Times New Roman"/>
                <w:sz w:val="24"/>
                <w:szCs w:val="24"/>
              </w:rPr>
              <w:t xml:space="preserve"> стартом</w:t>
            </w:r>
            <w:r w:rsidRPr="00A7783C">
              <w:rPr>
                <w:rFonts w:ascii="Times New Roman" w:hAnsi="Times New Roman"/>
                <w:sz w:val="24"/>
                <w:szCs w:val="24"/>
              </w:rPr>
              <w:t xml:space="preserve"> </w:t>
            </w:r>
            <w:r w:rsidRPr="00A7783C">
              <w:rPr>
                <w:rFonts w:ascii="Times New Roman" w:hAnsi="Times New Roman" w:hint="eastAsia"/>
                <w:sz w:val="24"/>
                <w:szCs w:val="24"/>
              </w:rPr>
              <w:t>урядов</w:t>
            </w:r>
            <w:r w:rsidRPr="00EE78D9">
              <w:rPr>
                <w:rFonts w:ascii="Times New Roman" w:hAnsi="Times New Roman" w:hint="eastAsia"/>
                <w:sz w:val="24"/>
                <w:szCs w:val="24"/>
              </w:rPr>
              <w:t>о</w:t>
            </w:r>
            <w:r w:rsidRPr="00EE78D9">
              <w:rPr>
                <w:rFonts w:ascii="Times New Roman" w:hAnsi="Times New Roman"/>
                <w:sz w:val="24"/>
                <w:szCs w:val="24"/>
              </w:rPr>
              <w:t>ї</w:t>
            </w:r>
            <w:r w:rsidRPr="00A7783C">
              <w:rPr>
                <w:rFonts w:ascii="Times New Roman" w:hAnsi="Times New Roman"/>
                <w:sz w:val="24"/>
                <w:szCs w:val="24"/>
              </w:rPr>
              <w:t xml:space="preserve"> </w:t>
            </w:r>
            <w:r w:rsidRPr="00A7783C">
              <w:rPr>
                <w:rFonts w:ascii="Times New Roman" w:hAnsi="Times New Roman" w:hint="eastAsia"/>
                <w:sz w:val="24"/>
                <w:szCs w:val="24"/>
              </w:rPr>
              <w:t>програм</w:t>
            </w:r>
            <w:r w:rsidRPr="00EE78D9">
              <w:rPr>
                <w:rFonts w:ascii="Times New Roman" w:hAnsi="Times New Roman" w:hint="eastAsia"/>
                <w:sz w:val="24"/>
                <w:szCs w:val="24"/>
              </w:rPr>
              <w:t>и</w:t>
            </w:r>
            <w:r w:rsidRPr="00A7783C">
              <w:rPr>
                <w:rFonts w:ascii="Times New Roman" w:hAnsi="Times New Roman"/>
                <w:sz w:val="24"/>
                <w:szCs w:val="24"/>
              </w:rPr>
              <w:t xml:space="preserve"> </w:t>
            </w:r>
            <w:proofErr w:type="spellStart"/>
            <w:r w:rsidRPr="00A7783C">
              <w:rPr>
                <w:rFonts w:ascii="Times New Roman" w:hAnsi="Times New Roman" w:hint="eastAsia"/>
                <w:sz w:val="24"/>
                <w:szCs w:val="24"/>
              </w:rPr>
              <w:t>єРобота</w:t>
            </w:r>
            <w:proofErr w:type="spellEnd"/>
            <w:r w:rsidRPr="00A7783C">
              <w:rPr>
                <w:rFonts w:ascii="Times New Roman" w:hAnsi="Times New Roman"/>
                <w:sz w:val="24"/>
                <w:szCs w:val="24"/>
              </w:rPr>
              <w:t xml:space="preserve">, </w:t>
            </w:r>
            <w:r w:rsidRPr="00A7783C">
              <w:rPr>
                <w:rFonts w:ascii="Times New Roman" w:hAnsi="Times New Roman" w:hint="eastAsia"/>
                <w:sz w:val="24"/>
                <w:szCs w:val="24"/>
              </w:rPr>
              <w:t>один</w:t>
            </w:r>
            <w:r w:rsidRPr="00A7783C">
              <w:rPr>
                <w:rFonts w:ascii="Times New Roman" w:hAnsi="Times New Roman"/>
                <w:sz w:val="24"/>
                <w:szCs w:val="24"/>
              </w:rPr>
              <w:t xml:space="preserve"> </w:t>
            </w:r>
            <w:r w:rsidRPr="00A7783C">
              <w:rPr>
                <w:rFonts w:ascii="Times New Roman" w:hAnsi="Times New Roman" w:hint="eastAsia"/>
                <w:sz w:val="24"/>
                <w:szCs w:val="24"/>
              </w:rPr>
              <w:t>із</w:t>
            </w:r>
            <w:r w:rsidRPr="00A7783C">
              <w:rPr>
                <w:rFonts w:ascii="Times New Roman" w:hAnsi="Times New Roman"/>
                <w:sz w:val="24"/>
                <w:szCs w:val="24"/>
              </w:rPr>
              <w:t xml:space="preserve"> </w:t>
            </w:r>
            <w:proofErr w:type="spellStart"/>
            <w:r w:rsidRPr="00A7783C">
              <w:rPr>
                <w:rFonts w:ascii="Times New Roman" w:hAnsi="Times New Roman" w:hint="eastAsia"/>
                <w:sz w:val="24"/>
                <w:szCs w:val="24"/>
              </w:rPr>
              <w:t>проєктів</w:t>
            </w:r>
            <w:proofErr w:type="spellEnd"/>
            <w:r w:rsidRPr="00A7783C">
              <w:rPr>
                <w:rFonts w:ascii="Times New Roman" w:hAnsi="Times New Roman"/>
                <w:sz w:val="24"/>
                <w:szCs w:val="24"/>
              </w:rPr>
              <w:t xml:space="preserve"> </w:t>
            </w:r>
            <w:r w:rsidRPr="00A7783C">
              <w:rPr>
                <w:rFonts w:ascii="Times New Roman" w:hAnsi="Times New Roman" w:hint="eastAsia"/>
                <w:sz w:val="24"/>
                <w:szCs w:val="24"/>
              </w:rPr>
              <w:t>якої</w:t>
            </w:r>
            <w:r w:rsidRPr="00A7783C">
              <w:rPr>
                <w:rFonts w:ascii="Times New Roman" w:hAnsi="Times New Roman"/>
                <w:sz w:val="24"/>
                <w:szCs w:val="24"/>
              </w:rPr>
              <w:t xml:space="preserve"> </w:t>
            </w:r>
            <w:r w:rsidRPr="00A7783C">
              <w:rPr>
                <w:rFonts w:ascii="Times New Roman" w:hAnsi="Times New Roman" w:hint="eastAsia"/>
                <w:sz w:val="24"/>
                <w:szCs w:val="24"/>
              </w:rPr>
              <w:t>спрямований</w:t>
            </w:r>
            <w:r w:rsidRPr="00A7783C">
              <w:rPr>
                <w:rFonts w:ascii="Times New Roman" w:hAnsi="Times New Roman"/>
                <w:sz w:val="24"/>
                <w:szCs w:val="24"/>
              </w:rPr>
              <w:t xml:space="preserve"> </w:t>
            </w:r>
            <w:r w:rsidRPr="00A7783C">
              <w:rPr>
                <w:rFonts w:ascii="Times New Roman" w:hAnsi="Times New Roman" w:hint="eastAsia"/>
                <w:sz w:val="24"/>
                <w:szCs w:val="24"/>
              </w:rPr>
              <w:t>на</w:t>
            </w:r>
            <w:r w:rsidRPr="00A7783C">
              <w:rPr>
                <w:rFonts w:ascii="Times New Roman" w:hAnsi="Times New Roman"/>
                <w:sz w:val="24"/>
                <w:szCs w:val="24"/>
              </w:rPr>
              <w:t xml:space="preserve"> </w:t>
            </w:r>
            <w:r w:rsidRPr="00A7783C">
              <w:rPr>
                <w:rFonts w:ascii="Times New Roman" w:hAnsi="Times New Roman" w:hint="eastAsia"/>
                <w:sz w:val="24"/>
                <w:szCs w:val="24"/>
              </w:rPr>
              <w:t>надання</w:t>
            </w:r>
            <w:r w:rsidRPr="00A7783C">
              <w:rPr>
                <w:rFonts w:ascii="Times New Roman" w:hAnsi="Times New Roman"/>
                <w:sz w:val="24"/>
                <w:szCs w:val="24"/>
              </w:rPr>
              <w:t xml:space="preserve"> </w:t>
            </w:r>
            <w:proofErr w:type="spellStart"/>
            <w:r w:rsidRPr="00A7783C">
              <w:rPr>
                <w:rFonts w:ascii="Times New Roman" w:hAnsi="Times New Roman" w:hint="eastAsia"/>
                <w:sz w:val="24"/>
                <w:szCs w:val="24"/>
              </w:rPr>
              <w:t>мікрогрантів</w:t>
            </w:r>
            <w:proofErr w:type="spellEnd"/>
            <w:r w:rsidRPr="00A7783C">
              <w:rPr>
                <w:rFonts w:ascii="Times New Roman" w:hAnsi="Times New Roman"/>
                <w:sz w:val="24"/>
                <w:szCs w:val="24"/>
              </w:rPr>
              <w:t xml:space="preserve"> </w:t>
            </w:r>
            <w:r w:rsidRPr="00A7783C">
              <w:rPr>
                <w:rFonts w:ascii="Times New Roman" w:hAnsi="Times New Roman" w:hint="eastAsia"/>
                <w:sz w:val="24"/>
                <w:szCs w:val="24"/>
              </w:rPr>
              <w:t>на</w:t>
            </w:r>
            <w:r w:rsidRPr="00A7783C">
              <w:rPr>
                <w:rFonts w:ascii="Times New Roman" w:hAnsi="Times New Roman"/>
                <w:sz w:val="24"/>
                <w:szCs w:val="24"/>
              </w:rPr>
              <w:t xml:space="preserve"> </w:t>
            </w:r>
            <w:r w:rsidRPr="00A7783C">
              <w:rPr>
                <w:rFonts w:ascii="Times New Roman" w:hAnsi="Times New Roman" w:hint="eastAsia"/>
                <w:sz w:val="24"/>
                <w:szCs w:val="24"/>
              </w:rPr>
              <w:t>створення</w:t>
            </w:r>
            <w:r w:rsidRPr="00A7783C">
              <w:rPr>
                <w:rFonts w:ascii="Times New Roman" w:hAnsi="Times New Roman"/>
                <w:sz w:val="24"/>
                <w:szCs w:val="24"/>
              </w:rPr>
              <w:t xml:space="preserve"> </w:t>
            </w:r>
            <w:r w:rsidRPr="00A7783C">
              <w:rPr>
                <w:rFonts w:ascii="Times New Roman" w:hAnsi="Times New Roman" w:hint="eastAsia"/>
                <w:sz w:val="24"/>
                <w:szCs w:val="24"/>
              </w:rPr>
              <w:t>або</w:t>
            </w:r>
            <w:r w:rsidRPr="00A7783C">
              <w:rPr>
                <w:rFonts w:ascii="Times New Roman" w:hAnsi="Times New Roman"/>
                <w:sz w:val="24"/>
                <w:szCs w:val="24"/>
              </w:rPr>
              <w:t xml:space="preserve"> </w:t>
            </w:r>
            <w:r w:rsidRPr="00A7783C">
              <w:rPr>
                <w:rFonts w:ascii="Times New Roman" w:hAnsi="Times New Roman" w:hint="eastAsia"/>
                <w:sz w:val="24"/>
                <w:szCs w:val="24"/>
              </w:rPr>
              <w:t>розвиток</w:t>
            </w:r>
            <w:r w:rsidRPr="00A7783C">
              <w:rPr>
                <w:rFonts w:ascii="Times New Roman" w:hAnsi="Times New Roman"/>
                <w:sz w:val="24"/>
                <w:szCs w:val="24"/>
              </w:rPr>
              <w:t xml:space="preserve"> власного бізнесу, </w:t>
            </w:r>
            <w:r>
              <w:rPr>
                <w:rFonts w:ascii="Times New Roman" w:hAnsi="Times New Roman"/>
                <w:sz w:val="24"/>
                <w:szCs w:val="24"/>
              </w:rPr>
              <w:t xml:space="preserve">Миколаївським обласним центром зайнятості </w:t>
            </w:r>
            <w:r w:rsidRPr="00A7783C">
              <w:rPr>
                <w:rFonts w:ascii="Times New Roman" w:hAnsi="Times New Roman"/>
                <w:sz w:val="24"/>
                <w:szCs w:val="24"/>
              </w:rPr>
              <w:t xml:space="preserve">запроваджено проведення індивідуального та групового консультування всіх охочих отримати </w:t>
            </w:r>
            <w:proofErr w:type="spellStart"/>
            <w:r w:rsidRPr="00A7783C">
              <w:rPr>
                <w:rFonts w:ascii="Times New Roman" w:hAnsi="Times New Roman"/>
                <w:sz w:val="24"/>
                <w:szCs w:val="24"/>
              </w:rPr>
              <w:t>мікрогрант</w:t>
            </w:r>
            <w:proofErr w:type="spellEnd"/>
            <w:r w:rsidRPr="00A7783C">
              <w:rPr>
                <w:rFonts w:ascii="Times New Roman" w:hAnsi="Times New Roman"/>
                <w:sz w:val="24"/>
                <w:szCs w:val="24"/>
              </w:rPr>
              <w:t>. Індивідуальні консультації надаються за допомогою телеграм-каналу «Підтримка ДСЗ Миколаїв» або телефонним зв’язком</w:t>
            </w:r>
            <w:r>
              <w:rPr>
                <w:rFonts w:ascii="Times New Roman" w:hAnsi="Times New Roman"/>
                <w:sz w:val="24"/>
                <w:szCs w:val="24"/>
              </w:rPr>
              <w:t>.</w:t>
            </w:r>
          </w:p>
          <w:p w14:paraId="450E9203" w14:textId="745EE1B6" w:rsidR="001B34C8" w:rsidRDefault="001B34C8" w:rsidP="001B34C8">
            <w:pPr>
              <w:jc w:val="both"/>
              <w:rPr>
                <w:rFonts w:ascii="Times New Roman" w:hAnsi="Times New Roman"/>
                <w:sz w:val="24"/>
                <w:szCs w:val="24"/>
              </w:rPr>
            </w:pPr>
            <w:r>
              <w:rPr>
                <w:rFonts w:ascii="Times New Roman" w:hAnsi="Times New Roman"/>
                <w:sz w:val="24"/>
                <w:szCs w:val="24"/>
              </w:rPr>
              <w:t xml:space="preserve">Протягом </w:t>
            </w:r>
            <w:r w:rsidRPr="00AF07D9">
              <w:rPr>
                <w:rFonts w:ascii="Times New Roman" w:hAnsi="Times New Roman"/>
                <w:sz w:val="24"/>
                <w:szCs w:val="24"/>
              </w:rPr>
              <w:t xml:space="preserve">2021 року                 послуги служби зайнятості   </w:t>
            </w:r>
            <w:r>
              <w:rPr>
                <w:rFonts w:ascii="Times New Roman" w:hAnsi="Times New Roman"/>
                <w:sz w:val="24"/>
                <w:szCs w:val="24"/>
              </w:rPr>
              <w:t>отримали</w:t>
            </w:r>
            <w:r w:rsidRPr="00AF07D9">
              <w:rPr>
                <w:rFonts w:ascii="Times New Roman" w:hAnsi="Times New Roman"/>
                <w:sz w:val="24"/>
                <w:szCs w:val="24"/>
              </w:rPr>
              <w:t xml:space="preserve">    20950 молодих </w:t>
            </w:r>
            <w:r>
              <w:rPr>
                <w:rFonts w:ascii="Times New Roman" w:hAnsi="Times New Roman"/>
                <w:sz w:val="24"/>
                <w:szCs w:val="24"/>
              </w:rPr>
              <w:t>осіб</w:t>
            </w:r>
            <w:r w:rsidRPr="00AF07D9">
              <w:rPr>
                <w:rFonts w:ascii="Times New Roman" w:hAnsi="Times New Roman"/>
                <w:sz w:val="24"/>
                <w:szCs w:val="24"/>
              </w:rPr>
              <w:t xml:space="preserve"> віком до 35 років, з них </w:t>
            </w:r>
            <w:proofErr w:type="spellStart"/>
            <w:r>
              <w:rPr>
                <w:rFonts w:ascii="Times New Roman" w:hAnsi="Times New Roman"/>
                <w:sz w:val="24"/>
                <w:szCs w:val="24"/>
              </w:rPr>
              <w:t>п</w:t>
            </w:r>
            <w:r w:rsidRPr="00AF07D9">
              <w:rPr>
                <w:rFonts w:ascii="Times New Roman" w:hAnsi="Times New Roman"/>
                <w:sz w:val="24"/>
                <w:szCs w:val="24"/>
              </w:rPr>
              <w:t>рацевлаштовано</w:t>
            </w:r>
            <w:proofErr w:type="spellEnd"/>
            <w:r w:rsidRPr="00AF07D9">
              <w:rPr>
                <w:rFonts w:ascii="Times New Roman" w:hAnsi="Times New Roman"/>
                <w:sz w:val="24"/>
                <w:szCs w:val="24"/>
              </w:rPr>
              <w:t xml:space="preserve">        3559 осіб</w:t>
            </w:r>
            <w:r>
              <w:rPr>
                <w:rFonts w:ascii="Times New Roman" w:hAnsi="Times New Roman"/>
                <w:sz w:val="24"/>
                <w:szCs w:val="24"/>
              </w:rPr>
              <w:t>, пр</w:t>
            </w:r>
            <w:r w:rsidRPr="00AF07D9">
              <w:rPr>
                <w:rFonts w:ascii="Times New Roman" w:hAnsi="Times New Roman"/>
                <w:sz w:val="24"/>
                <w:szCs w:val="24"/>
              </w:rPr>
              <w:t>оходили проф</w:t>
            </w:r>
            <w:r>
              <w:rPr>
                <w:rFonts w:ascii="Times New Roman" w:hAnsi="Times New Roman"/>
                <w:sz w:val="24"/>
                <w:szCs w:val="24"/>
              </w:rPr>
              <w:t xml:space="preserve">есійне </w:t>
            </w:r>
            <w:r w:rsidRPr="00AF07D9">
              <w:rPr>
                <w:rFonts w:ascii="Times New Roman" w:hAnsi="Times New Roman"/>
                <w:sz w:val="24"/>
                <w:szCs w:val="24"/>
              </w:rPr>
              <w:t xml:space="preserve">навчання                    802 </w:t>
            </w:r>
            <w:r w:rsidRPr="008040A0">
              <w:rPr>
                <w:rFonts w:ascii="Times New Roman" w:hAnsi="Times New Roman"/>
                <w:sz w:val="24"/>
                <w:szCs w:val="24"/>
              </w:rPr>
              <w:t xml:space="preserve">особи,  </w:t>
            </w:r>
            <w:r w:rsidRPr="008040A0">
              <w:rPr>
                <w:rStyle w:val="FontStyle19"/>
                <w:sz w:val="24"/>
                <w:szCs w:val="24"/>
              </w:rPr>
              <w:t xml:space="preserve">профорієнтаційними послугами охоплено 12967 </w:t>
            </w:r>
            <w:r w:rsidRPr="008040A0">
              <w:rPr>
                <w:rFonts w:ascii="Times New Roman" w:hAnsi="Times New Roman"/>
                <w:sz w:val="24"/>
                <w:szCs w:val="24"/>
              </w:rPr>
              <w:t xml:space="preserve"> </w:t>
            </w:r>
            <w:r>
              <w:rPr>
                <w:rFonts w:ascii="Times New Roman" w:hAnsi="Times New Roman"/>
                <w:sz w:val="24"/>
                <w:szCs w:val="24"/>
              </w:rPr>
              <w:t>осіб.</w:t>
            </w:r>
            <w:r w:rsidRPr="00AF07D9">
              <w:rPr>
                <w:rFonts w:ascii="Times New Roman" w:hAnsi="Times New Roman"/>
                <w:sz w:val="24"/>
                <w:szCs w:val="24"/>
              </w:rPr>
              <w:t xml:space="preserve"> </w:t>
            </w:r>
          </w:p>
          <w:p w14:paraId="5B04513C" w14:textId="77777777" w:rsidR="001B34C8" w:rsidRDefault="001B34C8" w:rsidP="001B34C8">
            <w:pPr>
              <w:jc w:val="both"/>
              <w:rPr>
                <w:rFonts w:ascii="Times New Roman" w:hAnsi="Times New Roman"/>
                <w:sz w:val="24"/>
                <w:szCs w:val="24"/>
              </w:rPr>
            </w:pPr>
            <w:r w:rsidRPr="008040A0">
              <w:rPr>
                <w:rStyle w:val="FontStyle19"/>
                <w:sz w:val="24"/>
                <w:szCs w:val="24"/>
              </w:rPr>
              <w:t xml:space="preserve">2022 року </w:t>
            </w:r>
            <w:r>
              <w:rPr>
                <w:rStyle w:val="FontStyle19"/>
                <w:sz w:val="24"/>
                <w:szCs w:val="24"/>
              </w:rPr>
              <w:t xml:space="preserve">послуги отримали 13277 молодих осіб, з них </w:t>
            </w:r>
            <w:proofErr w:type="spellStart"/>
            <w:r>
              <w:rPr>
                <w:rStyle w:val="FontStyle19"/>
                <w:sz w:val="24"/>
                <w:szCs w:val="24"/>
              </w:rPr>
              <w:t>працевлаштовано</w:t>
            </w:r>
            <w:proofErr w:type="spellEnd"/>
            <w:r>
              <w:rPr>
                <w:rStyle w:val="FontStyle19"/>
                <w:sz w:val="24"/>
                <w:szCs w:val="24"/>
              </w:rPr>
              <w:t xml:space="preserve"> 1409 осіб,</w:t>
            </w:r>
            <w:r>
              <w:rPr>
                <w:rFonts w:ascii="Times New Roman" w:hAnsi="Times New Roman"/>
                <w:sz w:val="24"/>
                <w:szCs w:val="24"/>
              </w:rPr>
              <w:t xml:space="preserve"> пр</w:t>
            </w:r>
            <w:r w:rsidRPr="00AF07D9">
              <w:rPr>
                <w:rFonts w:ascii="Times New Roman" w:hAnsi="Times New Roman"/>
                <w:sz w:val="24"/>
                <w:szCs w:val="24"/>
              </w:rPr>
              <w:t>оходили проф</w:t>
            </w:r>
            <w:r>
              <w:rPr>
                <w:rFonts w:ascii="Times New Roman" w:hAnsi="Times New Roman"/>
                <w:sz w:val="24"/>
                <w:szCs w:val="24"/>
              </w:rPr>
              <w:t xml:space="preserve">есійне </w:t>
            </w:r>
            <w:r w:rsidRPr="00AF07D9">
              <w:rPr>
                <w:rFonts w:ascii="Times New Roman" w:hAnsi="Times New Roman"/>
                <w:sz w:val="24"/>
                <w:szCs w:val="24"/>
              </w:rPr>
              <w:t>навчання                    2</w:t>
            </w:r>
            <w:r>
              <w:rPr>
                <w:rFonts w:ascii="Times New Roman" w:hAnsi="Times New Roman"/>
                <w:sz w:val="24"/>
                <w:szCs w:val="24"/>
              </w:rPr>
              <w:t>15</w:t>
            </w:r>
            <w:r w:rsidRPr="00AF07D9">
              <w:rPr>
                <w:rFonts w:ascii="Times New Roman" w:hAnsi="Times New Roman"/>
                <w:sz w:val="24"/>
                <w:szCs w:val="24"/>
              </w:rPr>
              <w:t xml:space="preserve"> </w:t>
            </w:r>
            <w:r w:rsidRPr="008040A0">
              <w:rPr>
                <w:rFonts w:ascii="Times New Roman" w:hAnsi="Times New Roman"/>
                <w:sz w:val="24"/>
                <w:szCs w:val="24"/>
              </w:rPr>
              <w:t>ос</w:t>
            </w:r>
            <w:r>
              <w:rPr>
                <w:rFonts w:ascii="Times New Roman" w:hAnsi="Times New Roman"/>
                <w:sz w:val="24"/>
                <w:szCs w:val="24"/>
              </w:rPr>
              <w:t>іб</w:t>
            </w:r>
            <w:r w:rsidRPr="008040A0">
              <w:rPr>
                <w:rFonts w:ascii="Times New Roman" w:hAnsi="Times New Roman"/>
                <w:sz w:val="24"/>
                <w:szCs w:val="24"/>
              </w:rPr>
              <w:t xml:space="preserve">,  </w:t>
            </w:r>
            <w:r w:rsidRPr="008040A0">
              <w:rPr>
                <w:rStyle w:val="FontStyle19"/>
                <w:sz w:val="24"/>
                <w:szCs w:val="24"/>
              </w:rPr>
              <w:t xml:space="preserve">профорієнтаційними </w:t>
            </w:r>
            <w:r w:rsidRPr="008040A0">
              <w:rPr>
                <w:rStyle w:val="FontStyle19"/>
                <w:sz w:val="24"/>
                <w:szCs w:val="24"/>
              </w:rPr>
              <w:lastRenderedPageBreak/>
              <w:t>послугами охоплено 97</w:t>
            </w:r>
            <w:r>
              <w:rPr>
                <w:rStyle w:val="FontStyle19"/>
                <w:sz w:val="24"/>
                <w:szCs w:val="24"/>
              </w:rPr>
              <w:t>39</w:t>
            </w:r>
            <w:r w:rsidRPr="008040A0">
              <w:rPr>
                <w:rStyle w:val="FontStyle19"/>
                <w:sz w:val="24"/>
                <w:szCs w:val="24"/>
              </w:rPr>
              <w:t xml:space="preserve"> </w:t>
            </w:r>
            <w:r w:rsidRPr="008040A0">
              <w:rPr>
                <w:rFonts w:ascii="Times New Roman" w:hAnsi="Times New Roman"/>
                <w:sz w:val="24"/>
                <w:szCs w:val="24"/>
              </w:rPr>
              <w:t xml:space="preserve"> </w:t>
            </w:r>
            <w:r>
              <w:rPr>
                <w:rFonts w:ascii="Times New Roman" w:hAnsi="Times New Roman"/>
                <w:sz w:val="24"/>
                <w:szCs w:val="24"/>
              </w:rPr>
              <w:t>осіб.</w:t>
            </w:r>
            <w:r w:rsidRPr="008040A0">
              <w:rPr>
                <w:rFonts w:ascii="Times New Roman" w:hAnsi="Times New Roman"/>
                <w:sz w:val="24"/>
                <w:szCs w:val="24"/>
              </w:rPr>
              <w:t xml:space="preserve"> </w:t>
            </w:r>
          </w:p>
          <w:p w14:paraId="0E24735E" w14:textId="4FAD43F6" w:rsidR="001B34C8" w:rsidRPr="00225306" w:rsidRDefault="001B34C8" w:rsidP="001B34C8">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8040A0">
              <w:rPr>
                <w:rStyle w:val="FontStyle19"/>
                <w:sz w:val="24"/>
                <w:szCs w:val="24"/>
              </w:rPr>
              <w:t>202</w:t>
            </w:r>
            <w:r>
              <w:rPr>
                <w:rStyle w:val="FontStyle19"/>
                <w:sz w:val="24"/>
                <w:szCs w:val="24"/>
              </w:rPr>
              <w:t>3</w:t>
            </w:r>
            <w:r w:rsidRPr="008040A0">
              <w:rPr>
                <w:rStyle w:val="FontStyle19"/>
                <w:sz w:val="24"/>
                <w:szCs w:val="24"/>
              </w:rPr>
              <w:t xml:space="preserve"> року </w:t>
            </w:r>
            <w:r>
              <w:rPr>
                <w:rStyle w:val="FontStyle19"/>
                <w:sz w:val="24"/>
                <w:szCs w:val="24"/>
              </w:rPr>
              <w:t xml:space="preserve">послуги отримали 7342 молодих особи, з них </w:t>
            </w:r>
            <w:proofErr w:type="spellStart"/>
            <w:r>
              <w:rPr>
                <w:rStyle w:val="FontStyle19"/>
                <w:sz w:val="24"/>
                <w:szCs w:val="24"/>
              </w:rPr>
              <w:t>працевлаштовано</w:t>
            </w:r>
            <w:proofErr w:type="spellEnd"/>
            <w:r>
              <w:rPr>
                <w:rStyle w:val="FontStyle19"/>
                <w:sz w:val="24"/>
                <w:szCs w:val="24"/>
              </w:rPr>
              <w:t xml:space="preserve"> 1140 осіб,</w:t>
            </w:r>
            <w:r>
              <w:rPr>
                <w:rFonts w:ascii="Times New Roman" w:hAnsi="Times New Roman"/>
                <w:sz w:val="24"/>
                <w:szCs w:val="24"/>
              </w:rPr>
              <w:t xml:space="preserve"> пр</w:t>
            </w:r>
            <w:r w:rsidRPr="00AF07D9">
              <w:rPr>
                <w:rFonts w:ascii="Times New Roman" w:hAnsi="Times New Roman"/>
                <w:sz w:val="24"/>
                <w:szCs w:val="24"/>
              </w:rPr>
              <w:t>оходили проф</w:t>
            </w:r>
            <w:r>
              <w:rPr>
                <w:rFonts w:ascii="Times New Roman" w:hAnsi="Times New Roman"/>
                <w:sz w:val="24"/>
                <w:szCs w:val="24"/>
              </w:rPr>
              <w:t xml:space="preserve">есійне </w:t>
            </w:r>
            <w:r w:rsidRPr="00AF07D9">
              <w:rPr>
                <w:rFonts w:ascii="Times New Roman" w:hAnsi="Times New Roman"/>
                <w:sz w:val="24"/>
                <w:szCs w:val="24"/>
              </w:rPr>
              <w:t>навчання                    2</w:t>
            </w:r>
            <w:r>
              <w:rPr>
                <w:rFonts w:ascii="Times New Roman" w:hAnsi="Times New Roman"/>
                <w:sz w:val="24"/>
                <w:szCs w:val="24"/>
              </w:rPr>
              <w:t>45</w:t>
            </w:r>
            <w:r w:rsidRPr="00AF07D9">
              <w:rPr>
                <w:rFonts w:ascii="Times New Roman" w:hAnsi="Times New Roman"/>
                <w:sz w:val="24"/>
                <w:szCs w:val="24"/>
              </w:rPr>
              <w:t xml:space="preserve"> </w:t>
            </w:r>
            <w:r w:rsidRPr="008040A0">
              <w:rPr>
                <w:rFonts w:ascii="Times New Roman" w:hAnsi="Times New Roman"/>
                <w:sz w:val="24"/>
                <w:szCs w:val="24"/>
              </w:rPr>
              <w:t>ос</w:t>
            </w:r>
            <w:r>
              <w:rPr>
                <w:rFonts w:ascii="Times New Roman" w:hAnsi="Times New Roman"/>
                <w:sz w:val="24"/>
                <w:szCs w:val="24"/>
              </w:rPr>
              <w:t>іб</w:t>
            </w:r>
            <w:r w:rsidRPr="008040A0">
              <w:rPr>
                <w:rFonts w:ascii="Times New Roman" w:hAnsi="Times New Roman"/>
                <w:sz w:val="24"/>
                <w:szCs w:val="24"/>
              </w:rPr>
              <w:t xml:space="preserve">,  </w:t>
            </w:r>
            <w:r w:rsidRPr="008040A0">
              <w:rPr>
                <w:rStyle w:val="FontStyle19"/>
                <w:sz w:val="24"/>
                <w:szCs w:val="24"/>
              </w:rPr>
              <w:t xml:space="preserve">профорієнтаційними послугами охоплено </w:t>
            </w:r>
            <w:r>
              <w:rPr>
                <w:rStyle w:val="FontStyle19"/>
                <w:sz w:val="24"/>
                <w:szCs w:val="24"/>
              </w:rPr>
              <w:t>4439</w:t>
            </w:r>
            <w:r w:rsidRPr="008040A0">
              <w:rPr>
                <w:rStyle w:val="FontStyle19"/>
                <w:sz w:val="24"/>
                <w:szCs w:val="24"/>
              </w:rPr>
              <w:t xml:space="preserve"> </w:t>
            </w:r>
            <w:r w:rsidRPr="008040A0">
              <w:rPr>
                <w:rFonts w:ascii="Times New Roman" w:hAnsi="Times New Roman"/>
                <w:sz w:val="24"/>
                <w:szCs w:val="24"/>
              </w:rPr>
              <w:t xml:space="preserve"> </w:t>
            </w:r>
            <w:r>
              <w:rPr>
                <w:rFonts w:ascii="Times New Roman" w:hAnsi="Times New Roman"/>
                <w:sz w:val="24"/>
                <w:szCs w:val="24"/>
              </w:rPr>
              <w:t>осіб.</w:t>
            </w:r>
            <w:r w:rsidRPr="008040A0">
              <w:rPr>
                <w:rFonts w:ascii="Times New Roman" w:hAnsi="Times New Roman"/>
                <w:sz w:val="24"/>
                <w:szCs w:val="24"/>
              </w:rPr>
              <w:t xml:space="preserve">  </w:t>
            </w:r>
          </w:p>
        </w:tc>
        <w:tc>
          <w:tcPr>
            <w:tcW w:w="851" w:type="dxa"/>
          </w:tcPr>
          <w:p w14:paraId="276A9340"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2"/>
                <w:szCs w:val="22"/>
              </w:rPr>
            </w:pPr>
          </w:p>
        </w:tc>
        <w:tc>
          <w:tcPr>
            <w:tcW w:w="1134" w:type="dxa"/>
          </w:tcPr>
          <w:p w14:paraId="3E9FB745"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p>
        </w:tc>
        <w:tc>
          <w:tcPr>
            <w:tcW w:w="1134" w:type="dxa"/>
          </w:tcPr>
          <w:p w14:paraId="1046B4AD"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p>
        </w:tc>
        <w:tc>
          <w:tcPr>
            <w:tcW w:w="1276" w:type="dxa"/>
            <w:tcBorders>
              <w:right w:val="single" w:sz="4" w:space="0" w:color="auto"/>
            </w:tcBorders>
            <w:shd w:val="clear" w:color="auto" w:fill="auto"/>
          </w:tcPr>
          <w:p w14:paraId="038E05D3" w14:textId="1D067BEE" w:rsidR="001B34C8" w:rsidRPr="006F626E" w:rsidRDefault="00DF4440" w:rsidP="001B34C8">
            <w:pPr>
              <w:pBdr>
                <w:top w:val="nil"/>
                <w:left w:val="nil"/>
                <w:bottom w:val="nil"/>
                <w:right w:val="nil"/>
                <w:between w:val="nil"/>
              </w:pBdr>
              <w:spacing w:before="60" w:after="60"/>
              <w:jc w:val="both"/>
              <w:rPr>
                <w:rFonts w:ascii="Times New Roman" w:hAnsi="Times New Roman"/>
                <w:bCs/>
                <w:color w:val="000000"/>
                <w:sz w:val="24"/>
                <w:szCs w:val="24"/>
              </w:rPr>
            </w:pPr>
            <w:r w:rsidRPr="00DF4440">
              <w:rPr>
                <w:rFonts w:ascii="Times New Roman" w:hAnsi="Times New Roman" w:hint="eastAsia"/>
                <w:bCs/>
                <w:color w:val="000000"/>
                <w:sz w:val="24"/>
                <w:szCs w:val="24"/>
              </w:rPr>
              <w:t>Проблемні</w:t>
            </w:r>
            <w:r w:rsidRPr="00DF4440">
              <w:rPr>
                <w:rFonts w:ascii="Times New Roman" w:hAnsi="Times New Roman"/>
                <w:bCs/>
                <w:color w:val="000000"/>
                <w:sz w:val="24"/>
                <w:szCs w:val="24"/>
              </w:rPr>
              <w:t xml:space="preserve"> </w:t>
            </w:r>
            <w:r w:rsidRPr="00DF4440">
              <w:rPr>
                <w:rFonts w:ascii="Times New Roman" w:hAnsi="Times New Roman" w:hint="eastAsia"/>
                <w:bCs/>
                <w:color w:val="000000"/>
                <w:sz w:val="24"/>
                <w:szCs w:val="24"/>
              </w:rPr>
              <w:t>питання</w:t>
            </w:r>
            <w:r w:rsidRPr="00DF4440">
              <w:rPr>
                <w:rFonts w:ascii="Times New Roman" w:hAnsi="Times New Roman"/>
                <w:bCs/>
                <w:color w:val="000000"/>
                <w:sz w:val="24"/>
                <w:szCs w:val="24"/>
              </w:rPr>
              <w:t xml:space="preserve"> </w:t>
            </w:r>
            <w:r w:rsidRPr="00DF4440">
              <w:rPr>
                <w:rFonts w:ascii="Times New Roman" w:hAnsi="Times New Roman" w:hint="eastAsia"/>
                <w:bCs/>
                <w:color w:val="000000"/>
                <w:sz w:val="24"/>
                <w:szCs w:val="24"/>
              </w:rPr>
              <w:t>відсутні</w:t>
            </w:r>
            <w:r w:rsidRPr="00DF4440">
              <w:rPr>
                <w:rFonts w:ascii="Times New Roman" w:hAnsi="Times New Roman"/>
                <w:bCs/>
                <w:color w:val="000000"/>
                <w:sz w:val="24"/>
                <w:szCs w:val="24"/>
              </w:rPr>
              <w:t xml:space="preserve">. </w:t>
            </w:r>
            <w:proofErr w:type="spellStart"/>
            <w:r w:rsidRPr="00DF4440">
              <w:rPr>
                <w:rFonts w:ascii="Times New Roman" w:hAnsi="Times New Roman" w:hint="eastAsia"/>
                <w:bCs/>
                <w:color w:val="000000"/>
                <w:sz w:val="24"/>
                <w:szCs w:val="24"/>
              </w:rPr>
              <w:t>Розміще</w:t>
            </w:r>
            <w:proofErr w:type="spellEnd"/>
            <w:r>
              <w:rPr>
                <w:rFonts w:ascii="Times New Roman" w:hAnsi="Times New Roman"/>
                <w:bCs/>
                <w:color w:val="000000"/>
                <w:sz w:val="24"/>
                <w:szCs w:val="24"/>
              </w:rPr>
              <w:t>-</w:t>
            </w:r>
            <w:r w:rsidRPr="00DF4440">
              <w:rPr>
                <w:rFonts w:ascii="Times New Roman" w:hAnsi="Times New Roman" w:hint="eastAsia"/>
                <w:bCs/>
                <w:color w:val="000000"/>
                <w:sz w:val="24"/>
                <w:szCs w:val="24"/>
              </w:rPr>
              <w:t>но</w:t>
            </w:r>
            <w:r w:rsidRPr="00DF4440">
              <w:rPr>
                <w:rFonts w:ascii="Times New Roman" w:hAnsi="Times New Roman"/>
                <w:bCs/>
                <w:color w:val="000000"/>
                <w:sz w:val="24"/>
                <w:szCs w:val="24"/>
              </w:rPr>
              <w:t xml:space="preserve"> </w:t>
            </w:r>
            <w:proofErr w:type="spellStart"/>
            <w:r w:rsidRPr="00DF4440">
              <w:rPr>
                <w:rFonts w:ascii="Times New Roman" w:hAnsi="Times New Roman" w:hint="eastAsia"/>
                <w:bCs/>
                <w:color w:val="000000"/>
                <w:sz w:val="24"/>
                <w:szCs w:val="24"/>
              </w:rPr>
              <w:t>інформа</w:t>
            </w:r>
            <w:r>
              <w:rPr>
                <w:rFonts w:ascii="Times New Roman" w:hAnsi="Times New Roman"/>
                <w:bCs/>
                <w:color w:val="000000"/>
                <w:sz w:val="24"/>
                <w:szCs w:val="24"/>
              </w:rPr>
              <w:t>-</w:t>
            </w:r>
            <w:r w:rsidRPr="00DF4440">
              <w:rPr>
                <w:rFonts w:ascii="Times New Roman" w:hAnsi="Times New Roman" w:hint="eastAsia"/>
                <w:bCs/>
                <w:color w:val="000000"/>
                <w:sz w:val="24"/>
                <w:szCs w:val="24"/>
              </w:rPr>
              <w:t>ційні</w:t>
            </w:r>
            <w:proofErr w:type="spellEnd"/>
            <w:r w:rsidRPr="00DF4440">
              <w:rPr>
                <w:rFonts w:ascii="Times New Roman" w:hAnsi="Times New Roman"/>
                <w:bCs/>
                <w:color w:val="000000"/>
                <w:sz w:val="24"/>
                <w:szCs w:val="24"/>
              </w:rPr>
              <w:t xml:space="preserve"> </w:t>
            </w:r>
            <w:r w:rsidRPr="00DF4440">
              <w:rPr>
                <w:rFonts w:ascii="Times New Roman" w:hAnsi="Times New Roman" w:hint="eastAsia"/>
                <w:bCs/>
                <w:color w:val="000000"/>
                <w:sz w:val="24"/>
                <w:szCs w:val="24"/>
              </w:rPr>
              <w:t>матеріали</w:t>
            </w:r>
            <w:r w:rsidRPr="00DF4440">
              <w:rPr>
                <w:rFonts w:ascii="Times New Roman" w:hAnsi="Times New Roman"/>
                <w:bCs/>
                <w:color w:val="000000"/>
                <w:sz w:val="24"/>
                <w:szCs w:val="24"/>
              </w:rPr>
              <w:t xml:space="preserve"> </w:t>
            </w:r>
            <w:r w:rsidRPr="00DF4440">
              <w:rPr>
                <w:rFonts w:ascii="Times New Roman" w:hAnsi="Times New Roman" w:hint="eastAsia"/>
                <w:bCs/>
                <w:color w:val="000000"/>
                <w:sz w:val="24"/>
                <w:szCs w:val="24"/>
              </w:rPr>
              <w:t>на</w:t>
            </w:r>
            <w:r w:rsidRPr="00DF4440">
              <w:rPr>
                <w:rFonts w:ascii="Times New Roman" w:hAnsi="Times New Roman"/>
                <w:bCs/>
                <w:color w:val="000000"/>
                <w:sz w:val="24"/>
                <w:szCs w:val="24"/>
              </w:rPr>
              <w:t xml:space="preserve"> </w:t>
            </w:r>
            <w:r w:rsidRPr="00DF4440">
              <w:rPr>
                <w:rFonts w:ascii="Times New Roman" w:hAnsi="Times New Roman" w:hint="eastAsia"/>
                <w:bCs/>
                <w:color w:val="000000"/>
                <w:sz w:val="24"/>
                <w:szCs w:val="24"/>
              </w:rPr>
              <w:t>веб</w:t>
            </w:r>
            <w:r w:rsidRPr="00DF4440">
              <w:rPr>
                <w:rFonts w:ascii="Times New Roman" w:hAnsi="Times New Roman"/>
                <w:bCs/>
                <w:color w:val="000000"/>
                <w:sz w:val="24"/>
                <w:szCs w:val="24"/>
              </w:rPr>
              <w:t>-</w:t>
            </w:r>
            <w:r w:rsidRPr="00DF4440">
              <w:rPr>
                <w:rFonts w:ascii="Times New Roman" w:hAnsi="Times New Roman" w:hint="eastAsia"/>
                <w:bCs/>
                <w:color w:val="000000"/>
                <w:sz w:val="24"/>
                <w:szCs w:val="24"/>
              </w:rPr>
              <w:t>сайтах</w:t>
            </w:r>
          </w:p>
        </w:tc>
      </w:tr>
      <w:tr w:rsidR="001B34C8" w14:paraId="0F0C11B8" w14:textId="77777777" w:rsidTr="00E83D39">
        <w:trPr>
          <w:trHeight w:val="20"/>
        </w:trPr>
        <w:tc>
          <w:tcPr>
            <w:tcW w:w="1838" w:type="dxa"/>
            <w:gridSpan w:val="2"/>
            <w:tcBorders>
              <w:left w:val="single" w:sz="4" w:space="0" w:color="auto"/>
            </w:tcBorders>
            <w:shd w:val="clear" w:color="auto" w:fill="auto"/>
          </w:tcPr>
          <w:p w14:paraId="2DCF29D3" w14:textId="32E6D862" w:rsidR="001B34C8" w:rsidRPr="00F029D3"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6578FD">
              <w:rPr>
                <w:rFonts w:ascii="Times New Roman" w:hAnsi="Times New Roman"/>
                <w:color w:val="000000"/>
                <w:sz w:val="24"/>
                <w:szCs w:val="24"/>
              </w:rPr>
              <w:t xml:space="preserve">95. </w:t>
            </w:r>
            <w:r w:rsidRPr="006578FD">
              <w:rPr>
                <w:rFonts w:ascii="Times New Roman" w:hAnsi="Times New Roman" w:hint="eastAsia"/>
                <w:color w:val="000000"/>
                <w:sz w:val="24"/>
                <w:szCs w:val="24"/>
              </w:rPr>
              <w:t>Сприяння</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посиленню</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спроможності</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закладів</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культури</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до</w:t>
            </w:r>
            <w:r w:rsidRPr="006578FD">
              <w:rPr>
                <w:rFonts w:ascii="Times New Roman" w:hAnsi="Times New Roman"/>
                <w:color w:val="000000"/>
                <w:sz w:val="24"/>
                <w:szCs w:val="24"/>
              </w:rPr>
              <w:t xml:space="preserve"> </w:t>
            </w:r>
            <w:proofErr w:type="spellStart"/>
            <w:r w:rsidRPr="006578FD">
              <w:rPr>
                <w:rFonts w:ascii="Times New Roman" w:hAnsi="Times New Roman" w:hint="eastAsia"/>
                <w:color w:val="000000"/>
                <w:sz w:val="24"/>
                <w:szCs w:val="24"/>
              </w:rPr>
              <w:t>міжсекторної</w:t>
            </w:r>
            <w:proofErr w:type="spellEnd"/>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взаємодії</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зокрема</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з</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операторами</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креативних</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індустрій</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створення</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нових</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культурних</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продуктів</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та</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диверсифікації</w:t>
            </w:r>
            <w:r w:rsidRPr="006578FD">
              <w:rPr>
                <w:rFonts w:ascii="Times New Roman" w:hAnsi="Times New Roman"/>
                <w:color w:val="000000"/>
                <w:sz w:val="24"/>
                <w:szCs w:val="24"/>
              </w:rPr>
              <w:t xml:space="preserve"> </w:t>
            </w:r>
            <w:r w:rsidRPr="006578FD">
              <w:rPr>
                <w:rFonts w:ascii="Times New Roman" w:hAnsi="Times New Roman" w:hint="eastAsia"/>
                <w:color w:val="000000"/>
                <w:sz w:val="24"/>
                <w:szCs w:val="24"/>
              </w:rPr>
              <w:t>доходів</w:t>
            </w:r>
          </w:p>
        </w:tc>
        <w:tc>
          <w:tcPr>
            <w:tcW w:w="1843" w:type="dxa"/>
            <w:gridSpan w:val="2"/>
            <w:tcBorders>
              <w:top w:val="single" w:sz="4" w:space="0" w:color="auto"/>
              <w:left w:val="single" w:sz="4" w:space="0" w:color="auto"/>
              <w:bottom w:val="single" w:sz="4" w:space="0" w:color="auto"/>
              <w:right w:val="single" w:sz="4" w:space="0" w:color="auto"/>
            </w:tcBorders>
          </w:tcPr>
          <w:p w14:paraId="7F845E3D" w14:textId="5D0805C9" w:rsidR="001B34C8" w:rsidRPr="00F029D3"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6578FD">
              <w:rPr>
                <w:rFonts w:ascii="Times New Roman" w:eastAsia="Helvetica Neue" w:hAnsi="Times New Roman"/>
                <w:sz w:val="24"/>
                <w:szCs w:val="24"/>
                <w:bdr w:val="none" w:sz="0" w:space="0" w:color="auto" w:frame="1"/>
              </w:rPr>
              <w:t>1) забезпечення здійснення заходів щодо стимулювання попиту на креативний продукт та промоції народних художніх промислів в Україні</w:t>
            </w:r>
          </w:p>
        </w:tc>
        <w:tc>
          <w:tcPr>
            <w:tcW w:w="1417" w:type="dxa"/>
            <w:tcBorders>
              <w:top w:val="single" w:sz="4" w:space="0" w:color="auto"/>
              <w:left w:val="single" w:sz="4" w:space="0" w:color="auto"/>
              <w:bottom w:val="single" w:sz="4" w:space="0" w:color="auto"/>
              <w:right w:val="single" w:sz="4" w:space="0" w:color="auto"/>
            </w:tcBorders>
          </w:tcPr>
          <w:p w14:paraId="17D2D639" w14:textId="77777777" w:rsidR="001B34C8" w:rsidRPr="006578FD" w:rsidRDefault="001B34C8" w:rsidP="001B34C8">
            <w:pPr>
              <w:widowControl w:val="0"/>
              <w:spacing w:before="60" w:line="221" w:lineRule="auto"/>
              <w:jc w:val="center"/>
              <w:rPr>
                <w:rFonts w:ascii="Times New Roman" w:eastAsia="Helvetica Neue" w:hAnsi="Times New Roman"/>
                <w:sz w:val="24"/>
                <w:szCs w:val="24"/>
                <w:bdr w:val="none" w:sz="0" w:space="0" w:color="auto" w:frame="1"/>
              </w:rPr>
            </w:pPr>
            <w:r w:rsidRPr="006578FD">
              <w:rPr>
                <w:rFonts w:ascii="Times New Roman" w:eastAsia="Helvetica Neue" w:hAnsi="Times New Roman"/>
                <w:sz w:val="24"/>
                <w:szCs w:val="24"/>
                <w:bdr w:val="none" w:sz="0" w:space="0" w:color="auto" w:frame="1"/>
              </w:rPr>
              <w:t>до 1 грудня 2023 р.</w:t>
            </w:r>
          </w:p>
          <w:p w14:paraId="14203B28" w14:textId="77777777" w:rsidR="001B34C8" w:rsidRPr="00ED59DA" w:rsidRDefault="001B34C8" w:rsidP="001B34C8">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en-US"/>
              </w:rPr>
            </w:pPr>
          </w:p>
        </w:tc>
        <w:tc>
          <w:tcPr>
            <w:tcW w:w="1418" w:type="dxa"/>
            <w:tcBorders>
              <w:top w:val="single" w:sz="4" w:space="0" w:color="auto"/>
              <w:left w:val="single" w:sz="4" w:space="0" w:color="auto"/>
              <w:bottom w:val="single" w:sz="4" w:space="0" w:color="auto"/>
              <w:right w:val="single" w:sz="4" w:space="0" w:color="auto"/>
            </w:tcBorders>
          </w:tcPr>
          <w:p w14:paraId="0E711942" w14:textId="77777777" w:rsidR="001B34C8" w:rsidRDefault="001B34C8" w:rsidP="001B34C8">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6578FD">
              <w:rPr>
                <w:rFonts w:ascii="Times New Roman" w:eastAsia="Helvetica Neue" w:hAnsi="Times New Roman"/>
                <w:sz w:val="24"/>
                <w:szCs w:val="24"/>
                <w:bdr w:val="none" w:sz="0" w:space="0" w:color="auto" w:frame="1"/>
              </w:rPr>
              <w:t xml:space="preserve">охоплено заходами  не менше ніж </w:t>
            </w:r>
            <w:r w:rsidRPr="006578FD">
              <w:rPr>
                <w:rFonts w:ascii="Times New Roman" w:eastAsia="Helvetica Neue" w:hAnsi="Times New Roman"/>
                <w:sz w:val="24"/>
                <w:szCs w:val="24"/>
                <w:bdr w:val="none" w:sz="0" w:space="0" w:color="auto" w:frame="1"/>
              </w:rPr>
              <w:br/>
              <w:t xml:space="preserve">500 тис. осіб (по Україні) </w:t>
            </w:r>
          </w:p>
          <w:p w14:paraId="338A1DB6" w14:textId="23E2B692" w:rsidR="001B34C8" w:rsidRDefault="001B34C8" w:rsidP="001B34C8">
            <w:pPr>
              <w:pBdr>
                <w:top w:val="nil"/>
                <w:left w:val="nil"/>
                <w:bottom w:val="nil"/>
                <w:right w:val="nil"/>
                <w:between w:val="nil"/>
              </w:pBdr>
              <w:spacing w:before="60" w:after="60"/>
              <w:jc w:val="both"/>
              <w:rPr>
                <w:rFonts w:ascii="Times New Roman" w:hAnsi="Times New Roman"/>
                <w:noProof/>
                <w:sz w:val="24"/>
                <w:szCs w:val="24"/>
                <w:bdr w:val="none" w:sz="0" w:space="0" w:color="auto" w:frame="1"/>
                <w:lang w:val="ru-RU"/>
              </w:rPr>
            </w:pPr>
            <w:r w:rsidRPr="006578FD">
              <w:rPr>
                <w:rFonts w:ascii="Times New Roman" w:eastAsia="Helvetica Neue" w:hAnsi="Times New Roman"/>
                <w:sz w:val="24"/>
                <w:szCs w:val="24"/>
                <w:bdr w:val="none" w:sz="0" w:space="0" w:color="auto" w:frame="1"/>
              </w:rPr>
              <w:t>В області охоплено 650 осіб</w:t>
            </w:r>
          </w:p>
        </w:tc>
        <w:tc>
          <w:tcPr>
            <w:tcW w:w="1417" w:type="dxa"/>
            <w:tcBorders>
              <w:top w:val="single" w:sz="4" w:space="0" w:color="auto"/>
              <w:left w:val="single" w:sz="4" w:space="0" w:color="auto"/>
              <w:bottom w:val="single" w:sz="4" w:space="0" w:color="auto"/>
              <w:right w:val="single" w:sz="4" w:space="0" w:color="auto"/>
            </w:tcBorders>
          </w:tcPr>
          <w:p w14:paraId="54A2A116" w14:textId="4B82BE5A" w:rsidR="001B34C8" w:rsidRDefault="001B34C8" w:rsidP="001B34C8">
            <w:pPr>
              <w:pBdr>
                <w:top w:val="nil"/>
                <w:left w:val="nil"/>
                <w:bottom w:val="nil"/>
                <w:right w:val="nil"/>
                <w:between w:val="nil"/>
              </w:pBdr>
              <w:spacing w:before="60" w:after="60"/>
              <w:jc w:val="center"/>
              <w:rPr>
                <w:rFonts w:ascii="Times New Roman" w:hAnsi="Times New Roman"/>
                <w:sz w:val="24"/>
              </w:rPr>
            </w:pPr>
            <w:r w:rsidRPr="006578FD">
              <w:rPr>
                <w:rFonts w:ascii="Times New Roman" w:hAnsi="Times New Roman"/>
                <w:color w:val="000000"/>
                <w:sz w:val="24"/>
                <w:szCs w:val="24"/>
              </w:rPr>
              <w:t>здійснено</w:t>
            </w:r>
          </w:p>
        </w:tc>
        <w:tc>
          <w:tcPr>
            <w:tcW w:w="3402" w:type="dxa"/>
          </w:tcPr>
          <w:p w14:paraId="7E0ABE40" w14:textId="71CD6F30" w:rsidR="001B34C8"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6578FD">
              <w:rPr>
                <w:rFonts w:ascii="Times New Roman" w:eastAsia="Helvetica Neue" w:hAnsi="Times New Roman"/>
                <w:sz w:val="24"/>
                <w:szCs w:val="24"/>
                <w:bdr w:val="none" w:sz="0" w:space="0" w:color="auto" w:frame="1"/>
              </w:rPr>
              <w:t>Проведено он-лайн обласний огляд «</w:t>
            </w:r>
            <w:proofErr w:type="spellStart"/>
            <w:r w:rsidRPr="006578FD">
              <w:rPr>
                <w:rFonts w:ascii="Times New Roman" w:eastAsia="Helvetica Neue" w:hAnsi="Times New Roman"/>
                <w:sz w:val="24"/>
                <w:szCs w:val="24"/>
                <w:bdr w:val="none" w:sz="0" w:space="0" w:color="auto" w:frame="1"/>
              </w:rPr>
              <w:t>Етнотрадиції</w:t>
            </w:r>
            <w:proofErr w:type="spellEnd"/>
            <w:r w:rsidRPr="006578FD">
              <w:rPr>
                <w:rFonts w:ascii="Times New Roman" w:eastAsia="Helvetica Neue" w:hAnsi="Times New Roman"/>
                <w:sz w:val="24"/>
                <w:szCs w:val="24"/>
                <w:bdr w:val="none" w:sz="0" w:space="0" w:color="auto" w:frame="1"/>
              </w:rPr>
              <w:t xml:space="preserve"> Миколаїв </w:t>
            </w:r>
            <w:proofErr w:type="spellStart"/>
            <w:r w:rsidRPr="006578FD">
              <w:rPr>
                <w:rFonts w:ascii="Times New Roman" w:eastAsia="Helvetica Neue" w:hAnsi="Times New Roman"/>
                <w:sz w:val="24"/>
                <w:szCs w:val="24"/>
                <w:bdr w:val="none" w:sz="0" w:space="0" w:color="auto" w:frame="1"/>
              </w:rPr>
              <w:t>щини</w:t>
            </w:r>
            <w:proofErr w:type="spellEnd"/>
            <w:r w:rsidRPr="006578FD">
              <w:rPr>
                <w:rFonts w:ascii="Times New Roman" w:eastAsia="Helvetica Neue" w:hAnsi="Times New Roman"/>
                <w:sz w:val="24"/>
                <w:szCs w:val="24"/>
                <w:bdr w:val="none" w:sz="0" w:space="0" w:color="auto" w:frame="1"/>
              </w:rPr>
              <w:t xml:space="preserve">», 5 виставок майстрів </w:t>
            </w:r>
            <w:proofErr w:type="spellStart"/>
            <w:r w:rsidRPr="006578FD">
              <w:rPr>
                <w:rFonts w:ascii="Times New Roman" w:eastAsia="Helvetica Neue" w:hAnsi="Times New Roman"/>
                <w:sz w:val="24"/>
                <w:szCs w:val="24"/>
                <w:bdr w:val="none" w:sz="0" w:space="0" w:color="auto" w:frame="1"/>
              </w:rPr>
              <w:t>декоративно</w:t>
            </w:r>
            <w:proofErr w:type="spellEnd"/>
            <w:r w:rsidRPr="006578FD">
              <w:rPr>
                <w:rFonts w:ascii="Times New Roman" w:eastAsia="Helvetica Neue" w:hAnsi="Times New Roman"/>
                <w:sz w:val="24"/>
                <w:szCs w:val="24"/>
                <w:bdr w:val="none" w:sz="0" w:space="0" w:color="auto" w:frame="1"/>
              </w:rPr>
              <w:t xml:space="preserve">-ужиткового мистецтва, 20  заходів в рамках культурно-мистецької акції «Славетні майстри Миколаївщини» та арт-проекту «Надія громади», охоплено 650 осіб </w:t>
            </w:r>
          </w:p>
        </w:tc>
        <w:tc>
          <w:tcPr>
            <w:tcW w:w="851" w:type="dxa"/>
          </w:tcPr>
          <w:p w14:paraId="7D31A7B7"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2"/>
                <w:szCs w:val="22"/>
              </w:rPr>
            </w:pPr>
          </w:p>
        </w:tc>
        <w:tc>
          <w:tcPr>
            <w:tcW w:w="1134" w:type="dxa"/>
          </w:tcPr>
          <w:p w14:paraId="74FC0B18" w14:textId="712F853D"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sidRPr="006578FD">
              <w:rPr>
                <w:rFonts w:ascii="Times New Roman" w:hAnsi="Times New Roman"/>
                <w:color w:val="000000"/>
                <w:sz w:val="24"/>
                <w:szCs w:val="24"/>
              </w:rPr>
              <w:t>24,4</w:t>
            </w:r>
          </w:p>
        </w:tc>
        <w:tc>
          <w:tcPr>
            <w:tcW w:w="1134" w:type="dxa"/>
          </w:tcPr>
          <w:p w14:paraId="04427C0D"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p>
        </w:tc>
        <w:tc>
          <w:tcPr>
            <w:tcW w:w="1276" w:type="dxa"/>
            <w:tcBorders>
              <w:right w:val="single" w:sz="4" w:space="0" w:color="auto"/>
            </w:tcBorders>
            <w:shd w:val="clear" w:color="auto" w:fill="auto"/>
          </w:tcPr>
          <w:p w14:paraId="059DBA98" w14:textId="4717584A"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r w:rsidRPr="006578FD">
              <w:rPr>
                <w:rFonts w:ascii="Times New Roman" w:hAnsi="Times New Roman" w:hint="eastAsia"/>
                <w:bCs/>
                <w:color w:val="000000"/>
                <w:sz w:val="24"/>
                <w:szCs w:val="24"/>
              </w:rPr>
              <w:t>Запровадження</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військового</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стану</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активні</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бойові</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дії</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на</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території</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області</w:t>
            </w:r>
            <w:r w:rsidRPr="006578FD">
              <w:rPr>
                <w:rFonts w:ascii="Times New Roman" w:hAnsi="Times New Roman"/>
                <w:bCs/>
                <w:color w:val="000000"/>
                <w:sz w:val="24"/>
                <w:szCs w:val="24"/>
              </w:rPr>
              <w:t xml:space="preserve">, </w:t>
            </w:r>
            <w:proofErr w:type="spellStart"/>
            <w:r w:rsidRPr="006578FD">
              <w:rPr>
                <w:rFonts w:ascii="Times New Roman" w:hAnsi="Times New Roman" w:hint="eastAsia"/>
                <w:bCs/>
                <w:color w:val="000000"/>
                <w:sz w:val="24"/>
                <w:szCs w:val="24"/>
              </w:rPr>
              <w:t>обмежен</w:t>
            </w:r>
            <w:proofErr w:type="spellEnd"/>
            <w:r>
              <w:rPr>
                <w:rFonts w:ascii="Times New Roman" w:hAnsi="Times New Roman"/>
                <w:bCs/>
                <w:color w:val="000000"/>
                <w:sz w:val="24"/>
                <w:szCs w:val="24"/>
              </w:rPr>
              <w:t>-</w:t>
            </w:r>
            <w:r w:rsidRPr="006578FD">
              <w:rPr>
                <w:rFonts w:ascii="Times New Roman" w:hAnsi="Times New Roman" w:hint="eastAsia"/>
                <w:bCs/>
                <w:color w:val="000000"/>
                <w:sz w:val="24"/>
                <w:szCs w:val="24"/>
              </w:rPr>
              <w:t>ня</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у</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проведенні</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масових</w:t>
            </w:r>
            <w:r w:rsidRPr="006578FD">
              <w:rPr>
                <w:rFonts w:ascii="Times New Roman" w:hAnsi="Times New Roman"/>
                <w:bCs/>
                <w:color w:val="000000"/>
                <w:sz w:val="24"/>
                <w:szCs w:val="24"/>
              </w:rPr>
              <w:t xml:space="preserve"> </w:t>
            </w:r>
            <w:r w:rsidRPr="006578FD">
              <w:rPr>
                <w:rFonts w:ascii="Times New Roman" w:hAnsi="Times New Roman" w:hint="eastAsia"/>
                <w:bCs/>
                <w:color w:val="000000"/>
                <w:sz w:val="24"/>
                <w:szCs w:val="24"/>
              </w:rPr>
              <w:t>заходів</w:t>
            </w:r>
          </w:p>
        </w:tc>
      </w:tr>
      <w:tr w:rsidR="001B34C8" w14:paraId="0C4A14F0" w14:textId="77777777" w:rsidTr="00274B32">
        <w:trPr>
          <w:trHeight w:val="20"/>
        </w:trPr>
        <w:tc>
          <w:tcPr>
            <w:tcW w:w="1838" w:type="dxa"/>
            <w:gridSpan w:val="2"/>
            <w:tcBorders>
              <w:left w:val="single" w:sz="4" w:space="0" w:color="auto"/>
            </w:tcBorders>
            <w:shd w:val="clear" w:color="auto" w:fill="auto"/>
          </w:tcPr>
          <w:p w14:paraId="7E10C5FE" w14:textId="0F0BB3EB" w:rsidR="001B34C8" w:rsidRPr="00274B32" w:rsidRDefault="001B34C8" w:rsidP="001B34C8">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274B32">
              <w:rPr>
                <w:rFonts w:ascii="Times New Roman" w:hAnsi="Times New Roman"/>
                <w:noProof/>
                <w:sz w:val="24"/>
                <w:szCs w:val="24"/>
                <w:bdr w:val="none" w:sz="0" w:space="0" w:color="auto" w:frame="1"/>
                <w:lang w:val="ru-RU"/>
              </w:rPr>
              <w:t>98.Запровад</w:t>
            </w:r>
            <w:r>
              <w:rPr>
                <w:rFonts w:ascii="Times New Roman" w:hAnsi="Times New Roman"/>
                <w:noProof/>
                <w:sz w:val="24"/>
                <w:szCs w:val="24"/>
                <w:bdr w:val="none" w:sz="0" w:space="0" w:color="auto" w:frame="1"/>
                <w:lang w:val="ru-RU"/>
              </w:rPr>
              <w:t>-</w:t>
            </w:r>
            <w:r w:rsidRPr="00274B32">
              <w:rPr>
                <w:rFonts w:ascii="Times New Roman" w:hAnsi="Times New Roman"/>
                <w:noProof/>
                <w:sz w:val="24"/>
                <w:szCs w:val="24"/>
                <w:bdr w:val="none" w:sz="0" w:space="0" w:color="auto" w:frame="1"/>
                <w:lang w:val="ru-RU"/>
              </w:rPr>
              <w:t>ження системи комплексного професійного супроводжен-ня та обслуговуван</w:t>
            </w:r>
            <w:r>
              <w:rPr>
                <w:rFonts w:ascii="Times New Roman" w:hAnsi="Times New Roman"/>
                <w:noProof/>
                <w:sz w:val="24"/>
                <w:szCs w:val="24"/>
                <w:bdr w:val="none" w:sz="0" w:space="0" w:color="auto" w:frame="1"/>
                <w:lang w:val="ru-RU"/>
              </w:rPr>
              <w:t>-</w:t>
            </w:r>
            <w:r w:rsidRPr="00274B32">
              <w:rPr>
                <w:rFonts w:ascii="Times New Roman" w:hAnsi="Times New Roman"/>
                <w:noProof/>
                <w:sz w:val="24"/>
                <w:szCs w:val="24"/>
                <w:bdr w:val="none" w:sz="0" w:space="0" w:color="auto" w:frame="1"/>
                <w:lang w:val="ru-RU"/>
              </w:rPr>
              <w:lastRenderedPageBreak/>
              <w:t>ня інвесторів, яке відповідає загальноприй</w:t>
            </w:r>
            <w:r>
              <w:rPr>
                <w:rFonts w:ascii="Times New Roman" w:hAnsi="Times New Roman"/>
                <w:noProof/>
                <w:sz w:val="24"/>
                <w:szCs w:val="24"/>
                <w:bdr w:val="none" w:sz="0" w:space="0" w:color="auto" w:frame="1"/>
                <w:lang w:val="ru-RU"/>
              </w:rPr>
              <w:t>-</w:t>
            </w:r>
            <w:r w:rsidRPr="00274B32">
              <w:rPr>
                <w:rFonts w:ascii="Times New Roman" w:hAnsi="Times New Roman"/>
                <w:noProof/>
                <w:sz w:val="24"/>
                <w:szCs w:val="24"/>
                <w:bdr w:val="none" w:sz="0" w:space="0" w:color="auto" w:frame="1"/>
                <w:lang w:val="ru-RU"/>
              </w:rPr>
              <w:t>нятим стандартам</w:t>
            </w:r>
          </w:p>
        </w:tc>
        <w:tc>
          <w:tcPr>
            <w:tcW w:w="1843" w:type="dxa"/>
            <w:gridSpan w:val="2"/>
            <w:shd w:val="clear" w:color="auto" w:fill="auto"/>
          </w:tcPr>
          <w:p w14:paraId="648891AA" w14:textId="447669D7" w:rsidR="001B34C8" w:rsidRPr="00274B32" w:rsidRDefault="001B34C8" w:rsidP="001B34C8">
            <w:pPr>
              <w:widowControl w:val="0"/>
              <w:spacing w:before="60" w:line="221" w:lineRule="auto"/>
              <w:rPr>
                <w:rFonts w:ascii="Times New Roman" w:eastAsia="Helvetica Neue" w:hAnsi="Times New Roman"/>
                <w:sz w:val="24"/>
                <w:szCs w:val="24"/>
                <w:bdr w:val="none" w:sz="0" w:space="0" w:color="auto" w:frame="1"/>
              </w:rPr>
            </w:pPr>
            <w:r w:rsidRPr="00274B32">
              <w:rPr>
                <w:rFonts w:ascii="Times New Roman" w:hAnsi="Times New Roman"/>
                <w:noProof/>
                <w:sz w:val="24"/>
                <w:szCs w:val="24"/>
                <w:bdr w:val="none" w:sz="0" w:space="0" w:color="auto" w:frame="1"/>
              </w:rPr>
              <w:lastRenderedPageBreak/>
              <w:t xml:space="preserve">1)забезпечення систематизації та впровадження кращих вітчизняних і світових практик </w:t>
            </w:r>
            <w:r w:rsidRPr="00274B32">
              <w:rPr>
                <w:rFonts w:ascii="Times New Roman" w:hAnsi="Times New Roman"/>
                <w:noProof/>
                <w:sz w:val="24"/>
                <w:szCs w:val="24"/>
                <w:bdr w:val="none" w:sz="0" w:space="0" w:color="auto" w:frame="1"/>
              </w:rPr>
              <w:lastRenderedPageBreak/>
              <w:t>управління інвестиційною діяльністю на регіональному та місцевому рівні, уніфікації та оптимізації процесу підготовки інвестиційних матеріалів та продуктів, територіаль</w:t>
            </w:r>
            <w:r>
              <w:rPr>
                <w:rFonts w:ascii="Times New Roman" w:hAnsi="Times New Roman"/>
                <w:noProof/>
                <w:sz w:val="24"/>
                <w:szCs w:val="24"/>
                <w:bdr w:val="none" w:sz="0" w:space="0" w:color="auto" w:frame="1"/>
              </w:rPr>
              <w:t>-</w:t>
            </w:r>
            <w:r w:rsidRPr="00274B32">
              <w:rPr>
                <w:rFonts w:ascii="Times New Roman" w:hAnsi="Times New Roman"/>
                <w:noProof/>
                <w:sz w:val="24"/>
                <w:szCs w:val="24"/>
                <w:bdr w:val="none" w:sz="0" w:space="0" w:color="auto" w:frame="1"/>
              </w:rPr>
              <w:t>ного маркетингу для забезпечення високої якості супроводу та обслуговуван</w:t>
            </w:r>
            <w:r>
              <w:rPr>
                <w:rFonts w:ascii="Times New Roman" w:hAnsi="Times New Roman"/>
                <w:noProof/>
                <w:sz w:val="24"/>
                <w:szCs w:val="24"/>
                <w:bdr w:val="none" w:sz="0" w:space="0" w:color="auto" w:frame="1"/>
              </w:rPr>
              <w:t>-</w:t>
            </w:r>
            <w:r w:rsidRPr="00274B32">
              <w:rPr>
                <w:rFonts w:ascii="Times New Roman" w:hAnsi="Times New Roman"/>
                <w:noProof/>
                <w:sz w:val="24"/>
                <w:szCs w:val="24"/>
                <w:bdr w:val="none" w:sz="0" w:space="0" w:color="auto" w:frame="1"/>
              </w:rPr>
              <w:t xml:space="preserve">ня інвесторів, сприяння успішній </w:t>
            </w:r>
            <w:r w:rsidRPr="00274B32">
              <w:rPr>
                <w:rFonts w:ascii="Times New Roman" w:hAnsi="Times New Roman"/>
                <w:noProof/>
                <w:sz w:val="24"/>
                <w:szCs w:val="24"/>
                <w:bdr w:val="none" w:sz="0" w:space="0" w:color="auto" w:frame="1"/>
                <w:lang w:val="en-US"/>
              </w:rPr>
              <w:t> </w:t>
            </w:r>
            <w:r w:rsidRPr="00274B32">
              <w:rPr>
                <w:rFonts w:ascii="Times New Roman" w:hAnsi="Times New Roman"/>
                <w:noProof/>
                <w:sz w:val="24"/>
                <w:szCs w:val="24"/>
                <w:bdr w:val="none" w:sz="0" w:space="0" w:color="auto" w:frame="1"/>
              </w:rPr>
              <w:t>реалізації інвестиційних проектів</w:t>
            </w:r>
          </w:p>
        </w:tc>
        <w:tc>
          <w:tcPr>
            <w:tcW w:w="1417" w:type="dxa"/>
            <w:shd w:val="clear" w:color="auto" w:fill="auto"/>
          </w:tcPr>
          <w:p w14:paraId="66491247" w14:textId="77823BB1" w:rsidR="001B34C8" w:rsidRPr="00274B32" w:rsidRDefault="001B34C8" w:rsidP="001B34C8">
            <w:pPr>
              <w:jc w:val="center"/>
              <w:rPr>
                <w:rFonts w:ascii="Times New Roman" w:hAnsi="Times New Roman"/>
                <w:sz w:val="24"/>
                <w:szCs w:val="24"/>
                <w:lang w:val="ru-RU"/>
              </w:rPr>
            </w:pPr>
            <w:r w:rsidRPr="00274B32">
              <w:rPr>
                <w:rFonts w:ascii="Times New Roman" w:hAnsi="Times New Roman"/>
                <w:noProof/>
                <w:sz w:val="24"/>
                <w:szCs w:val="24"/>
                <w:bdr w:val="none" w:sz="0" w:space="0" w:color="auto" w:frame="1"/>
                <w:lang w:val="en-US"/>
              </w:rPr>
              <w:lastRenderedPageBreak/>
              <w:t>до 1 грудня 2021 р.</w:t>
            </w:r>
          </w:p>
        </w:tc>
        <w:tc>
          <w:tcPr>
            <w:tcW w:w="1418" w:type="dxa"/>
            <w:shd w:val="clear" w:color="auto" w:fill="auto"/>
          </w:tcPr>
          <w:p w14:paraId="1C4F20BC" w14:textId="0DC727F6" w:rsidR="001B34C8" w:rsidRPr="00274B32" w:rsidRDefault="001B34C8" w:rsidP="001B34C8">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274B32">
              <w:rPr>
                <w:rFonts w:ascii="Times New Roman" w:hAnsi="Times New Roman"/>
                <w:noProof/>
                <w:sz w:val="24"/>
                <w:szCs w:val="24"/>
                <w:bdr w:val="none" w:sz="0" w:space="0" w:color="auto" w:frame="1"/>
                <w:lang w:val="ru-RU"/>
              </w:rPr>
              <w:t xml:space="preserve">Система-тизовано та впровад-жено кращі вітчизняні та світові практики з </w:t>
            </w:r>
            <w:r w:rsidRPr="00274B32">
              <w:rPr>
                <w:rFonts w:ascii="Times New Roman" w:hAnsi="Times New Roman"/>
                <w:noProof/>
                <w:sz w:val="24"/>
                <w:szCs w:val="24"/>
                <w:bdr w:val="none" w:sz="0" w:space="0" w:color="auto" w:frame="1"/>
                <w:lang w:val="ru-RU"/>
              </w:rPr>
              <w:lastRenderedPageBreak/>
              <w:t>управління інвестиційною діяльністю</w:t>
            </w:r>
          </w:p>
        </w:tc>
        <w:tc>
          <w:tcPr>
            <w:tcW w:w="1417" w:type="dxa"/>
            <w:shd w:val="clear" w:color="auto" w:fill="auto"/>
          </w:tcPr>
          <w:p w14:paraId="22A79834" w14:textId="4BD5B5C6" w:rsidR="001B34C8" w:rsidRPr="00274B32" w:rsidRDefault="001B34C8" w:rsidP="001B34C8">
            <w:pPr>
              <w:pBdr>
                <w:top w:val="nil"/>
                <w:left w:val="nil"/>
                <w:bottom w:val="nil"/>
                <w:right w:val="nil"/>
                <w:between w:val="nil"/>
              </w:pBdr>
              <w:spacing w:before="60" w:after="60"/>
              <w:jc w:val="center"/>
              <w:rPr>
                <w:rFonts w:ascii="Times New Roman" w:hAnsi="Times New Roman"/>
                <w:color w:val="000000"/>
                <w:sz w:val="24"/>
                <w:szCs w:val="24"/>
              </w:rPr>
            </w:pPr>
            <w:r w:rsidRPr="00274B32">
              <w:rPr>
                <w:rFonts w:ascii="Times New Roman" w:hAnsi="Times New Roman"/>
                <w:color w:val="000000"/>
                <w:sz w:val="24"/>
                <w:szCs w:val="24"/>
              </w:rPr>
              <w:lastRenderedPageBreak/>
              <w:t>Здійсню</w:t>
            </w:r>
            <w:r>
              <w:rPr>
                <w:rFonts w:ascii="Times New Roman" w:hAnsi="Times New Roman"/>
                <w:color w:val="000000"/>
                <w:sz w:val="24"/>
                <w:szCs w:val="24"/>
              </w:rPr>
              <w:t>-</w:t>
            </w:r>
            <w:proofErr w:type="spellStart"/>
            <w:r w:rsidRPr="00274B32">
              <w:rPr>
                <w:rFonts w:ascii="Times New Roman" w:hAnsi="Times New Roman"/>
                <w:color w:val="000000"/>
                <w:sz w:val="24"/>
                <w:szCs w:val="24"/>
              </w:rPr>
              <w:t>ється</w:t>
            </w:r>
            <w:proofErr w:type="spellEnd"/>
            <w:r w:rsidRPr="00274B32">
              <w:rPr>
                <w:rFonts w:ascii="Times New Roman" w:hAnsi="Times New Roman"/>
                <w:color w:val="000000"/>
                <w:sz w:val="24"/>
                <w:szCs w:val="24"/>
              </w:rPr>
              <w:t xml:space="preserve"> постійно</w:t>
            </w:r>
          </w:p>
        </w:tc>
        <w:tc>
          <w:tcPr>
            <w:tcW w:w="3402" w:type="dxa"/>
            <w:shd w:val="clear" w:color="auto" w:fill="auto"/>
          </w:tcPr>
          <w:p w14:paraId="1BAF8051" w14:textId="213219C3" w:rsidR="001B34C8" w:rsidRPr="00274B32" w:rsidRDefault="001B34C8" w:rsidP="001B34C8">
            <w:pPr>
              <w:pBdr>
                <w:top w:val="nil"/>
                <w:left w:val="nil"/>
                <w:bottom w:val="nil"/>
                <w:right w:val="nil"/>
                <w:between w:val="nil"/>
              </w:pBdr>
              <w:jc w:val="both"/>
              <w:rPr>
                <w:rFonts w:ascii="Times New Roman" w:hAnsi="Times New Roman"/>
                <w:noProof/>
                <w:sz w:val="24"/>
                <w:szCs w:val="24"/>
              </w:rPr>
            </w:pPr>
            <w:r w:rsidRPr="00274B32">
              <w:rPr>
                <w:rFonts w:ascii="Times New Roman" w:hAnsi="Times New Roman"/>
                <w:noProof/>
                <w:sz w:val="24"/>
                <w:szCs w:val="24"/>
              </w:rPr>
              <w:t xml:space="preserve">З метою </w:t>
            </w:r>
            <w:r w:rsidRPr="00274B32">
              <w:rPr>
                <w:rFonts w:ascii="Times New Roman" w:hAnsi="Times New Roman"/>
                <w:noProof/>
                <w:sz w:val="24"/>
                <w:szCs w:val="24"/>
                <w:bdr w:val="none" w:sz="0" w:space="0" w:color="auto" w:frame="1"/>
              </w:rPr>
              <w:t>впровадження кращих вітчизняних практик з управління інвестиційною діяльністю</w:t>
            </w:r>
            <w:r w:rsidRPr="00274B32">
              <w:rPr>
                <w:rFonts w:ascii="Times New Roman" w:hAnsi="Times New Roman"/>
                <w:noProof/>
                <w:sz w:val="24"/>
                <w:szCs w:val="24"/>
              </w:rPr>
              <w:t xml:space="preserve"> в облвійськадміністрації працює веб-сайт "Інвестиційні можливості Миколаївщини" </w:t>
            </w:r>
            <w:hyperlink r:id="rId8" w:history="1">
              <w:r w:rsidRPr="00274B32">
                <w:rPr>
                  <w:rStyle w:val="af1"/>
                  <w:rFonts w:ascii="Times New Roman" w:hAnsi="Times New Roman"/>
                  <w:noProof/>
                  <w:sz w:val="24"/>
                  <w:szCs w:val="24"/>
                  <w:lang w:val="en-US"/>
                </w:rPr>
                <w:t>www</w:t>
              </w:r>
              <w:r w:rsidRPr="00274B32">
                <w:rPr>
                  <w:rStyle w:val="af1"/>
                  <w:rFonts w:ascii="Times New Roman" w:hAnsi="Times New Roman"/>
                  <w:noProof/>
                  <w:sz w:val="24"/>
                  <w:szCs w:val="24"/>
                </w:rPr>
                <w:t>.invest.mk.gov.ua</w:t>
              </w:r>
            </w:hyperlink>
            <w:r w:rsidRPr="00274B32">
              <w:rPr>
                <w:rFonts w:ascii="Times New Roman" w:hAnsi="Times New Roman"/>
                <w:noProof/>
                <w:sz w:val="24"/>
                <w:szCs w:val="24"/>
              </w:rPr>
              <w:t xml:space="preserve">, на якому розміщується інформація щодо інвестиційного потенціалу регіону, нормативно-правовой бази з питань інвестицій, інвестиційні паспорти громад, тощо. На сайті також розміщена інтерактивна мапа інвестиційних проєктів, що пропонуються для перспективного інвестування і анкети до них. Інформація сайту регулярно оновлюється. </w:t>
            </w:r>
          </w:p>
          <w:p w14:paraId="36DA6956" w14:textId="22EE0B77" w:rsidR="001B34C8" w:rsidRPr="00274B32" w:rsidRDefault="001B34C8" w:rsidP="001B34C8">
            <w:pPr>
              <w:pBdr>
                <w:top w:val="nil"/>
                <w:left w:val="nil"/>
                <w:bottom w:val="nil"/>
                <w:right w:val="nil"/>
                <w:between w:val="nil"/>
              </w:pBdr>
              <w:jc w:val="both"/>
              <w:rPr>
                <w:rFonts w:ascii="Times New Roman" w:hAnsi="Times New Roman"/>
                <w:noProof/>
                <w:sz w:val="24"/>
                <w:szCs w:val="24"/>
              </w:rPr>
            </w:pPr>
            <w:r w:rsidRPr="00274B32">
              <w:rPr>
                <w:rFonts w:ascii="Times New Roman" w:hAnsi="Times New Roman"/>
                <w:noProof/>
                <w:sz w:val="24"/>
                <w:szCs w:val="24"/>
              </w:rPr>
              <w:t xml:space="preserve">Разом з тим, впродовж </w:t>
            </w:r>
            <w:r>
              <w:rPr>
                <w:rFonts w:ascii="Times New Roman" w:hAnsi="Times New Roman"/>
                <w:noProof/>
                <w:sz w:val="24"/>
                <w:szCs w:val="24"/>
              </w:rPr>
              <w:t xml:space="preserve">                  </w:t>
            </w:r>
            <w:r w:rsidRPr="00274B32">
              <w:rPr>
                <w:rFonts w:ascii="Times New Roman" w:hAnsi="Times New Roman"/>
                <w:noProof/>
                <w:sz w:val="24"/>
                <w:szCs w:val="24"/>
              </w:rPr>
              <w:t>2021</w:t>
            </w:r>
            <w:r>
              <w:rPr>
                <w:rFonts w:ascii="Times New Roman" w:hAnsi="Times New Roman"/>
                <w:noProof/>
                <w:sz w:val="24"/>
                <w:szCs w:val="24"/>
              </w:rPr>
              <w:t>-</w:t>
            </w:r>
            <w:r w:rsidRPr="00274B32">
              <w:rPr>
                <w:rFonts w:ascii="Times New Roman" w:hAnsi="Times New Roman"/>
                <w:noProof/>
                <w:sz w:val="24"/>
                <w:szCs w:val="24"/>
              </w:rPr>
              <w:t>2023 років облвійськадміністрація організовувала та блара участь у форумах, круглих столах та зустрічах щодо залучення інвестицій (зустрічі з вітчизняним та іноземним</w:t>
            </w:r>
            <w:r>
              <w:rPr>
                <w:rFonts w:ascii="Times New Roman" w:hAnsi="Times New Roman"/>
                <w:noProof/>
                <w:sz w:val="24"/>
                <w:szCs w:val="24"/>
              </w:rPr>
              <w:t xml:space="preserve"> </w:t>
            </w:r>
            <w:r w:rsidRPr="00274B32">
              <w:rPr>
                <w:rFonts w:ascii="Times New Roman" w:hAnsi="Times New Roman"/>
                <w:noProof/>
                <w:sz w:val="24"/>
                <w:szCs w:val="24"/>
              </w:rPr>
              <w:t>бізнесом, іноземними делегаціями тощо).</w:t>
            </w:r>
          </w:p>
          <w:p w14:paraId="1286B672" w14:textId="7407CDC6" w:rsidR="001B34C8" w:rsidRPr="00274B32" w:rsidRDefault="001B34C8" w:rsidP="001B34C8">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274B32">
              <w:rPr>
                <w:rFonts w:ascii="Times New Roman" w:hAnsi="Times New Roman"/>
                <w:noProof/>
                <w:sz w:val="24"/>
                <w:szCs w:val="24"/>
              </w:rPr>
              <w:t xml:space="preserve">Були виготовлені буклети, кіно- та відеоматеріали щодо інвестиційних можливостей Миколаївщини </w:t>
            </w:r>
            <w:r w:rsidRPr="00274B32">
              <w:rPr>
                <w:rFonts w:ascii="Times New Roman" w:hAnsi="Times New Roman"/>
                <w:noProof/>
                <w:sz w:val="24"/>
                <w:szCs w:val="24"/>
                <w:bdr w:val="none" w:sz="0" w:space="0" w:color="auto" w:frame="1"/>
              </w:rPr>
              <w:t>для забезпечення високої якості супроводу та обслуговування інвесторів</w:t>
            </w:r>
          </w:p>
        </w:tc>
        <w:tc>
          <w:tcPr>
            <w:tcW w:w="851" w:type="dxa"/>
          </w:tcPr>
          <w:p w14:paraId="5511E5B1" w14:textId="6A6E1459" w:rsidR="001B34C8" w:rsidRPr="00274B32"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sidRPr="00274B32">
              <w:rPr>
                <w:rFonts w:ascii="Times New Roman" w:hAnsi="Times New Roman"/>
                <w:color w:val="000000"/>
                <w:sz w:val="24"/>
                <w:szCs w:val="24"/>
              </w:rPr>
              <w:lastRenderedPageBreak/>
              <w:t>0</w:t>
            </w:r>
          </w:p>
        </w:tc>
        <w:tc>
          <w:tcPr>
            <w:tcW w:w="1134" w:type="dxa"/>
          </w:tcPr>
          <w:p w14:paraId="2AA58C92" w14:textId="1C0F7812" w:rsidR="001B34C8" w:rsidRPr="00274B32"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sidRPr="00274B32">
              <w:rPr>
                <w:rFonts w:ascii="Times New Roman" w:hAnsi="Times New Roman"/>
                <w:color w:val="000000"/>
                <w:sz w:val="24"/>
                <w:szCs w:val="24"/>
              </w:rPr>
              <w:t>371,0</w:t>
            </w:r>
          </w:p>
        </w:tc>
        <w:tc>
          <w:tcPr>
            <w:tcW w:w="1134" w:type="dxa"/>
          </w:tcPr>
          <w:p w14:paraId="2C0E8BA4" w14:textId="187E06EF" w:rsidR="001B34C8" w:rsidRPr="00274B32"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sidRPr="00274B32">
              <w:rPr>
                <w:rFonts w:ascii="Times New Roman" w:hAnsi="Times New Roman"/>
                <w:color w:val="000000"/>
                <w:sz w:val="24"/>
                <w:szCs w:val="24"/>
              </w:rPr>
              <w:t>0</w:t>
            </w:r>
          </w:p>
        </w:tc>
        <w:tc>
          <w:tcPr>
            <w:tcW w:w="1276" w:type="dxa"/>
            <w:tcBorders>
              <w:right w:val="single" w:sz="4" w:space="0" w:color="auto"/>
            </w:tcBorders>
            <w:shd w:val="clear" w:color="auto" w:fill="auto"/>
          </w:tcPr>
          <w:p w14:paraId="450FDACF" w14:textId="77777777" w:rsidR="001B34C8" w:rsidRPr="00274B32" w:rsidRDefault="001B34C8" w:rsidP="001B34C8">
            <w:pPr>
              <w:pBdr>
                <w:top w:val="nil"/>
                <w:left w:val="nil"/>
                <w:bottom w:val="nil"/>
                <w:right w:val="nil"/>
                <w:between w:val="nil"/>
              </w:pBdr>
              <w:spacing w:before="60" w:after="60"/>
              <w:jc w:val="both"/>
              <w:rPr>
                <w:rFonts w:ascii="Times New Roman" w:hAnsi="Times New Roman"/>
                <w:sz w:val="24"/>
                <w:szCs w:val="24"/>
              </w:rPr>
            </w:pPr>
          </w:p>
        </w:tc>
      </w:tr>
      <w:tr w:rsidR="001B34C8" w14:paraId="29C1C87C" w14:textId="77777777" w:rsidTr="00F85E3E">
        <w:trPr>
          <w:trHeight w:val="20"/>
        </w:trPr>
        <w:tc>
          <w:tcPr>
            <w:tcW w:w="1838" w:type="dxa"/>
            <w:gridSpan w:val="2"/>
            <w:vMerge w:val="restart"/>
            <w:tcBorders>
              <w:top w:val="single" w:sz="4" w:space="0" w:color="auto"/>
              <w:left w:val="single" w:sz="4" w:space="0" w:color="auto"/>
              <w:right w:val="single" w:sz="4" w:space="0" w:color="auto"/>
            </w:tcBorders>
          </w:tcPr>
          <w:p w14:paraId="111C221C" w14:textId="752399DC" w:rsidR="001B34C8" w:rsidRPr="00AE11D5" w:rsidRDefault="001B34C8" w:rsidP="001B34C8">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AE11D5">
              <w:rPr>
                <w:rFonts w:ascii="Times New Roman" w:eastAsia="Helvetica Neue" w:hAnsi="Times New Roman"/>
                <w:sz w:val="24"/>
                <w:szCs w:val="24"/>
                <w:bdr w:val="none" w:sz="0" w:space="0" w:color="auto" w:frame="1"/>
              </w:rPr>
              <w:t>99.Запровад</w:t>
            </w:r>
            <w:r>
              <w:rPr>
                <w:rFonts w:ascii="Times New Roman" w:eastAsia="Helvetica Neue" w:hAnsi="Times New Roman"/>
                <w:sz w:val="24"/>
                <w:szCs w:val="24"/>
                <w:bdr w:val="none" w:sz="0" w:space="0" w:color="auto" w:frame="1"/>
              </w:rPr>
              <w:t>-</w:t>
            </w:r>
            <w:r w:rsidRPr="00AE11D5">
              <w:rPr>
                <w:rFonts w:ascii="Times New Roman" w:eastAsia="Helvetica Neue" w:hAnsi="Times New Roman"/>
                <w:sz w:val="24"/>
                <w:szCs w:val="24"/>
                <w:bdr w:val="none" w:sz="0" w:space="0" w:color="auto" w:frame="1"/>
              </w:rPr>
              <w:t xml:space="preserve">ження механізму популяризації </w:t>
            </w:r>
            <w:r w:rsidRPr="00AE11D5">
              <w:rPr>
                <w:rFonts w:ascii="Times New Roman" w:eastAsia="Helvetica Neue" w:hAnsi="Times New Roman"/>
                <w:sz w:val="24"/>
                <w:szCs w:val="24"/>
                <w:bdr w:val="none" w:sz="0" w:space="0" w:color="auto" w:frame="1"/>
              </w:rPr>
              <w:lastRenderedPageBreak/>
              <w:t>інвестиційної привабливості регіонів</w:t>
            </w:r>
          </w:p>
        </w:tc>
        <w:tc>
          <w:tcPr>
            <w:tcW w:w="1843" w:type="dxa"/>
            <w:gridSpan w:val="2"/>
            <w:tcBorders>
              <w:top w:val="single" w:sz="4" w:space="0" w:color="auto"/>
              <w:left w:val="single" w:sz="4" w:space="0" w:color="auto"/>
              <w:bottom w:val="single" w:sz="4" w:space="0" w:color="auto"/>
              <w:right w:val="single" w:sz="4" w:space="0" w:color="auto"/>
            </w:tcBorders>
          </w:tcPr>
          <w:p w14:paraId="7F55390D" w14:textId="09F8BC8C" w:rsidR="001B34C8" w:rsidRPr="00722C13" w:rsidRDefault="001B34C8" w:rsidP="001B34C8">
            <w:pPr>
              <w:widowControl w:val="0"/>
              <w:spacing w:before="60" w:line="221" w:lineRule="auto"/>
              <w:rPr>
                <w:rFonts w:ascii="Times New Roman" w:eastAsia="Helvetica Neue" w:hAnsi="Times New Roman"/>
                <w:sz w:val="24"/>
                <w:szCs w:val="24"/>
                <w:bdr w:val="none" w:sz="0" w:space="0" w:color="auto" w:frame="1"/>
              </w:rPr>
            </w:pPr>
            <w:r w:rsidRPr="00722C13">
              <w:rPr>
                <w:rFonts w:ascii="Times New Roman" w:eastAsia="Helvetica Neue" w:hAnsi="Times New Roman"/>
                <w:sz w:val="24"/>
                <w:szCs w:val="24"/>
                <w:bdr w:val="none" w:sz="0" w:space="0" w:color="auto" w:frame="1"/>
              </w:rPr>
              <w:lastRenderedPageBreak/>
              <w:t xml:space="preserve">1)забезпечення перегляду та актуалізації заходів щодо </w:t>
            </w:r>
            <w:r w:rsidRPr="00722C13">
              <w:rPr>
                <w:rFonts w:ascii="Times New Roman" w:eastAsia="Helvetica Neue" w:hAnsi="Times New Roman"/>
                <w:sz w:val="24"/>
                <w:szCs w:val="24"/>
                <w:bdr w:val="none" w:sz="0" w:space="0" w:color="auto" w:frame="1"/>
              </w:rPr>
              <w:lastRenderedPageBreak/>
              <w:t>популяризації інвестиційно-го потенціалу регіонів у рамках плану заходів щодо популяризації інвестиційно-го потенціалу України у світі на період до 2025 року</w:t>
            </w:r>
          </w:p>
        </w:tc>
        <w:tc>
          <w:tcPr>
            <w:tcW w:w="1417" w:type="dxa"/>
            <w:tcBorders>
              <w:top w:val="single" w:sz="4" w:space="0" w:color="auto"/>
              <w:left w:val="single" w:sz="4" w:space="0" w:color="auto"/>
              <w:bottom w:val="single" w:sz="4" w:space="0" w:color="auto"/>
              <w:right w:val="single" w:sz="4" w:space="0" w:color="auto"/>
            </w:tcBorders>
          </w:tcPr>
          <w:p w14:paraId="037AA05C" w14:textId="4E20EE61" w:rsidR="001B34C8" w:rsidRPr="00722C13" w:rsidRDefault="001B34C8" w:rsidP="001B34C8">
            <w:pPr>
              <w:jc w:val="center"/>
              <w:rPr>
                <w:rFonts w:ascii="Times New Roman" w:hAnsi="Times New Roman"/>
                <w:sz w:val="24"/>
                <w:szCs w:val="24"/>
              </w:rPr>
            </w:pPr>
            <w:r w:rsidRPr="008803CF">
              <w:rPr>
                <w:rFonts w:ascii="Times New Roman" w:hAnsi="Times New Roman" w:hint="eastAsia"/>
                <w:sz w:val="24"/>
                <w:szCs w:val="24"/>
              </w:rPr>
              <w:lastRenderedPageBreak/>
              <w:t>щороку</w:t>
            </w:r>
            <w:r w:rsidRPr="008803CF">
              <w:rPr>
                <w:rFonts w:ascii="Times New Roman" w:hAnsi="Times New Roman"/>
                <w:sz w:val="24"/>
                <w:szCs w:val="24"/>
              </w:rPr>
              <w:t xml:space="preserve"> </w:t>
            </w:r>
            <w:r w:rsidRPr="008803CF">
              <w:rPr>
                <w:rFonts w:ascii="Times New Roman" w:hAnsi="Times New Roman" w:hint="eastAsia"/>
                <w:sz w:val="24"/>
                <w:szCs w:val="24"/>
              </w:rPr>
              <w:t>до</w:t>
            </w:r>
            <w:r w:rsidRPr="008803CF">
              <w:rPr>
                <w:rFonts w:ascii="Times New Roman" w:hAnsi="Times New Roman"/>
                <w:sz w:val="24"/>
                <w:szCs w:val="24"/>
              </w:rPr>
              <w:t xml:space="preserve"> 25 </w:t>
            </w:r>
            <w:r w:rsidRPr="008803CF">
              <w:rPr>
                <w:rFonts w:ascii="Times New Roman" w:hAnsi="Times New Roman" w:hint="eastAsia"/>
                <w:sz w:val="24"/>
                <w:szCs w:val="24"/>
              </w:rPr>
              <w:t>січня</w:t>
            </w:r>
          </w:p>
        </w:tc>
        <w:tc>
          <w:tcPr>
            <w:tcW w:w="1418" w:type="dxa"/>
            <w:tcBorders>
              <w:top w:val="single" w:sz="4" w:space="0" w:color="auto"/>
              <w:left w:val="single" w:sz="4" w:space="0" w:color="auto"/>
              <w:bottom w:val="single" w:sz="4" w:space="0" w:color="auto"/>
              <w:right w:val="single" w:sz="4" w:space="0" w:color="auto"/>
            </w:tcBorders>
          </w:tcPr>
          <w:p w14:paraId="1266ADFC" w14:textId="0E777A30" w:rsidR="001B34C8" w:rsidRPr="008803CF" w:rsidRDefault="001B34C8" w:rsidP="001B34C8">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Pr>
                <w:rFonts w:ascii="Times New Roman" w:eastAsia="Helvetica Neue" w:hAnsi="Times New Roman"/>
                <w:sz w:val="24"/>
                <w:szCs w:val="24"/>
                <w:bdr w:val="none" w:sz="0" w:space="0" w:color="auto" w:frame="1"/>
              </w:rPr>
              <w:t>О</w:t>
            </w:r>
            <w:r w:rsidRPr="008803CF">
              <w:rPr>
                <w:rFonts w:ascii="Times New Roman" w:eastAsia="Helvetica Neue" w:hAnsi="Times New Roman"/>
                <w:sz w:val="24"/>
                <w:szCs w:val="24"/>
                <w:bdr w:val="none" w:sz="0" w:space="0" w:color="auto" w:frame="1"/>
              </w:rPr>
              <w:t xml:space="preserve">публіковано на офіційному веб-сайті </w:t>
            </w:r>
            <w:proofErr w:type="spellStart"/>
            <w:r w:rsidRPr="008803CF">
              <w:rPr>
                <w:rFonts w:ascii="Times New Roman" w:eastAsia="Helvetica Neue" w:hAnsi="Times New Roman"/>
                <w:sz w:val="24"/>
                <w:szCs w:val="24"/>
                <w:bdr w:val="none" w:sz="0" w:space="0" w:color="auto" w:frame="1"/>
              </w:rPr>
              <w:lastRenderedPageBreak/>
              <w:t>Мінеконо</w:t>
            </w:r>
            <w:r>
              <w:rPr>
                <w:rFonts w:ascii="Times New Roman" w:eastAsia="Helvetica Neue" w:hAnsi="Times New Roman"/>
                <w:sz w:val="24"/>
                <w:szCs w:val="24"/>
                <w:bdr w:val="none" w:sz="0" w:space="0" w:color="auto" w:frame="1"/>
              </w:rPr>
              <w:t>-</w:t>
            </w:r>
            <w:r w:rsidRPr="008803CF">
              <w:rPr>
                <w:rFonts w:ascii="Times New Roman" w:eastAsia="Helvetica Neue" w:hAnsi="Times New Roman"/>
                <w:sz w:val="24"/>
                <w:szCs w:val="24"/>
                <w:bdr w:val="none" w:sz="0" w:space="0" w:color="auto" w:frame="1"/>
              </w:rPr>
              <w:t>міки</w:t>
            </w:r>
            <w:proofErr w:type="spellEnd"/>
            <w:r w:rsidRPr="008803CF">
              <w:rPr>
                <w:rFonts w:ascii="Times New Roman" w:eastAsia="Helvetica Neue" w:hAnsi="Times New Roman"/>
                <w:sz w:val="24"/>
                <w:szCs w:val="24"/>
                <w:bdr w:val="none" w:sz="0" w:space="0" w:color="auto" w:frame="1"/>
              </w:rPr>
              <w:t xml:space="preserve"> щорічний звіт</w:t>
            </w:r>
          </w:p>
        </w:tc>
        <w:tc>
          <w:tcPr>
            <w:tcW w:w="1417" w:type="dxa"/>
            <w:tcBorders>
              <w:top w:val="single" w:sz="4" w:space="0" w:color="auto"/>
              <w:left w:val="single" w:sz="4" w:space="0" w:color="auto"/>
              <w:bottom w:val="single" w:sz="4" w:space="0" w:color="auto"/>
              <w:right w:val="single" w:sz="4" w:space="0" w:color="auto"/>
            </w:tcBorders>
          </w:tcPr>
          <w:p w14:paraId="082D57BE" w14:textId="31A95142" w:rsidR="001B34C8" w:rsidRPr="008803CF" w:rsidRDefault="001B34C8" w:rsidP="001B34C8">
            <w:pPr>
              <w:pBdr>
                <w:top w:val="nil"/>
                <w:left w:val="nil"/>
                <w:bottom w:val="nil"/>
                <w:right w:val="nil"/>
                <w:between w:val="nil"/>
              </w:pBdr>
              <w:spacing w:before="60" w:after="60"/>
              <w:jc w:val="center"/>
              <w:rPr>
                <w:rFonts w:ascii="Times New Roman" w:hAnsi="Times New Roman"/>
                <w:color w:val="000000"/>
                <w:sz w:val="24"/>
                <w:szCs w:val="24"/>
              </w:rPr>
            </w:pPr>
            <w:r w:rsidRPr="00082E7F">
              <w:rPr>
                <w:rFonts w:ascii="Times New Roman" w:hAnsi="Times New Roman" w:hint="eastAsia"/>
                <w:color w:val="000000"/>
                <w:sz w:val="24"/>
                <w:szCs w:val="24"/>
              </w:rPr>
              <w:lastRenderedPageBreak/>
              <w:t>Здійсню</w:t>
            </w:r>
            <w:r>
              <w:rPr>
                <w:rFonts w:ascii="Times New Roman" w:hAnsi="Times New Roman"/>
                <w:color w:val="000000"/>
                <w:sz w:val="24"/>
                <w:szCs w:val="24"/>
              </w:rPr>
              <w:t>-</w:t>
            </w:r>
            <w:proofErr w:type="spellStart"/>
            <w:r w:rsidRPr="00082E7F">
              <w:rPr>
                <w:rFonts w:ascii="Times New Roman" w:hAnsi="Times New Roman" w:hint="eastAsia"/>
                <w:color w:val="000000"/>
                <w:sz w:val="24"/>
                <w:szCs w:val="24"/>
              </w:rPr>
              <w:t>ється</w:t>
            </w:r>
            <w:proofErr w:type="spellEnd"/>
            <w:r w:rsidRPr="00082E7F">
              <w:rPr>
                <w:rFonts w:ascii="Times New Roman" w:hAnsi="Times New Roman"/>
                <w:color w:val="000000"/>
                <w:sz w:val="24"/>
                <w:szCs w:val="24"/>
              </w:rPr>
              <w:t xml:space="preserve"> </w:t>
            </w:r>
            <w:r w:rsidRPr="00082E7F">
              <w:rPr>
                <w:rFonts w:ascii="Times New Roman" w:hAnsi="Times New Roman" w:hint="eastAsia"/>
                <w:color w:val="000000"/>
                <w:sz w:val="24"/>
                <w:szCs w:val="24"/>
              </w:rPr>
              <w:t>постійно</w:t>
            </w:r>
          </w:p>
        </w:tc>
        <w:tc>
          <w:tcPr>
            <w:tcW w:w="3402" w:type="dxa"/>
          </w:tcPr>
          <w:p w14:paraId="4E8BDA88" w14:textId="1AA4C004" w:rsidR="001B34C8" w:rsidRPr="00084837" w:rsidRDefault="001B34C8" w:rsidP="001B34C8">
            <w:pPr>
              <w:pBdr>
                <w:top w:val="nil"/>
                <w:left w:val="nil"/>
                <w:bottom w:val="nil"/>
                <w:right w:val="nil"/>
                <w:between w:val="nil"/>
              </w:pBdr>
              <w:spacing w:before="60" w:after="60"/>
              <w:jc w:val="both"/>
              <w:rPr>
                <w:rFonts w:ascii="Times New Roman" w:eastAsia="Helvetica Neue" w:hAnsi="Times New Roman"/>
                <w:sz w:val="24"/>
                <w:szCs w:val="24"/>
                <w:bdr w:val="none" w:sz="0" w:space="0" w:color="auto" w:frame="1"/>
              </w:rPr>
            </w:pPr>
            <w:r w:rsidRPr="00084837">
              <w:rPr>
                <w:rFonts w:ascii="Times New Roman" w:eastAsia="Helvetica Neue" w:hAnsi="Times New Roman"/>
                <w:sz w:val="24"/>
                <w:szCs w:val="24"/>
                <w:bdr w:val="none" w:sz="0" w:space="0" w:color="auto" w:frame="1"/>
              </w:rPr>
              <w:t xml:space="preserve">Відповідно до резолюції Секретаріату Кабінету Міністрів України від 18.03.2021 № 29245/3/1-19 та </w:t>
            </w:r>
            <w:r w:rsidRPr="00084837">
              <w:rPr>
                <w:rFonts w:ascii="Times New Roman" w:eastAsia="Helvetica Neue" w:hAnsi="Times New Roman"/>
                <w:sz w:val="24"/>
                <w:szCs w:val="24"/>
                <w:bdr w:val="none" w:sz="0" w:space="0" w:color="auto" w:frame="1"/>
              </w:rPr>
              <w:lastRenderedPageBreak/>
              <w:t xml:space="preserve">на виконання листа Мінекономіки від 14.06.2021 № 3902-05/31810-06 щокварталу впродовж </w:t>
            </w:r>
            <w:r>
              <w:rPr>
                <w:rFonts w:ascii="Times New Roman" w:eastAsia="Helvetica Neue" w:hAnsi="Times New Roman"/>
                <w:sz w:val="24"/>
                <w:szCs w:val="24"/>
                <w:bdr w:val="none" w:sz="0" w:space="0" w:color="auto" w:frame="1"/>
              </w:rPr>
              <w:t xml:space="preserve">                   </w:t>
            </w:r>
            <w:r w:rsidRPr="00084837">
              <w:rPr>
                <w:rFonts w:ascii="Times New Roman" w:eastAsia="Helvetica Neue" w:hAnsi="Times New Roman"/>
                <w:sz w:val="24"/>
                <w:szCs w:val="24"/>
                <w:bdr w:val="none" w:sz="0" w:space="0" w:color="auto" w:frame="1"/>
              </w:rPr>
              <w:t>2021 – 2023 років надавалась Мінекономіки інформація про виконання Плану заходів щодо популяризації інвестиційного потенціалу України у світі на період до 2025 року</w:t>
            </w:r>
          </w:p>
        </w:tc>
        <w:tc>
          <w:tcPr>
            <w:tcW w:w="851" w:type="dxa"/>
          </w:tcPr>
          <w:p w14:paraId="664B6A52" w14:textId="0007C3CC" w:rsidR="001B34C8" w:rsidRPr="008803CF"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lastRenderedPageBreak/>
              <w:t>0</w:t>
            </w:r>
          </w:p>
        </w:tc>
        <w:tc>
          <w:tcPr>
            <w:tcW w:w="1134" w:type="dxa"/>
          </w:tcPr>
          <w:p w14:paraId="763AC099" w14:textId="44EF1A56" w:rsidR="001B34C8" w:rsidRPr="008803CF"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t>0</w:t>
            </w:r>
          </w:p>
        </w:tc>
        <w:tc>
          <w:tcPr>
            <w:tcW w:w="1134" w:type="dxa"/>
          </w:tcPr>
          <w:p w14:paraId="46FBB49A" w14:textId="23D23C0C" w:rsidR="001B34C8" w:rsidRPr="008803CF"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t>0</w:t>
            </w:r>
          </w:p>
        </w:tc>
        <w:tc>
          <w:tcPr>
            <w:tcW w:w="1276" w:type="dxa"/>
            <w:tcBorders>
              <w:right w:val="single" w:sz="4" w:space="0" w:color="auto"/>
            </w:tcBorders>
            <w:shd w:val="clear" w:color="auto" w:fill="auto"/>
          </w:tcPr>
          <w:p w14:paraId="414C5E13" w14:textId="53566190" w:rsidR="001B34C8" w:rsidRPr="008803CF" w:rsidRDefault="001B34C8" w:rsidP="001B34C8">
            <w:pPr>
              <w:pBdr>
                <w:top w:val="nil"/>
                <w:left w:val="nil"/>
                <w:bottom w:val="nil"/>
                <w:right w:val="nil"/>
                <w:between w:val="nil"/>
              </w:pBdr>
              <w:spacing w:before="60" w:after="60"/>
              <w:jc w:val="both"/>
              <w:rPr>
                <w:rFonts w:ascii="Times New Roman" w:hAnsi="Times New Roman"/>
                <w:sz w:val="24"/>
                <w:szCs w:val="24"/>
              </w:rPr>
            </w:pPr>
            <w:r>
              <w:rPr>
                <w:rFonts w:ascii="Times New Roman" w:hAnsi="Times New Roman"/>
                <w:color w:val="000000"/>
                <w:sz w:val="24"/>
                <w:szCs w:val="24"/>
              </w:rPr>
              <w:t>-</w:t>
            </w:r>
          </w:p>
        </w:tc>
      </w:tr>
      <w:tr w:rsidR="001B34C8" w14:paraId="051B492D" w14:textId="77777777" w:rsidTr="00F85E3E">
        <w:trPr>
          <w:trHeight w:val="20"/>
        </w:trPr>
        <w:tc>
          <w:tcPr>
            <w:tcW w:w="1838" w:type="dxa"/>
            <w:gridSpan w:val="2"/>
            <w:vMerge/>
            <w:tcBorders>
              <w:left w:val="single" w:sz="4" w:space="0" w:color="auto"/>
              <w:bottom w:val="single" w:sz="4" w:space="0" w:color="auto"/>
              <w:right w:val="single" w:sz="4" w:space="0" w:color="auto"/>
            </w:tcBorders>
          </w:tcPr>
          <w:p w14:paraId="3FED107E" w14:textId="457002AE" w:rsidR="001B34C8" w:rsidRPr="00AE11D5"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14:paraId="29D9300B" w14:textId="47E2FB8B" w:rsidR="001B34C8" w:rsidRPr="00AE11D5" w:rsidRDefault="001B34C8" w:rsidP="001B34C8">
            <w:pPr>
              <w:widowControl w:val="0"/>
              <w:spacing w:before="60" w:line="221" w:lineRule="auto"/>
              <w:rPr>
                <w:rFonts w:ascii="Times New Roman" w:eastAsia="Helvetica Neue" w:hAnsi="Times New Roman"/>
                <w:sz w:val="24"/>
                <w:szCs w:val="24"/>
                <w:bdr w:val="none" w:sz="0" w:space="0" w:color="auto" w:frame="1"/>
              </w:rPr>
            </w:pPr>
            <w:r w:rsidRPr="00AE11D5">
              <w:rPr>
                <w:rFonts w:ascii="Times New Roman" w:eastAsia="Helvetica Neue" w:hAnsi="Times New Roman"/>
                <w:sz w:val="24"/>
                <w:szCs w:val="24"/>
                <w:bdr w:val="none" w:sz="0" w:space="0" w:color="auto" w:frame="1"/>
              </w:rPr>
              <w:t xml:space="preserve">3)забезпечення нормативно-правової основи щодо надання державної підтримки для здійснення заходів </w:t>
            </w:r>
            <w:proofErr w:type="spellStart"/>
            <w:r w:rsidRPr="00AE11D5">
              <w:rPr>
                <w:rFonts w:ascii="Times New Roman" w:eastAsia="Helvetica Neue" w:hAnsi="Times New Roman"/>
                <w:sz w:val="24"/>
                <w:szCs w:val="24"/>
                <w:bdr w:val="none" w:sz="0" w:space="0" w:color="auto" w:frame="1"/>
              </w:rPr>
              <w:t>кінокомісіями</w:t>
            </w:r>
            <w:proofErr w:type="spellEnd"/>
            <w:r w:rsidRPr="00AE11D5">
              <w:rPr>
                <w:rFonts w:ascii="Times New Roman" w:eastAsia="Helvetica Neue" w:hAnsi="Times New Roman"/>
                <w:sz w:val="24"/>
                <w:szCs w:val="24"/>
                <w:bdr w:val="none" w:sz="0" w:space="0" w:color="auto" w:frame="1"/>
              </w:rPr>
              <w:t>, що спрямовані на просування (промоцію) локацій України як привабливого місця для створення кінематографічної та аудіовізуальної продукції</w:t>
            </w:r>
          </w:p>
          <w:p w14:paraId="049E8DA4" w14:textId="77777777" w:rsidR="001B34C8" w:rsidRPr="00AE11D5"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0C14D863" w14:textId="77777777" w:rsidR="001B34C8" w:rsidRPr="00AE11D5" w:rsidRDefault="001B34C8" w:rsidP="001B34C8">
            <w:pPr>
              <w:jc w:val="center"/>
              <w:rPr>
                <w:rFonts w:ascii="Times New Roman" w:hAnsi="Times New Roman"/>
                <w:sz w:val="24"/>
                <w:szCs w:val="24"/>
                <w:lang w:val="ru-RU"/>
              </w:rPr>
            </w:pPr>
            <w:r w:rsidRPr="00AE11D5">
              <w:rPr>
                <w:rFonts w:ascii="Times New Roman" w:hAnsi="Times New Roman"/>
                <w:sz w:val="24"/>
                <w:szCs w:val="24"/>
                <w:lang w:val="ru-RU"/>
              </w:rPr>
              <w:t xml:space="preserve">з 1 </w:t>
            </w:r>
            <w:proofErr w:type="spellStart"/>
            <w:r w:rsidRPr="00AE11D5">
              <w:rPr>
                <w:rFonts w:ascii="Times New Roman" w:hAnsi="Times New Roman"/>
                <w:sz w:val="24"/>
                <w:szCs w:val="24"/>
                <w:lang w:val="ru-RU"/>
              </w:rPr>
              <w:t>січня</w:t>
            </w:r>
            <w:proofErr w:type="spellEnd"/>
            <w:r w:rsidRPr="00AE11D5">
              <w:rPr>
                <w:rFonts w:ascii="Times New Roman" w:hAnsi="Times New Roman"/>
                <w:sz w:val="24"/>
                <w:szCs w:val="24"/>
                <w:lang w:val="ru-RU"/>
              </w:rPr>
              <w:t xml:space="preserve"> 2022 р.</w:t>
            </w:r>
          </w:p>
          <w:p w14:paraId="51AC7437" w14:textId="77777777" w:rsidR="001B34C8" w:rsidRPr="00AE11D5" w:rsidRDefault="001B34C8" w:rsidP="001B34C8">
            <w:pPr>
              <w:pBdr>
                <w:top w:val="nil"/>
                <w:left w:val="nil"/>
                <w:bottom w:val="nil"/>
                <w:right w:val="nil"/>
                <w:between w:val="nil"/>
              </w:pBdr>
              <w:spacing w:before="60" w:after="60"/>
              <w:jc w:val="center"/>
              <w:rPr>
                <w:rFonts w:ascii="Times New Roman" w:hAnsi="Times New Roman"/>
                <w:noProof/>
                <w:sz w:val="24"/>
                <w:szCs w:val="24"/>
                <w:bdr w:val="none" w:sz="0" w:space="0" w:color="auto" w:frame="1"/>
                <w:lang w:val="ru-RU"/>
              </w:rPr>
            </w:pPr>
          </w:p>
        </w:tc>
        <w:tc>
          <w:tcPr>
            <w:tcW w:w="1418" w:type="dxa"/>
            <w:tcBorders>
              <w:top w:val="single" w:sz="4" w:space="0" w:color="auto"/>
              <w:left w:val="single" w:sz="4" w:space="0" w:color="auto"/>
              <w:bottom w:val="single" w:sz="4" w:space="0" w:color="auto"/>
              <w:right w:val="single" w:sz="4" w:space="0" w:color="auto"/>
            </w:tcBorders>
          </w:tcPr>
          <w:p w14:paraId="5FF33F31" w14:textId="001CBD9E" w:rsidR="001B34C8" w:rsidRPr="00AE11D5" w:rsidRDefault="001B34C8" w:rsidP="001B34C8">
            <w:pPr>
              <w:pBdr>
                <w:top w:val="nil"/>
                <w:left w:val="nil"/>
                <w:bottom w:val="nil"/>
                <w:right w:val="nil"/>
                <w:between w:val="nil"/>
              </w:pBdr>
              <w:spacing w:before="60" w:after="60"/>
              <w:jc w:val="both"/>
              <w:rPr>
                <w:rFonts w:ascii="Times New Roman" w:hAnsi="Times New Roman"/>
                <w:noProof/>
                <w:sz w:val="24"/>
                <w:szCs w:val="24"/>
                <w:bdr w:val="none" w:sz="0" w:space="0" w:color="auto" w:frame="1"/>
                <w:lang w:val="ru-RU"/>
              </w:rPr>
            </w:pPr>
            <w:r w:rsidRPr="00AE11D5">
              <w:rPr>
                <w:rFonts w:ascii="Times New Roman" w:eastAsia="Helvetica Neue" w:hAnsi="Times New Roman"/>
                <w:sz w:val="24"/>
                <w:szCs w:val="24"/>
                <w:bdr w:val="none" w:sz="0" w:space="0" w:color="auto" w:frame="1"/>
              </w:rPr>
              <w:t xml:space="preserve">Вжито заходів щодо </w:t>
            </w:r>
            <w:proofErr w:type="spellStart"/>
            <w:r w:rsidRPr="00AE11D5">
              <w:rPr>
                <w:rFonts w:ascii="Times New Roman" w:eastAsia="Helvetica Neue" w:hAnsi="Times New Roman"/>
                <w:sz w:val="24"/>
                <w:szCs w:val="24"/>
                <w:bdr w:val="none" w:sz="0" w:space="0" w:color="auto" w:frame="1"/>
              </w:rPr>
              <w:t>розроблен</w:t>
            </w:r>
            <w:proofErr w:type="spellEnd"/>
            <w:r>
              <w:rPr>
                <w:rFonts w:ascii="Times New Roman" w:eastAsia="Helvetica Neue" w:hAnsi="Times New Roman"/>
                <w:sz w:val="24"/>
                <w:szCs w:val="24"/>
                <w:bdr w:val="none" w:sz="0" w:space="0" w:color="auto" w:frame="1"/>
              </w:rPr>
              <w:t>-</w:t>
            </w:r>
            <w:r w:rsidRPr="00AE11D5">
              <w:rPr>
                <w:rFonts w:ascii="Times New Roman" w:eastAsia="Helvetica Neue" w:hAnsi="Times New Roman"/>
                <w:sz w:val="24"/>
                <w:szCs w:val="24"/>
                <w:bdr w:val="none" w:sz="0" w:space="0" w:color="auto" w:frame="1"/>
              </w:rPr>
              <w:t xml:space="preserve">ня </w:t>
            </w:r>
            <w:proofErr w:type="spellStart"/>
            <w:r w:rsidRPr="00AE11D5">
              <w:rPr>
                <w:rFonts w:ascii="Times New Roman" w:eastAsia="Helvetica Neue" w:hAnsi="Times New Roman"/>
                <w:sz w:val="24"/>
                <w:szCs w:val="24"/>
                <w:bdr w:val="none" w:sz="0" w:space="0" w:color="auto" w:frame="1"/>
              </w:rPr>
              <w:t>проєкту</w:t>
            </w:r>
            <w:proofErr w:type="spellEnd"/>
            <w:r w:rsidRPr="00AE11D5">
              <w:rPr>
                <w:rFonts w:ascii="Times New Roman" w:eastAsia="Helvetica Neue" w:hAnsi="Times New Roman"/>
                <w:sz w:val="24"/>
                <w:szCs w:val="24"/>
                <w:bdr w:val="none" w:sz="0" w:space="0" w:color="auto" w:frame="1"/>
              </w:rPr>
              <w:t xml:space="preserve"> </w:t>
            </w:r>
            <w:proofErr w:type="spellStart"/>
            <w:r w:rsidRPr="00AE11D5">
              <w:rPr>
                <w:rFonts w:ascii="Times New Roman" w:eastAsia="Helvetica Neue" w:hAnsi="Times New Roman"/>
                <w:sz w:val="24"/>
                <w:szCs w:val="24"/>
                <w:bdr w:val="none" w:sz="0" w:space="0" w:color="auto" w:frame="1"/>
              </w:rPr>
              <w:t>розпоряд</w:t>
            </w:r>
            <w:r>
              <w:rPr>
                <w:rFonts w:ascii="Times New Roman" w:eastAsia="Helvetica Neue" w:hAnsi="Times New Roman"/>
                <w:sz w:val="24"/>
                <w:szCs w:val="24"/>
                <w:bdr w:val="none" w:sz="0" w:space="0" w:color="auto" w:frame="1"/>
              </w:rPr>
              <w:t>-</w:t>
            </w:r>
            <w:r w:rsidRPr="00AE11D5">
              <w:rPr>
                <w:rFonts w:ascii="Times New Roman" w:eastAsia="Helvetica Neue" w:hAnsi="Times New Roman"/>
                <w:sz w:val="24"/>
                <w:szCs w:val="24"/>
                <w:bdr w:val="none" w:sz="0" w:space="0" w:color="auto" w:frame="1"/>
              </w:rPr>
              <w:t>чих</w:t>
            </w:r>
            <w:proofErr w:type="spellEnd"/>
            <w:r w:rsidRPr="00AE11D5">
              <w:rPr>
                <w:rFonts w:ascii="Times New Roman" w:eastAsia="Helvetica Neue" w:hAnsi="Times New Roman"/>
                <w:sz w:val="24"/>
                <w:szCs w:val="24"/>
                <w:bdr w:val="none" w:sz="0" w:space="0" w:color="auto" w:frame="1"/>
              </w:rPr>
              <w:t xml:space="preserve"> документів зі створення </w:t>
            </w:r>
            <w:proofErr w:type="spellStart"/>
            <w:r w:rsidRPr="00AE11D5">
              <w:rPr>
                <w:rFonts w:ascii="Times New Roman" w:eastAsia="Helvetica Neue" w:hAnsi="Times New Roman"/>
                <w:sz w:val="24"/>
                <w:szCs w:val="24"/>
                <w:bdr w:val="none" w:sz="0" w:space="0" w:color="auto" w:frame="1"/>
              </w:rPr>
              <w:t>кінокомісії</w:t>
            </w:r>
            <w:proofErr w:type="spellEnd"/>
            <w:r w:rsidRPr="00AE11D5">
              <w:rPr>
                <w:rFonts w:ascii="Times New Roman" w:eastAsia="Helvetica Neue" w:hAnsi="Times New Roman"/>
                <w:sz w:val="24"/>
                <w:szCs w:val="24"/>
                <w:bdr w:val="none" w:sz="0" w:space="0" w:color="auto" w:frame="1"/>
              </w:rPr>
              <w:t xml:space="preserve"> Миколаїв</w:t>
            </w:r>
            <w:r>
              <w:rPr>
                <w:rFonts w:ascii="Times New Roman" w:eastAsia="Helvetica Neue" w:hAnsi="Times New Roman"/>
                <w:sz w:val="24"/>
                <w:szCs w:val="24"/>
                <w:bdr w:val="none" w:sz="0" w:space="0" w:color="auto" w:frame="1"/>
              </w:rPr>
              <w:t>-</w:t>
            </w:r>
            <w:proofErr w:type="spellStart"/>
            <w:r w:rsidRPr="00AE11D5">
              <w:rPr>
                <w:rFonts w:ascii="Times New Roman" w:eastAsia="Helvetica Neue" w:hAnsi="Times New Roman"/>
                <w:sz w:val="24"/>
                <w:szCs w:val="24"/>
                <w:bdr w:val="none" w:sz="0" w:space="0" w:color="auto" w:frame="1"/>
              </w:rPr>
              <w:t>ської</w:t>
            </w:r>
            <w:proofErr w:type="spellEnd"/>
            <w:r w:rsidRPr="00AE11D5">
              <w:rPr>
                <w:rFonts w:ascii="Times New Roman" w:eastAsia="Helvetica Neue" w:hAnsi="Times New Roman"/>
                <w:sz w:val="24"/>
                <w:szCs w:val="24"/>
                <w:bdr w:val="none" w:sz="0" w:space="0" w:color="auto" w:frame="1"/>
              </w:rPr>
              <w:t xml:space="preserve"> області</w:t>
            </w:r>
          </w:p>
        </w:tc>
        <w:tc>
          <w:tcPr>
            <w:tcW w:w="1417" w:type="dxa"/>
            <w:tcBorders>
              <w:top w:val="single" w:sz="4" w:space="0" w:color="auto"/>
              <w:left w:val="single" w:sz="4" w:space="0" w:color="auto"/>
              <w:bottom w:val="single" w:sz="4" w:space="0" w:color="auto"/>
              <w:right w:val="single" w:sz="4" w:space="0" w:color="auto"/>
            </w:tcBorders>
          </w:tcPr>
          <w:p w14:paraId="11CC1325" w14:textId="11E8621F" w:rsidR="001B34C8" w:rsidRPr="00AE11D5" w:rsidRDefault="001B34C8" w:rsidP="001B34C8">
            <w:pPr>
              <w:pBdr>
                <w:top w:val="nil"/>
                <w:left w:val="nil"/>
                <w:bottom w:val="nil"/>
                <w:right w:val="nil"/>
                <w:between w:val="nil"/>
              </w:pBdr>
              <w:spacing w:before="60" w:after="60"/>
              <w:jc w:val="center"/>
              <w:rPr>
                <w:rFonts w:ascii="Times New Roman" w:hAnsi="Times New Roman"/>
                <w:sz w:val="24"/>
                <w:szCs w:val="24"/>
              </w:rPr>
            </w:pPr>
            <w:r w:rsidRPr="00AE11D5">
              <w:rPr>
                <w:rFonts w:ascii="Times New Roman" w:hAnsi="Times New Roman"/>
                <w:color w:val="000000"/>
                <w:sz w:val="24"/>
                <w:szCs w:val="24"/>
              </w:rPr>
              <w:t>інше</w:t>
            </w:r>
          </w:p>
        </w:tc>
        <w:tc>
          <w:tcPr>
            <w:tcW w:w="3402" w:type="dxa"/>
          </w:tcPr>
          <w:p w14:paraId="5D072BD6" w14:textId="1B090B51" w:rsidR="001B34C8" w:rsidRPr="00AE11D5"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AE11D5">
              <w:rPr>
                <w:rFonts w:ascii="Times New Roman" w:eastAsia="Helvetica Neue" w:hAnsi="Times New Roman"/>
                <w:sz w:val="24"/>
                <w:szCs w:val="24"/>
                <w:bdr w:val="none" w:sz="0" w:space="0" w:color="auto" w:frame="1"/>
              </w:rPr>
              <w:t xml:space="preserve">Заходи щодо реалізації роботи обласної </w:t>
            </w:r>
            <w:proofErr w:type="spellStart"/>
            <w:r w:rsidRPr="00AE11D5">
              <w:rPr>
                <w:rFonts w:ascii="Times New Roman" w:eastAsia="Helvetica Neue" w:hAnsi="Times New Roman"/>
                <w:sz w:val="24"/>
                <w:szCs w:val="24"/>
                <w:bdr w:val="none" w:sz="0" w:space="0" w:color="auto" w:frame="1"/>
              </w:rPr>
              <w:t>кінокомісії</w:t>
            </w:r>
            <w:proofErr w:type="spellEnd"/>
            <w:r w:rsidRPr="00AE11D5">
              <w:rPr>
                <w:rFonts w:ascii="Times New Roman" w:eastAsia="Helvetica Neue" w:hAnsi="Times New Roman"/>
                <w:sz w:val="24"/>
                <w:szCs w:val="24"/>
                <w:bdr w:val="none" w:sz="0" w:space="0" w:color="auto" w:frame="1"/>
              </w:rPr>
              <w:t xml:space="preserve"> призупинено у зв’язку із запровадженням воєнного стану, активними бойовими діями на території області та евакуацією населення (членів комісії) із зони  ракетних обстрілів Миколаївської області та міста Миколаєва</w:t>
            </w:r>
          </w:p>
        </w:tc>
        <w:tc>
          <w:tcPr>
            <w:tcW w:w="851" w:type="dxa"/>
          </w:tcPr>
          <w:p w14:paraId="77298FD3" w14:textId="77777777" w:rsidR="001B34C8" w:rsidRPr="00AE11D5"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p>
        </w:tc>
        <w:tc>
          <w:tcPr>
            <w:tcW w:w="1134" w:type="dxa"/>
          </w:tcPr>
          <w:p w14:paraId="107F7EC0" w14:textId="77777777" w:rsidR="001B34C8" w:rsidRPr="00AE11D5"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p>
        </w:tc>
        <w:tc>
          <w:tcPr>
            <w:tcW w:w="1134" w:type="dxa"/>
          </w:tcPr>
          <w:p w14:paraId="062E5136" w14:textId="77777777" w:rsidR="001B34C8" w:rsidRPr="00AE11D5"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p>
        </w:tc>
        <w:tc>
          <w:tcPr>
            <w:tcW w:w="1276" w:type="dxa"/>
            <w:tcBorders>
              <w:right w:val="single" w:sz="4" w:space="0" w:color="auto"/>
            </w:tcBorders>
            <w:shd w:val="clear" w:color="auto" w:fill="auto"/>
          </w:tcPr>
          <w:p w14:paraId="39EE46B4" w14:textId="69A3108A" w:rsidR="001B34C8" w:rsidRPr="00AE11D5"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r w:rsidRPr="00AE11D5">
              <w:rPr>
                <w:rFonts w:ascii="Times New Roman" w:hAnsi="Times New Roman"/>
                <w:sz w:val="24"/>
                <w:szCs w:val="24"/>
              </w:rPr>
              <w:t>Запровадження воєнного стану, активні бойові дії на території області та евакуація населення (членів комісії) із зони  ракетних обстрілів Миколаївської області та міста Микола</w:t>
            </w:r>
            <w:r>
              <w:rPr>
                <w:rFonts w:ascii="Times New Roman" w:hAnsi="Times New Roman"/>
                <w:sz w:val="24"/>
                <w:szCs w:val="24"/>
              </w:rPr>
              <w:t>-</w:t>
            </w:r>
            <w:proofErr w:type="spellStart"/>
            <w:r w:rsidRPr="00AE11D5">
              <w:rPr>
                <w:rFonts w:ascii="Times New Roman" w:hAnsi="Times New Roman"/>
                <w:sz w:val="24"/>
                <w:szCs w:val="24"/>
              </w:rPr>
              <w:t>єва</w:t>
            </w:r>
            <w:proofErr w:type="spellEnd"/>
          </w:p>
        </w:tc>
      </w:tr>
      <w:tr w:rsidR="001B34C8" w14:paraId="4B7DF135" w14:textId="77777777" w:rsidTr="0096748D">
        <w:trPr>
          <w:trHeight w:val="20"/>
        </w:trPr>
        <w:tc>
          <w:tcPr>
            <w:tcW w:w="1838" w:type="dxa"/>
            <w:gridSpan w:val="2"/>
            <w:tcBorders>
              <w:left w:val="single" w:sz="4" w:space="0" w:color="auto"/>
            </w:tcBorders>
            <w:shd w:val="clear" w:color="auto" w:fill="auto"/>
          </w:tcPr>
          <w:p w14:paraId="6ADEE5D8" w14:textId="61879B77" w:rsidR="001B34C8" w:rsidRPr="00F029D3"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CF1DE9">
              <w:rPr>
                <w:rFonts w:ascii="Times New Roman" w:hAnsi="Times New Roman"/>
                <w:color w:val="000000"/>
                <w:sz w:val="24"/>
                <w:szCs w:val="24"/>
              </w:rPr>
              <w:lastRenderedPageBreak/>
              <w:t>111.</w:t>
            </w:r>
            <w:r w:rsidRPr="00CF1DE9">
              <w:rPr>
                <w:rFonts w:ascii="Times New Roman" w:hAnsi="Times New Roman" w:hint="eastAsia"/>
                <w:color w:val="000000"/>
                <w:sz w:val="24"/>
                <w:szCs w:val="24"/>
              </w:rPr>
              <w:t>Удоскона</w:t>
            </w:r>
            <w:r>
              <w:rPr>
                <w:rFonts w:ascii="Times New Roman" w:hAnsi="Times New Roman"/>
                <w:color w:val="000000"/>
                <w:sz w:val="24"/>
                <w:szCs w:val="24"/>
              </w:rPr>
              <w:t>-</w:t>
            </w:r>
            <w:r w:rsidRPr="00CF1DE9">
              <w:rPr>
                <w:rFonts w:ascii="Times New Roman" w:hAnsi="Times New Roman" w:hint="eastAsia"/>
                <w:color w:val="000000"/>
                <w:sz w:val="24"/>
                <w:szCs w:val="24"/>
              </w:rPr>
              <w:t>лення</w:t>
            </w:r>
            <w:r w:rsidRPr="00CF1DE9">
              <w:rPr>
                <w:rFonts w:ascii="Times New Roman" w:hAnsi="Times New Roman"/>
                <w:color w:val="000000"/>
                <w:sz w:val="24"/>
                <w:szCs w:val="24"/>
              </w:rPr>
              <w:t xml:space="preserve"> </w:t>
            </w:r>
            <w:r w:rsidRPr="00CF1DE9">
              <w:rPr>
                <w:rFonts w:ascii="Times New Roman" w:hAnsi="Times New Roman" w:hint="eastAsia"/>
                <w:color w:val="000000"/>
                <w:sz w:val="24"/>
                <w:szCs w:val="24"/>
              </w:rPr>
              <w:t>механізму</w:t>
            </w:r>
            <w:r w:rsidRPr="00CF1DE9">
              <w:rPr>
                <w:rFonts w:ascii="Times New Roman" w:hAnsi="Times New Roman"/>
                <w:color w:val="000000"/>
                <w:sz w:val="24"/>
                <w:szCs w:val="24"/>
              </w:rPr>
              <w:t xml:space="preserve"> </w:t>
            </w:r>
            <w:r w:rsidRPr="00CF1DE9">
              <w:rPr>
                <w:rFonts w:ascii="Times New Roman" w:hAnsi="Times New Roman" w:hint="eastAsia"/>
                <w:color w:val="000000"/>
                <w:sz w:val="24"/>
                <w:szCs w:val="24"/>
              </w:rPr>
              <w:t>фінансової</w:t>
            </w:r>
            <w:r w:rsidRPr="00CF1DE9">
              <w:rPr>
                <w:rFonts w:ascii="Times New Roman" w:hAnsi="Times New Roman"/>
                <w:color w:val="000000"/>
                <w:sz w:val="24"/>
                <w:szCs w:val="24"/>
              </w:rPr>
              <w:t xml:space="preserve"> </w:t>
            </w:r>
            <w:r w:rsidRPr="00CF1DE9">
              <w:rPr>
                <w:rFonts w:ascii="Times New Roman" w:hAnsi="Times New Roman" w:hint="eastAsia"/>
                <w:color w:val="000000"/>
                <w:sz w:val="24"/>
                <w:szCs w:val="24"/>
              </w:rPr>
              <w:t>підтримки</w:t>
            </w:r>
            <w:r w:rsidRPr="00CF1DE9">
              <w:rPr>
                <w:rFonts w:ascii="Times New Roman" w:hAnsi="Times New Roman"/>
                <w:color w:val="000000"/>
                <w:sz w:val="24"/>
                <w:szCs w:val="24"/>
              </w:rPr>
              <w:t xml:space="preserve"> </w:t>
            </w:r>
            <w:r w:rsidRPr="00CF1DE9">
              <w:rPr>
                <w:rFonts w:ascii="Times New Roman" w:hAnsi="Times New Roman" w:hint="eastAsia"/>
                <w:color w:val="000000"/>
                <w:sz w:val="24"/>
                <w:szCs w:val="24"/>
              </w:rPr>
              <w:t>розвитку</w:t>
            </w:r>
            <w:r w:rsidRPr="00CF1DE9">
              <w:rPr>
                <w:rFonts w:ascii="Times New Roman" w:hAnsi="Times New Roman"/>
                <w:color w:val="000000"/>
                <w:sz w:val="24"/>
                <w:szCs w:val="24"/>
              </w:rPr>
              <w:t xml:space="preserve"> </w:t>
            </w:r>
            <w:r w:rsidRPr="00CF1DE9">
              <w:rPr>
                <w:rFonts w:ascii="Times New Roman" w:hAnsi="Times New Roman" w:hint="eastAsia"/>
                <w:color w:val="000000"/>
                <w:sz w:val="24"/>
                <w:szCs w:val="24"/>
              </w:rPr>
              <w:t>регіонів</w:t>
            </w:r>
            <w:r w:rsidRPr="00CF1DE9">
              <w:rPr>
                <w:rFonts w:ascii="Times New Roman" w:hAnsi="Times New Roman"/>
                <w:color w:val="000000"/>
                <w:sz w:val="24"/>
                <w:szCs w:val="24"/>
              </w:rPr>
              <w:t xml:space="preserve"> </w:t>
            </w:r>
            <w:r w:rsidRPr="00CF1DE9">
              <w:rPr>
                <w:rFonts w:ascii="Times New Roman" w:hAnsi="Times New Roman" w:hint="eastAsia"/>
                <w:color w:val="000000"/>
                <w:sz w:val="24"/>
                <w:szCs w:val="24"/>
              </w:rPr>
              <w:t>та</w:t>
            </w:r>
            <w:r w:rsidRPr="00CF1DE9">
              <w:rPr>
                <w:rFonts w:ascii="Times New Roman" w:hAnsi="Times New Roman"/>
                <w:color w:val="000000"/>
                <w:sz w:val="24"/>
                <w:szCs w:val="24"/>
              </w:rPr>
              <w:t xml:space="preserve"> </w:t>
            </w:r>
            <w:r w:rsidRPr="00CF1DE9">
              <w:rPr>
                <w:rFonts w:ascii="Times New Roman" w:hAnsi="Times New Roman" w:hint="eastAsia"/>
                <w:color w:val="000000"/>
                <w:sz w:val="24"/>
                <w:szCs w:val="24"/>
              </w:rPr>
              <w:t>територіальних</w:t>
            </w:r>
            <w:r w:rsidRPr="00CF1DE9">
              <w:rPr>
                <w:rFonts w:ascii="Times New Roman" w:hAnsi="Times New Roman"/>
                <w:color w:val="000000"/>
                <w:sz w:val="24"/>
                <w:szCs w:val="24"/>
              </w:rPr>
              <w:t xml:space="preserve"> </w:t>
            </w:r>
            <w:r w:rsidRPr="00CF1DE9">
              <w:rPr>
                <w:rFonts w:ascii="Times New Roman" w:hAnsi="Times New Roman" w:hint="eastAsia"/>
                <w:color w:val="000000"/>
                <w:sz w:val="24"/>
                <w:szCs w:val="24"/>
              </w:rPr>
              <w:t>громад</w:t>
            </w:r>
          </w:p>
        </w:tc>
        <w:tc>
          <w:tcPr>
            <w:tcW w:w="1843" w:type="dxa"/>
            <w:gridSpan w:val="2"/>
            <w:shd w:val="clear" w:color="auto" w:fill="auto"/>
          </w:tcPr>
          <w:p w14:paraId="04246FD5" w14:textId="13AEE0A2" w:rsidR="001B34C8" w:rsidRPr="00F029D3"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4151BB">
              <w:rPr>
                <w:rFonts w:ascii="Times New Roman" w:hAnsi="Times New Roman"/>
                <w:color w:val="000000"/>
                <w:sz w:val="24"/>
                <w:szCs w:val="24"/>
              </w:rPr>
              <w:t xml:space="preserve">2) </w:t>
            </w:r>
            <w:r w:rsidRPr="004151BB">
              <w:rPr>
                <w:rFonts w:ascii="Times New Roman" w:hAnsi="Times New Roman" w:hint="eastAsia"/>
                <w:color w:val="000000"/>
                <w:sz w:val="24"/>
                <w:szCs w:val="24"/>
              </w:rPr>
              <w:t>проведення</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аналізу</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практики</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та</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можливості</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підготовки</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та</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реалізації</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проектів</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регіонального</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розвитку</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що</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можуть</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здійснюватися</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за</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рахунок</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спільного</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фінансування</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різних</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розпорядників</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коштів</w:t>
            </w:r>
            <w:r w:rsidRPr="004151BB">
              <w:rPr>
                <w:rFonts w:ascii="Times New Roman" w:hAnsi="Times New Roman"/>
                <w:color w:val="000000"/>
                <w:sz w:val="24"/>
                <w:szCs w:val="24"/>
              </w:rPr>
              <w:t xml:space="preserve"> - </w:t>
            </w:r>
            <w:r w:rsidRPr="004151BB">
              <w:rPr>
                <w:rFonts w:ascii="Times New Roman" w:hAnsi="Times New Roman" w:hint="eastAsia"/>
                <w:color w:val="000000"/>
                <w:sz w:val="24"/>
                <w:szCs w:val="24"/>
              </w:rPr>
              <w:t>центральних</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органів</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виконавчої</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влади</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та</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органів</w:t>
            </w:r>
            <w:r w:rsidRPr="004151BB">
              <w:rPr>
                <w:rFonts w:ascii="Times New Roman" w:hAnsi="Times New Roman"/>
                <w:color w:val="000000"/>
                <w:sz w:val="24"/>
                <w:szCs w:val="24"/>
              </w:rPr>
              <w:t xml:space="preserve"> </w:t>
            </w:r>
            <w:r w:rsidRPr="004151BB">
              <w:rPr>
                <w:rFonts w:ascii="Times New Roman" w:hAnsi="Times New Roman" w:hint="eastAsia"/>
                <w:color w:val="000000"/>
                <w:sz w:val="24"/>
                <w:szCs w:val="24"/>
              </w:rPr>
              <w:t>місцевого</w:t>
            </w:r>
            <w:r w:rsidRPr="004151BB">
              <w:rPr>
                <w:rFonts w:ascii="Times New Roman" w:hAnsi="Times New Roman"/>
                <w:color w:val="000000"/>
                <w:sz w:val="24"/>
                <w:szCs w:val="24"/>
              </w:rPr>
              <w:t xml:space="preserve"> </w:t>
            </w:r>
            <w:proofErr w:type="spellStart"/>
            <w:r w:rsidRPr="004151BB">
              <w:rPr>
                <w:rFonts w:ascii="Times New Roman" w:hAnsi="Times New Roman" w:hint="eastAsia"/>
                <w:color w:val="000000"/>
                <w:sz w:val="24"/>
                <w:szCs w:val="24"/>
              </w:rPr>
              <w:t>самоврядуван</w:t>
            </w:r>
            <w:proofErr w:type="spellEnd"/>
            <w:r>
              <w:rPr>
                <w:rFonts w:ascii="Times New Roman" w:hAnsi="Times New Roman"/>
                <w:color w:val="000000"/>
                <w:sz w:val="24"/>
                <w:szCs w:val="24"/>
              </w:rPr>
              <w:t>-</w:t>
            </w:r>
            <w:r w:rsidRPr="004151BB">
              <w:rPr>
                <w:rFonts w:ascii="Times New Roman" w:hAnsi="Times New Roman" w:hint="eastAsia"/>
                <w:color w:val="000000"/>
                <w:sz w:val="24"/>
                <w:szCs w:val="24"/>
              </w:rPr>
              <w:t>ня</w:t>
            </w:r>
          </w:p>
        </w:tc>
        <w:tc>
          <w:tcPr>
            <w:tcW w:w="1417" w:type="dxa"/>
            <w:shd w:val="clear" w:color="auto" w:fill="auto"/>
          </w:tcPr>
          <w:p w14:paraId="04E2E246" w14:textId="1963B6EC" w:rsidR="001B34C8" w:rsidRPr="004151BB" w:rsidRDefault="001B34C8" w:rsidP="001B34C8">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r w:rsidRPr="008B6281">
              <w:rPr>
                <w:rFonts w:ascii="Times New Roman" w:hAnsi="Times New Roman" w:hint="eastAsia"/>
                <w:noProof/>
                <w:sz w:val="24"/>
                <w:szCs w:val="24"/>
                <w:bdr w:val="none" w:sz="0" w:space="0" w:color="auto" w:frame="1"/>
              </w:rPr>
              <w:t>до</w:t>
            </w:r>
            <w:r w:rsidRPr="008B6281">
              <w:rPr>
                <w:rFonts w:ascii="Times New Roman" w:hAnsi="Times New Roman"/>
                <w:noProof/>
                <w:sz w:val="24"/>
                <w:szCs w:val="24"/>
                <w:bdr w:val="none" w:sz="0" w:space="0" w:color="auto" w:frame="1"/>
              </w:rPr>
              <w:t xml:space="preserve"> 1 </w:t>
            </w:r>
            <w:r w:rsidRPr="008B6281">
              <w:rPr>
                <w:rFonts w:ascii="Times New Roman" w:hAnsi="Times New Roman" w:hint="eastAsia"/>
                <w:noProof/>
                <w:sz w:val="24"/>
                <w:szCs w:val="24"/>
                <w:bdr w:val="none" w:sz="0" w:space="0" w:color="auto" w:frame="1"/>
              </w:rPr>
              <w:t>червня</w:t>
            </w:r>
            <w:r w:rsidRPr="008B6281">
              <w:rPr>
                <w:rFonts w:ascii="Times New Roman" w:hAnsi="Times New Roman"/>
                <w:noProof/>
                <w:sz w:val="24"/>
                <w:szCs w:val="24"/>
                <w:bdr w:val="none" w:sz="0" w:space="0" w:color="auto" w:frame="1"/>
              </w:rPr>
              <w:t xml:space="preserve"> 2022 </w:t>
            </w:r>
            <w:r w:rsidRPr="008B6281">
              <w:rPr>
                <w:rFonts w:ascii="Times New Roman" w:hAnsi="Times New Roman" w:hint="eastAsia"/>
                <w:noProof/>
                <w:sz w:val="24"/>
                <w:szCs w:val="24"/>
                <w:bdr w:val="none" w:sz="0" w:space="0" w:color="auto" w:frame="1"/>
              </w:rPr>
              <w:t>р</w:t>
            </w:r>
          </w:p>
        </w:tc>
        <w:tc>
          <w:tcPr>
            <w:tcW w:w="1418" w:type="dxa"/>
            <w:shd w:val="clear" w:color="auto" w:fill="auto"/>
          </w:tcPr>
          <w:p w14:paraId="0F0F4B22" w14:textId="23B40103" w:rsidR="001B34C8" w:rsidRPr="004151BB" w:rsidRDefault="001B34C8" w:rsidP="001B34C8">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8B6281">
              <w:rPr>
                <w:rFonts w:ascii="Times New Roman" w:hAnsi="Times New Roman" w:hint="eastAsia"/>
                <w:noProof/>
                <w:sz w:val="24"/>
                <w:szCs w:val="24"/>
                <w:bdr w:val="none" w:sz="0" w:space="0" w:color="auto" w:frame="1"/>
              </w:rPr>
              <w:t>підготовлено</w:t>
            </w:r>
            <w:r w:rsidRPr="008B6281">
              <w:rPr>
                <w:rFonts w:ascii="Times New Roman" w:hAnsi="Times New Roman"/>
                <w:noProof/>
                <w:sz w:val="24"/>
                <w:szCs w:val="24"/>
                <w:bdr w:val="none" w:sz="0" w:space="0" w:color="auto" w:frame="1"/>
              </w:rPr>
              <w:t xml:space="preserve"> </w:t>
            </w:r>
            <w:r w:rsidRPr="008B6281">
              <w:rPr>
                <w:rFonts w:ascii="Times New Roman" w:hAnsi="Times New Roman" w:hint="eastAsia"/>
                <w:noProof/>
                <w:sz w:val="24"/>
                <w:szCs w:val="24"/>
                <w:bdr w:val="none" w:sz="0" w:space="0" w:color="auto" w:frame="1"/>
              </w:rPr>
              <w:t>та</w:t>
            </w:r>
            <w:r w:rsidRPr="008B6281">
              <w:rPr>
                <w:rFonts w:ascii="Times New Roman" w:hAnsi="Times New Roman"/>
                <w:noProof/>
                <w:sz w:val="24"/>
                <w:szCs w:val="24"/>
                <w:bdr w:val="none" w:sz="0" w:space="0" w:color="auto" w:frame="1"/>
              </w:rPr>
              <w:t xml:space="preserve"> </w:t>
            </w:r>
            <w:r w:rsidRPr="008B6281">
              <w:rPr>
                <w:rFonts w:ascii="Times New Roman" w:hAnsi="Times New Roman" w:hint="eastAsia"/>
                <w:noProof/>
                <w:sz w:val="24"/>
                <w:szCs w:val="24"/>
                <w:bdr w:val="none" w:sz="0" w:space="0" w:color="auto" w:frame="1"/>
              </w:rPr>
              <w:t>подано</w:t>
            </w:r>
            <w:r w:rsidRPr="008B6281">
              <w:rPr>
                <w:rFonts w:ascii="Times New Roman" w:hAnsi="Times New Roman"/>
                <w:noProof/>
                <w:sz w:val="24"/>
                <w:szCs w:val="24"/>
                <w:bdr w:val="none" w:sz="0" w:space="0" w:color="auto" w:frame="1"/>
              </w:rPr>
              <w:t xml:space="preserve"> </w:t>
            </w:r>
            <w:r w:rsidRPr="008B6281">
              <w:rPr>
                <w:rFonts w:ascii="Times New Roman" w:hAnsi="Times New Roman" w:hint="eastAsia"/>
                <w:noProof/>
                <w:sz w:val="24"/>
                <w:szCs w:val="24"/>
                <w:bdr w:val="none" w:sz="0" w:space="0" w:color="auto" w:frame="1"/>
              </w:rPr>
              <w:t>Кабінету</w:t>
            </w:r>
            <w:r w:rsidRPr="008B6281">
              <w:rPr>
                <w:rFonts w:ascii="Times New Roman" w:hAnsi="Times New Roman"/>
                <w:noProof/>
                <w:sz w:val="24"/>
                <w:szCs w:val="24"/>
                <w:bdr w:val="none" w:sz="0" w:space="0" w:color="auto" w:frame="1"/>
              </w:rPr>
              <w:t xml:space="preserve"> </w:t>
            </w:r>
            <w:r w:rsidRPr="008B6281">
              <w:rPr>
                <w:rFonts w:ascii="Times New Roman" w:hAnsi="Times New Roman" w:hint="eastAsia"/>
                <w:noProof/>
                <w:sz w:val="24"/>
                <w:szCs w:val="24"/>
                <w:bdr w:val="none" w:sz="0" w:space="0" w:color="auto" w:frame="1"/>
              </w:rPr>
              <w:t>Міністрів</w:t>
            </w:r>
            <w:r w:rsidRPr="008B6281">
              <w:rPr>
                <w:rFonts w:ascii="Times New Roman" w:hAnsi="Times New Roman"/>
                <w:noProof/>
                <w:sz w:val="24"/>
                <w:szCs w:val="24"/>
                <w:bdr w:val="none" w:sz="0" w:space="0" w:color="auto" w:frame="1"/>
              </w:rPr>
              <w:t xml:space="preserve"> </w:t>
            </w:r>
            <w:r w:rsidRPr="008B6281">
              <w:rPr>
                <w:rFonts w:ascii="Times New Roman" w:hAnsi="Times New Roman" w:hint="eastAsia"/>
                <w:noProof/>
                <w:sz w:val="24"/>
                <w:szCs w:val="24"/>
                <w:bdr w:val="none" w:sz="0" w:space="0" w:color="auto" w:frame="1"/>
              </w:rPr>
              <w:t>України</w:t>
            </w:r>
            <w:r w:rsidRPr="008B6281">
              <w:rPr>
                <w:rFonts w:ascii="Times New Roman" w:hAnsi="Times New Roman"/>
                <w:noProof/>
                <w:sz w:val="24"/>
                <w:szCs w:val="24"/>
                <w:bdr w:val="none" w:sz="0" w:space="0" w:color="auto" w:frame="1"/>
              </w:rPr>
              <w:t xml:space="preserve"> </w:t>
            </w:r>
            <w:r w:rsidRPr="008B6281">
              <w:rPr>
                <w:rFonts w:ascii="Times New Roman" w:hAnsi="Times New Roman" w:hint="eastAsia"/>
                <w:noProof/>
                <w:sz w:val="24"/>
                <w:szCs w:val="24"/>
                <w:bdr w:val="none" w:sz="0" w:space="0" w:color="auto" w:frame="1"/>
              </w:rPr>
              <w:t>аналітичні</w:t>
            </w:r>
            <w:r w:rsidRPr="008B6281">
              <w:rPr>
                <w:rFonts w:ascii="Times New Roman" w:hAnsi="Times New Roman"/>
                <w:noProof/>
                <w:sz w:val="24"/>
                <w:szCs w:val="24"/>
                <w:bdr w:val="none" w:sz="0" w:space="0" w:color="auto" w:frame="1"/>
              </w:rPr>
              <w:t xml:space="preserve"> </w:t>
            </w:r>
            <w:r w:rsidRPr="008B6281">
              <w:rPr>
                <w:rFonts w:ascii="Times New Roman" w:hAnsi="Times New Roman" w:hint="eastAsia"/>
                <w:noProof/>
                <w:sz w:val="24"/>
                <w:szCs w:val="24"/>
                <w:bdr w:val="none" w:sz="0" w:space="0" w:color="auto" w:frame="1"/>
              </w:rPr>
              <w:t>матеріали</w:t>
            </w:r>
          </w:p>
        </w:tc>
        <w:tc>
          <w:tcPr>
            <w:tcW w:w="1417" w:type="dxa"/>
            <w:shd w:val="clear" w:color="auto" w:fill="auto"/>
          </w:tcPr>
          <w:p w14:paraId="58C21790" w14:textId="4B78A388" w:rsidR="001B34C8" w:rsidRDefault="001B34C8" w:rsidP="001B34C8">
            <w:pPr>
              <w:pBdr>
                <w:top w:val="nil"/>
                <w:left w:val="nil"/>
                <w:bottom w:val="nil"/>
                <w:right w:val="nil"/>
                <w:between w:val="nil"/>
              </w:pBdr>
              <w:spacing w:before="60" w:after="60"/>
              <w:jc w:val="center"/>
              <w:rPr>
                <w:rFonts w:ascii="Times New Roman" w:hAnsi="Times New Roman"/>
                <w:sz w:val="24"/>
              </w:rPr>
            </w:pPr>
            <w:r w:rsidRPr="008B6281">
              <w:rPr>
                <w:rFonts w:ascii="Times New Roman" w:hAnsi="Times New Roman" w:hint="eastAsia"/>
                <w:sz w:val="24"/>
              </w:rPr>
              <w:t>Здійсню</w:t>
            </w:r>
            <w:r>
              <w:rPr>
                <w:rFonts w:ascii="Times New Roman" w:hAnsi="Times New Roman"/>
                <w:sz w:val="24"/>
              </w:rPr>
              <w:t>-</w:t>
            </w:r>
            <w:proofErr w:type="spellStart"/>
            <w:r w:rsidRPr="008B6281">
              <w:rPr>
                <w:rFonts w:ascii="Times New Roman" w:hAnsi="Times New Roman" w:hint="eastAsia"/>
                <w:sz w:val="24"/>
              </w:rPr>
              <w:t>ється</w:t>
            </w:r>
            <w:proofErr w:type="spellEnd"/>
            <w:r w:rsidRPr="008B6281">
              <w:rPr>
                <w:rFonts w:ascii="Times New Roman" w:hAnsi="Times New Roman"/>
                <w:sz w:val="24"/>
              </w:rPr>
              <w:t xml:space="preserve"> </w:t>
            </w:r>
            <w:r w:rsidRPr="008B6281">
              <w:rPr>
                <w:rFonts w:ascii="Times New Roman" w:hAnsi="Times New Roman" w:hint="eastAsia"/>
                <w:sz w:val="24"/>
              </w:rPr>
              <w:t>постійно</w:t>
            </w:r>
          </w:p>
        </w:tc>
        <w:tc>
          <w:tcPr>
            <w:tcW w:w="3402" w:type="dxa"/>
            <w:shd w:val="clear" w:color="auto" w:fill="auto"/>
          </w:tcPr>
          <w:p w14:paraId="290EE2B4" w14:textId="74B54201" w:rsidR="001B34C8"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486331">
              <w:rPr>
                <w:rFonts w:ascii="Times New Roman" w:hAnsi="Times New Roman" w:hint="eastAsia"/>
                <w:color w:val="000000"/>
                <w:sz w:val="24"/>
                <w:szCs w:val="24"/>
              </w:rPr>
              <w:t>З</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метою</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ефективної</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реалізації</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інвестиційних</w:t>
            </w:r>
            <w:r w:rsidRPr="00486331">
              <w:rPr>
                <w:rFonts w:ascii="Times New Roman" w:hAnsi="Times New Roman"/>
                <w:color w:val="000000"/>
                <w:sz w:val="24"/>
                <w:szCs w:val="24"/>
              </w:rPr>
              <w:t xml:space="preserve"> </w:t>
            </w:r>
            <w:proofErr w:type="spellStart"/>
            <w:r w:rsidRPr="00486331">
              <w:rPr>
                <w:rFonts w:ascii="Times New Roman" w:hAnsi="Times New Roman" w:hint="eastAsia"/>
                <w:color w:val="000000"/>
                <w:sz w:val="24"/>
                <w:szCs w:val="24"/>
              </w:rPr>
              <w:t>проєктів</w:t>
            </w:r>
            <w:proofErr w:type="spellEnd"/>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регіонального</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розвитку</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та</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відновлення</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територій</w:t>
            </w:r>
            <w:r w:rsidRPr="00486331">
              <w:rPr>
                <w:rFonts w:ascii="Times New Roman" w:hAnsi="Times New Roman"/>
                <w:color w:val="000000"/>
                <w:sz w:val="24"/>
                <w:szCs w:val="24"/>
              </w:rPr>
              <w:t xml:space="preserve"> </w:t>
            </w:r>
            <w:proofErr w:type="spellStart"/>
            <w:r w:rsidRPr="00486331">
              <w:rPr>
                <w:rFonts w:ascii="Times New Roman" w:hAnsi="Times New Roman" w:hint="eastAsia"/>
                <w:color w:val="000000"/>
                <w:sz w:val="24"/>
                <w:szCs w:val="24"/>
              </w:rPr>
              <w:t>облвійськадміністрація</w:t>
            </w:r>
            <w:proofErr w:type="spellEnd"/>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постійно</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проводить</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моніторинг</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використання</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коштів</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за</w:t>
            </w:r>
            <w:r w:rsidRPr="00486331">
              <w:rPr>
                <w:rFonts w:ascii="Times New Roman" w:hAnsi="Times New Roman"/>
                <w:color w:val="000000"/>
                <w:sz w:val="24"/>
                <w:szCs w:val="24"/>
              </w:rPr>
              <w:t xml:space="preserve"> </w:t>
            </w:r>
            <w:proofErr w:type="spellStart"/>
            <w:r w:rsidRPr="00486331">
              <w:rPr>
                <w:rFonts w:ascii="Times New Roman" w:hAnsi="Times New Roman" w:hint="eastAsia"/>
                <w:color w:val="000000"/>
                <w:sz w:val="24"/>
                <w:szCs w:val="24"/>
              </w:rPr>
              <w:t>проєктами</w:t>
            </w:r>
            <w:proofErr w:type="spellEnd"/>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що</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фінансуються</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за</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рахунок</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коштів</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державного</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обласного</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бюджетів</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та</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бюджетів</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територіальних</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громад</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області</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коштів</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МТД</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грантів</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тощо</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з</w:t>
            </w:r>
            <w:r>
              <w:rPr>
                <w:rFonts w:hint="eastAsia"/>
              </w:rPr>
              <w:t xml:space="preserve"> </w:t>
            </w:r>
            <w:r w:rsidRPr="00486331">
              <w:rPr>
                <w:rFonts w:ascii="Times New Roman" w:hAnsi="Times New Roman" w:hint="eastAsia"/>
                <w:color w:val="000000"/>
                <w:sz w:val="24"/>
                <w:szCs w:val="24"/>
              </w:rPr>
              <w:t>будівництва</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реконструкції</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та</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капітальних</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ремонтів</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об</w:t>
            </w:r>
            <w:r w:rsidRPr="00486331">
              <w:rPr>
                <w:rFonts w:ascii="Times New Roman" w:hAnsi="Times New Roman"/>
                <w:color w:val="000000"/>
                <w:sz w:val="24"/>
                <w:szCs w:val="24"/>
              </w:rPr>
              <w:t>'</w:t>
            </w:r>
            <w:r w:rsidRPr="00486331">
              <w:rPr>
                <w:rFonts w:ascii="Times New Roman" w:hAnsi="Times New Roman" w:hint="eastAsia"/>
                <w:color w:val="000000"/>
                <w:sz w:val="24"/>
                <w:szCs w:val="24"/>
              </w:rPr>
              <w:t>єктів</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комунальної</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власності</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Миколаївської</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області</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Такий</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аналіз</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є</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складовою</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звіту</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голови</w:t>
            </w:r>
            <w:r w:rsidRPr="00486331">
              <w:rPr>
                <w:rFonts w:ascii="Times New Roman" w:hAnsi="Times New Roman"/>
                <w:color w:val="000000"/>
                <w:sz w:val="24"/>
                <w:szCs w:val="24"/>
              </w:rPr>
              <w:t xml:space="preserve"> </w:t>
            </w:r>
            <w:proofErr w:type="spellStart"/>
            <w:r w:rsidRPr="00486331">
              <w:rPr>
                <w:rFonts w:ascii="Times New Roman" w:hAnsi="Times New Roman" w:hint="eastAsia"/>
                <w:color w:val="000000"/>
                <w:sz w:val="24"/>
                <w:szCs w:val="24"/>
              </w:rPr>
              <w:t>облвійськадміністрації</w:t>
            </w:r>
            <w:proofErr w:type="spellEnd"/>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що</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надається</w:t>
            </w:r>
            <w:r w:rsidRPr="00486331">
              <w:rPr>
                <w:rFonts w:ascii="Times New Roman" w:hAnsi="Times New Roman"/>
                <w:color w:val="000000"/>
                <w:sz w:val="24"/>
                <w:szCs w:val="24"/>
              </w:rPr>
              <w:t xml:space="preserve"> </w:t>
            </w:r>
            <w:r w:rsidRPr="00486331">
              <w:rPr>
                <w:rFonts w:ascii="Times New Roman" w:hAnsi="Times New Roman" w:hint="eastAsia"/>
                <w:color w:val="000000"/>
                <w:sz w:val="24"/>
                <w:szCs w:val="24"/>
              </w:rPr>
              <w:t>ЦОВВ</w:t>
            </w:r>
          </w:p>
        </w:tc>
        <w:tc>
          <w:tcPr>
            <w:tcW w:w="851" w:type="dxa"/>
          </w:tcPr>
          <w:p w14:paraId="3B1BE2BE" w14:textId="2A253E50"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2"/>
                <w:szCs w:val="22"/>
              </w:rPr>
            </w:pPr>
            <w:r>
              <w:rPr>
                <w:rFonts w:ascii="Times New Roman" w:hAnsi="Times New Roman"/>
                <w:color w:val="000000"/>
                <w:sz w:val="24"/>
                <w:szCs w:val="24"/>
              </w:rPr>
              <w:t>0</w:t>
            </w:r>
          </w:p>
        </w:tc>
        <w:tc>
          <w:tcPr>
            <w:tcW w:w="1134" w:type="dxa"/>
          </w:tcPr>
          <w:p w14:paraId="37D65436" w14:textId="71D4411A"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t>0</w:t>
            </w:r>
          </w:p>
        </w:tc>
        <w:tc>
          <w:tcPr>
            <w:tcW w:w="1134" w:type="dxa"/>
          </w:tcPr>
          <w:p w14:paraId="34697682" w14:textId="76D26B91"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t>0</w:t>
            </w:r>
          </w:p>
        </w:tc>
        <w:tc>
          <w:tcPr>
            <w:tcW w:w="1276" w:type="dxa"/>
            <w:tcBorders>
              <w:right w:val="single" w:sz="4" w:space="0" w:color="auto"/>
            </w:tcBorders>
            <w:shd w:val="clear" w:color="auto" w:fill="auto"/>
          </w:tcPr>
          <w:p w14:paraId="4CF4195D" w14:textId="017593E3"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r>
              <w:rPr>
                <w:rFonts w:ascii="Times New Roman" w:hAnsi="Times New Roman"/>
                <w:color w:val="000000"/>
                <w:sz w:val="24"/>
                <w:szCs w:val="24"/>
              </w:rPr>
              <w:t>-</w:t>
            </w:r>
          </w:p>
        </w:tc>
      </w:tr>
      <w:tr w:rsidR="001B34C8" w14:paraId="1B65EC9D" w14:textId="77777777" w:rsidTr="00D87E52">
        <w:trPr>
          <w:trHeight w:val="20"/>
        </w:trPr>
        <w:tc>
          <w:tcPr>
            <w:tcW w:w="1838" w:type="dxa"/>
            <w:gridSpan w:val="2"/>
            <w:tcBorders>
              <w:left w:val="single" w:sz="4" w:space="0" w:color="auto"/>
            </w:tcBorders>
            <w:shd w:val="clear" w:color="auto" w:fill="auto"/>
          </w:tcPr>
          <w:p w14:paraId="4FF4EF9A" w14:textId="1DD01428" w:rsidR="001B34C8" w:rsidRPr="00F029D3"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9177B3">
              <w:rPr>
                <w:rFonts w:ascii="Times New Roman" w:hAnsi="Times New Roman"/>
                <w:color w:val="000000"/>
                <w:sz w:val="24"/>
                <w:szCs w:val="24"/>
              </w:rPr>
              <w:t>120.</w:t>
            </w:r>
            <w:r w:rsidRPr="009177B3">
              <w:rPr>
                <w:rFonts w:ascii="Times New Roman" w:hAnsi="Times New Roman" w:hint="eastAsia"/>
                <w:color w:val="000000"/>
                <w:sz w:val="24"/>
                <w:szCs w:val="24"/>
              </w:rPr>
              <w:t>Удоскона</w:t>
            </w:r>
            <w:r>
              <w:rPr>
                <w:rFonts w:ascii="Times New Roman" w:hAnsi="Times New Roman"/>
                <w:color w:val="000000"/>
                <w:sz w:val="24"/>
                <w:szCs w:val="24"/>
              </w:rPr>
              <w:t>-</w:t>
            </w:r>
            <w:r w:rsidRPr="009177B3">
              <w:rPr>
                <w:rFonts w:ascii="Times New Roman" w:hAnsi="Times New Roman" w:hint="eastAsia"/>
                <w:color w:val="000000"/>
                <w:sz w:val="24"/>
                <w:szCs w:val="24"/>
              </w:rPr>
              <w:t>лення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законодавства</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щодо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створення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та</w:t>
            </w:r>
            <w:r w:rsidRPr="009177B3">
              <w:rPr>
                <w:rFonts w:ascii="Times New Roman" w:hAnsi="Times New Roman"/>
                <w:color w:val="000000"/>
                <w:sz w:val="24"/>
                <w:szCs w:val="24"/>
              </w:rPr>
              <w:t xml:space="preserve"> </w:t>
            </w:r>
            <w:proofErr w:type="spellStart"/>
            <w:r w:rsidRPr="009177B3">
              <w:rPr>
                <w:rFonts w:ascii="Times New Roman" w:hAnsi="Times New Roman" w:hint="eastAsia"/>
                <w:color w:val="000000"/>
                <w:sz w:val="24"/>
                <w:szCs w:val="24"/>
              </w:rPr>
              <w:t>функціонуван</w:t>
            </w:r>
            <w:proofErr w:type="spellEnd"/>
            <w:r>
              <w:rPr>
                <w:rFonts w:ascii="Times New Roman" w:hAnsi="Times New Roman"/>
                <w:color w:val="000000"/>
                <w:sz w:val="24"/>
                <w:szCs w:val="24"/>
              </w:rPr>
              <w:t>-</w:t>
            </w:r>
            <w:r w:rsidRPr="009177B3">
              <w:rPr>
                <w:rFonts w:ascii="Times New Roman" w:hAnsi="Times New Roman" w:hint="eastAsia"/>
                <w:color w:val="000000"/>
                <w:sz w:val="24"/>
                <w:szCs w:val="24"/>
              </w:rPr>
              <w:t>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агенцій</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регіонального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розвитку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розширення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lastRenderedPageBreak/>
              <w:t>переліку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співзасновників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агенцій</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регіонального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розвитку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частині</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залучення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до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їх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складу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представників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органів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місцевого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самоврядування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великих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підприємств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бізнес</w:t>
            </w:r>
            <w:r w:rsidRPr="009177B3">
              <w:rPr>
                <w:rFonts w:ascii="Times New Roman" w:hAnsi="Times New Roman"/>
                <w:color w:val="000000"/>
                <w:sz w:val="24"/>
                <w:szCs w:val="24"/>
              </w:rPr>
              <w:t>-</w:t>
            </w:r>
            <w:r w:rsidRPr="009177B3">
              <w:rPr>
                <w:rFonts w:ascii="Times New Roman" w:hAnsi="Times New Roman" w:hint="eastAsia"/>
                <w:color w:val="000000"/>
                <w:sz w:val="24"/>
                <w:szCs w:val="24"/>
              </w:rPr>
              <w:t>асоціацій</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фінансових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та</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банківських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установ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регіону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наукових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установ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та</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закладів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вищої</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освіти</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громадських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організацій</w:t>
            </w:r>
          </w:p>
        </w:tc>
        <w:tc>
          <w:tcPr>
            <w:tcW w:w="1843" w:type="dxa"/>
            <w:gridSpan w:val="2"/>
            <w:shd w:val="clear" w:color="auto" w:fill="auto"/>
          </w:tcPr>
          <w:p w14:paraId="0298CDD3" w14:textId="193FC7EE" w:rsidR="001B34C8" w:rsidRPr="00F029D3"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9177B3">
              <w:rPr>
                <w:rFonts w:ascii="Times New Roman" w:hAnsi="Times New Roman"/>
                <w:color w:val="000000"/>
                <w:sz w:val="24"/>
                <w:szCs w:val="24"/>
              </w:rPr>
              <w:lastRenderedPageBreak/>
              <w:t xml:space="preserve">1) </w:t>
            </w:r>
            <w:r w:rsidRPr="009177B3">
              <w:rPr>
                <w:rFonts w:ascii="Times New Roman" w:hAnsi="Times New Roman" w:hint="eastAsia"/>
                <w:color w:val="000000"/>
                <w:sz w:val="24"/>
                <w:szCs w:val="24"/>
              </w:rPr>
              <w:t>створення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необхідних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правових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та</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організаційних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передумов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для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підвищення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ефективності</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діяльності</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агенцій</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регіонального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lastRenderedPageBreak/>
              <w:t>розвитку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утворених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відповідно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до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Закону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України</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Про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засади</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державної</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регіональної</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політики”</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частині</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розширення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переліку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співзасновників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функцій</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і</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завдань</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таких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установ</w:t>
            </w:r>
            <w:r w:rsidRPr="009177B3">
              <w:rPr>
                <w:rFonts w:ascii="Times New Roman" w:hAnsi="Times New Roman"/>
                <w:color w:val="000000"/>
                <w:sz w:val="24"/>
                <w:szCs w:val="24"/>
              </w:rPr>
              <w:t>,</w:t>
            </w:r>
            <w:r>
              <w:rPr>
                <w:rFonts w:hint="eastAsia"/>
              </w:rPr>
              <w:t xml:space="preserve"> </w:t>
            </w:r>
            <w:r w:rsidRPr="009177B3">
              <w:rPr>
                <w:rFonts w:ascii="Times New Roman" w:hAnsi="Times New Roman" w:hint="eastAsia"/>
                <w:color w:val="000000"/>
                <w:sz w:val="24"/>
                <w:szCs w:val="24"/>
              </w:rPr>
              <w:t>впровадження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системи</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взаємодії</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з</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агенціями</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регіонального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розвитку</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та</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координації</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їх</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діяльності</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залучення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агенцій</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до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підготовки</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та</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виконання</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програм</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і</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реалізації</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проектів</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регіонального</w:t>
            </w:r>
            <w:r w:rsidRPr="009177B3">
              <w:rPr>
                <w:rFonts w:ascii="Times New Roman" w:hAnsi="Times New Roman"/>
                <w:color w:val="000000"/>
                <w:sz w:val="24"/>
                <w:szCs w:val="24"/>
              </w:rPr>
              <w:t xml:space="preserve"> </w:t>
            </w:r>
            <w:r w:rsidRPr="009177B3">
              <w:rPr>
                <w:rFonts w:ascii="Times New Roman" w:hAnsi="Times New Roman" w:hint="eastAsia"/>
                <w:color w:val="000000"/>
                <w:sz w:val="24"/>
                <w:szCs w:val="24"/>
              </w:rPr>
              <w:t>розвитку</w:t>
            </w:r>
          </w:p>
        </w:tc>
        <w:tc>
          <w:tcPr>
            <w:tcW w:w="1417" w:type="dxa"/>
          </w:tcPr>
          <w:p w14:paraId="3B1CDA30" w14:textId="77ABB82B" w:rsidR="001B34C8" w:rsidRPr="009177B3" w:rsidRDefault="001B34C8" w:rsidP="001B34C8">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r w:rsidRPr="005F740E">
              <w:rPr>
                <w:rFonts w:ascii="Times New Roman" w:hAnsi="Times New Roman"/>
                <w:noProof/>
                <w:sz w:val="24"/>
                <w:szCs w:val="24"/>
                <w:bdr w:val="none" w:sz="0" w:space="0" w:color="auto" w:frame="1"/>
                <w:lang w:val="en-US"/>
              </w:rPr>
              <w:lastRenderedPageBreak/>
              <w:t>до 1 грудня 2022 р.</w:t>
            </w:r>
          </w:p>
        </w:tc>
        <w:tc>
          <w:tcPr>
            <w:tcW w:w="1418" w:type="dxa"/>
          </w:tcPr>
          <w:p w14:paraId="5CEB48AB" w14:textId="2965BC58" w:rsidR="001B34C8" w:rsidRPr="009177B3" w:rsidRDefault="001B34C8" w:rsidP="001B34C8">
            <w:pPr>
              <w:widowControl w:val="0"/>
              <w:spacing w:before="120" w:line="220" w:lineRule="auto"/>
              <w:rPr>
                <w:rFonts w:ascii="Times New Roman" w:hAnsi="Times New Roman"/>
                <w:noProof/>
                <w:sz w:val="24"/>
                <w:szCs w:val="24"/>
                <w:bdr w:val="none" w:sz="0" w:space="0" w:color="auto" w:frame="1"/>
              </w:rPr>
            </w:pPr>
            <w:r w:rsidRPr="003D365F">
              <w:rPr>
                <w:rFonts w:ascii="Times New Roman" w:hAnsi="Times New Roman"/>
                <w:noProof/>
                <w:sz w:val="24"/>
                <w:szCs w:val="24"/>
                <w:bdr w:val="none" w:sz="0" w:space="0" w:color="auto" w:frame="1"/>
                <w:lang w:val="ru-RU"/>
              </w:rPr>
              <w:t xml:space="preserve">прийнято постанову Кабінету Міністрів України </w:t>
            </w:r>
          </w:p>
        </w:tc>
        <w:tc>
          <w:tcPr>
            <w:tcW w:w="1417" w:type="dxa"/>
          </w:tcPr>
          <w:p w14:paraId="494FA1CF" w14:textId="4F52D7A3" w:rsidR="001B34C8" w:rsidRDefault="001B34C8" w:rsidP="001B34C8">
            <w:pPr>
              <w:pBdr>
                <w:top w:val="nil"/>
                <w:left w:val="nil"/>
                <w:bottom w:val="nil"/>
                <w:right w:val="nil"/>
                <w:between w:val="nil"/>
              </w:pBdr>
              <w:spacing w:before="60" w:after="60"/>
              <w:jc w:val="center"/>
              <w:rPr>
                <w:rFonts w:ascii="Times New Roman" w:hAnsi="Times New Roman"/>
                <w:sz w:val="24"/>
              </w:rPr>
            </w:pPr>
            <w:r>
              <w:rPr>
                <w:rFonts w:ascii="Times New Roman" w:hAnsi="Times New Roman"/>
                <w:color w:val="000000"/>
                <w:sz w:val="24"/>
                <w:szCs w:val="24"/>
              </w:rPr>
              <w:t>Виконано</w:t>
            </w:r>
          </w:p>
        </w:tc>
        <w:tc>
          <w:tcPr>
            <w:tcW w:w="3402" w:type="dxa"/>
            <w:shd w:val="clear" w:color="auto" w:fill="auto"/>
          </w:tcPr>
          <w:p w14:paraId="38275970" w14:textId="77777777" w:rsidR="001B34C8" w:rsidRDefault="001B34C8" w:rsidP="001B34C8">
            <w:pPr>
              <w:pBdr>
                <w:top w:val="nil"/>
                <w:left w:val="nil"/>
                <w:bottom w:val="nil"/>
                <w:right w:val="nil"/>
                <w:between w:val="nil"/>
              </w:pBdr>
              <w:jc w:val="both"/>
              <w:rPr>
                <w:rFonts w:ascii="Times New Roman" w:hAnsi="Times New Roman"/>
                <w:noProof/>
                <w:sz w:val="24"/>
                <w:szCs w:val="24"/>
                <w:bdr w:val="none" w:sz="0" w:space="0" w:color="auto" w:frame="1"/>
              </w:rPr>
            </w:pPr>
            <w:r>
              <w:rPr>
                <w:rFonts w:ascii="Times New Roman" w:hAnsi="Times New Roman"/>
                <w:noProof/>
                <w:sz w:val="24"/>
                <w:szCs w:val="24"/>
                <w:bdr w:val="none" w:sz="0" w:space="0" w:color="auto" w:frame="1"/>
              </w:rPr>
              <w:t>21.10.2022 прийнято постану КМУ «</w:t>
            </w:r>
            <w:r w:rsidRPr="001265AD">
              <w:rPr>
                <w:rFonts w:ascii="Times New Roman" w:hAnsi="Times New Roman" w:hint="eastAsia"/>
                <w:noProof/>
                <w:sz w:val="24"/>
                <w:szCs w:val="24"/>
                <w:bdr w:val="none" w:sz="0" w:space="0" w:color="auto" w:frame="1"/>
              </w:rPr>
              <w:t>Деякі</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питання</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діяльності</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агенцій</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регіонального</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розвитку</w:t>
            </w:r>
            <w:r>
              <w:rPr>
                <w:rFonts w:ascii="Times New Roman" w:hAnsi="Times New Roman"/>
                <w:noProof/>
                <w:sz w:val="24"/>
                <w:szCs w:val="24"/>
                <w:bdr w:val="none" w:sz="0" w:space="0" w:color="auto" w:frame="1"/>
              </w:rPr>
              <w:t>»,</w:t>
            </w:r>
          </w:p>
          <w:p w14:paraId="0EFF6C4D" w14:textId="589EF3A1" w:rsidR="001B34C8"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rPr>
              <w:t>Агенцію регіонального ровзвитку Миколаївської обалсті створено у вересні 2023 року</w:t>
            </w:r>
          </w:p>
        </w:tc>
        <w:tc>
          <w:tcPr>
            <w:tcW w:w="851" w:type="dxa"/>
          </w:tcPr>
          <w:p w14:paraId="77EA813D" w14:textId="64F54E70"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2"/>
                <w:szCs w:val="22"/>
              </w:rPr>
            </w:pPr>
            <w:r>
              <w:rPr>
                <w:rFonts w:ascii="Times New Roman" w:hAnsi="Times New Roman"/>
                <w:color w:val="000000"/>
                <w:sz w:val="24"/>
                <w:szCs w:val="24"/>
              </w:rPr>
              <w:t>0</w:t>
            </w:r>
          </w:p>
        </w:tc>
        <w:tc>
          <w:tcPr>
            <w:tcW w:w="1134" w:type="dxa"/>
          </w:tcPr>
          <w:p w14:paraId="7A6CF4FF" w14:textId="31CF0E8E"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t>0</w:t>
            </w:r>
          </w:p>
        </w:tc>
        <w:tc>
          <w:tcPr>
            <w:tcW w:w="1134" w:type="dxa"/>
          </w:tcPr>
          <w:p w14:paraId="40FFD3F2" w14:textId="6F6E3EB1"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t>0</w:t>
            </w:r>
          </w:p>
        </w:tc>
        <w:tc>
          <w:tcPr>
            <w:tcW w:w="1276" w:type="dxa"/>
            <w:tcBorders>
              <w:right w:val="single" w:sz="4" w:space="0" w:color="auto"/>
            </w:tcBorders>
            <w:shd w:val="clear" w:color="auto" w:fill="auto"/>
          </w:tcPr>
          <w:p w14:paraId="3172C7C0" w14:textId="77777777"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p>
        </w:tc>
      </w:tr>
      <w:tr w:rsidR="001B34C8" w14:paraId="73A834C8" w14:textId="77777777" w:rsidTr="00B908DA">
        <w:trPr>
          <w:trHeight w:val="20"/>
        </w:trPr>
        <w:tc>
          <w:tcPr>
            <w:tcW w:w="1838" w:type="dxa"/>
            <w:gridSpan w:val="2"/>
            <w:tcBorders>
              <w:left w:val="single" w:sz="4" w:space="0" w:color="auto"/>
            </w:tcBorders>
            <w:shd w:val="clear" w:color="auto" w:fill="auto"/>
          </w:tcPr>
          <w:p w14:paraId="71339365" w14:textId="59B84967" w:rsidR="001B34C8" w:rsidRPr="00F029D3"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3E720B">
              <w:rPr>
                <w:rFonts w:ascii="Times New Roman" w:hAnsi="Times New Roman"/>
                <w:color w:val="000000"/>
                <w:sz w:val="24"/>
                <w:szCs w:val="24"/>
              </w:rPr>
              <w:t>121.</w:t>
            </w:r>
            <w:r w:rsidRPr="003E720B">
              <w:rPr>
                <w:rFonts w:ascii="Times New Roman" w:hAnsi="Times New Roman" w:hint="eastAsia"/>
                <w:color w:val="000000"/>
                <w:sz w:val="24"/>
                <w:szCs w:val="24"/>
              </w:rPr>
              <w:t>Забезпечення</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методологічної</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lastRenderedPageBreak/>
              <w:t>та</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організаційної</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підтримки</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діяльності</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агенцій</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регіонального</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розвитку</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що</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утворені</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відповідно</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до</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Закону</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України</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Про</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засади</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державної</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регіональної</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політики”</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а</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також</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інших</w:t>
            </w:r>
            <w:r w:rsidRPr="003E720B">
              <w:rPr>
                <w:rFonts w:ascii="Times New Roman" w:hAnsi="Times New Roman"/>
                <w:color w:val="000000"/>
                <w:sz w:val="24"/>
                <w:szCs w:val="24"/>
              </w:rPr>
              <w:t xml:space="preserve"> </w:t>
            </w:r>
            <w:r w:rsidRPr="003E720B">
              <w:rPr>
                <w:rFonts w:ascii="Times New Roman" w:hAnsi="Times New Roman" w:hint="eastAsia"/>
                <w:color w:val="000000"/>
                <w:sz w:val="24"/>
                <w:szCs w:val="24"/>
              </w:rPr>
              <w:t>інституцій</w:t>
            </w:r>
            <w:r>
              <w:rPr>
                <w:rFonts w:hint="eastAsia"/>
              </w:rPr>
              <w:t xml:space="preserve"> </w:t>
            </w:r>
            <w:r w:rsidRPr="00777E50">
              <w:rPr>
                <w:rFonts w:ascii="Times New Roman" w:hAnsi="Times New Roman" w:hint="eastAsia"/>
                <w:color w:val="000000"/>
                <w:sz w:val="24"/>
                <w:szCs w:val="24"/>
              </w:rPr>
              <w:t>місцевого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розвитку</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в</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частині</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підвищення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їх</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інституційної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спроможності</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до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ефективної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реалізації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державної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регіональної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політики</w:t>
            </w:r>
          </w:p>
        </w:tc>
        <w:tc>
          <w:tcPr>
            <w:tcW w:w="1843" w:type="dxa"/>
            <w:gridSpan w:val="2"/>
            <w:shd w:val="clear" w:color="auto" w:fill="auto"/>
          </w:tcPr>
          <w:p w14:paraId="588B0DD0" w14:textId="77777777" w:rsidR="001B34C8" w:rsidRPr="00777E50"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777E50">
              <w:rPr>
                <w:rFonts w:ascii="Times New Roman" w:hAnsi="Times New Roman"/>
                <w:color w:val="000000"/>
                <w:sz w:val="24"/>
                <w:szCs w:val="24"/>
              </w:rPr>
              <w:lastRenderedPageBreak/>
              <w:t xml:space="preserve">1) </w:t>
            </w:r>
            <w:r w:rsidRPr="00777E50">
              <w:rPr>
                <w:rFonts w:ascii="Times New Roman" w:hAnsi="Times New Roman" w:hint="eastAsia"/>
                <w:color w:val="000000"/>
                <w:sz w:val="24"/>
                <w:szCs w:val="24"/>
              </w:rPr>
              <w:t>створення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умов</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для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перетворення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lastRenderedPageBreak/>
              <w:t>агенцій</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регіонального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розвитку</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на</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дієві</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інституції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для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підтримки</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процесу</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інвестування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на</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регіональному</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рівні</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шляхом</w:t>
            </w:r>
            <w:r w:rsidRPr="00777E50">
              <w:rPr>
                <w:rFonts w:ascii="Times New Roman" w:hAnsi="Times New Roman"/>
                <w:color w:val="000000"/>
                <w:sz w:val="24"/>
                <w:szCs w:val="24"/>
              </w:rPr>
              <w:t>:</w:t>
            </w:r>
          </w:p>
          <w:p w14:paraId="65F14C51" w14:textId="2A0A484F" w:rsidR="001B34C8" w:rsidRPr="00777E50"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777E50">
              <w:rPr>
                <w:rFonts w:ascii="Times New Roman" w:hAnsi="Times New Roman" w:hint="eastAsia"/>
                <w:color w:val="000000"/>
                <w:sz w:val="24"/>
                <w:szCs w:val="24"/>
              </w:rPr>
              <w:t>запровадження</w:t>
            </w:r>
            <w:r w:rsidRPr="00777E50">
              <w:rPr>
                <w:rFonts w:ascii="Times New Roman" w:hAnsi="Times New Roman"/>
                <w:color w:val="000000"/>
                <w:sz w:val="24"/>
                <w:szCs w:val="24"/>
              </w:rPr>
              <w:t xml:space="preserve"> </w:t>
            </w:r>
            <w:proofErr w:type="spellStart"/>
            <w:r w:rsidRPr="00777E50">
              <w:rPr>
                <w:rFonts w:ascii="Times New Roman" w:hAnsi="Times New Roman" w:hint="eastAsia"/>
                <w:color w:val="000000"/>
                <w:sz w:val="24"/>
                <w:szCs w:val="24"/>
              </w:rPr>
              <w:t>методологіч</w:t>
            </w:r>
            <w:proofErr w:type="spellEnd"/>
            <w:r>
              <w:rPr>
                <w:rFonts w:ascii="Times New Roman" w:hAnsi="Times New Roman"/>
                <w:color w:val="000000"/>
                <w:sz w:val="24"/>
                <w:szCs w:val="24"/>
              </w:rPr>
              <w:t>-</w:t>
            </w:r>
            <w:r w:rsidRPr="00777E50">
              <w:rPr>
                <w:rFonts w:ascii="Times New Roman" w:hAnsi="Times New Roman" w:hint="eastAsia"/>
                <w:color w:val="000000"/>
                <w:sz w:val="24"/>
                <w:szCs w:val="24"/>
              </w:rPr>
              <w:t>ного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та</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інформацій</w:t>
            </w:r>
            <w:r>
              <w:rPr>
                <w:rFonts w:ascii="Times New Roman" w:hAnsi="Times New Roman"/>
                <w:color w:val="000000"/>
                <w:sz w:val="24"/>
                <w:szCs w:val="24"/>
              </w:rPr>
              <w:t>-</w:t>
            </w:r>
            <w:r w:rsidRPr="00777E50">
              <w:rPr>
                <w:rFonts w:ascii="Times New Roman" w:hAnsi="Times New Roman" w:hint="eastAsia"/>
                <w:color w:val="000000"/>
                <w:sz w:val="24"/>
                <w:szCs w:val="24"/>
              </w:rPr>
              <w:t>ного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супроводження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агенцій</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регіонального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розвитку</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з</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питань</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формування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та</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реалізації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державної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регіональної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політики</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та</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розвитку</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місцевого</w:t>
            </w:r>
            <w:r w:rsidRPr="00777E50">
              <w:rPr>
                <w:rFonts w:ascii="Times New Roman" w:hAnsi="Times New Roman"/>
                <w:color w:val="000000"/>
                <w:sz w:val="24"/>
                <w:szCs w:val="24"/>
              </w:rPr>
              <w:t xml:space="preserve"> </w:t>
            </w:r>
            <w:proofErr w:type="spellStart"/>
            <w:r w:rsidRPr="00777E50">
              <w:rPr>
                <w:rFonts w:ascii="Times New Roman" w:hAnsi="Times New Roman" w:hint="eastAsia"/>
                <w:color w:val="000000"/>
                <w:sz w:val="24"/>
                <w:szCs w:val="24"/>
              </w:rPr>
              <w:t>самоврядуван</w:t>
            </w:r>
            <w:proofErr w:type="spellEnd"/>
            <w:r>
              <w:rPr>
                <w:rFonts w:ascii="Times New Roman" w:hAnsi="Times New Roman"/>
                <w:color w:val="000000"/>
                <w:sz w:val="24"/>
                <w:szCs w:val="24"/>
              </w:rPr>
              <w:t>-</w:t>
            </w:r>
            <w:r w:rsidRPr="00777E50">
              <w:rPr>
                <w:rFonts w:ascii="Times New Roman" w:hAnsi="Times New Roman" w:hint="eastAsia"/>
                <w:color w:val="000000"/>
                <w:sz w:val="24"/>
                <w:szCs w:val="24"/>
              </w:rPr>
              <w:t>ня</w:t>
            </w:r>
            <w:r w:rsidRPr="00777E50">
              <w:rPr>
                <w:rFonts w:ascii="Times New Roman" w:hAnsi="Times New Roman"/>
                <w:color w:val="000000"/>
                <w:sz w:val="24"/>
                <w:szCs w:val="24"/>
              </w:rPr>
              <w:t>;</w:t>
            </w:r>
          </w:p>
          <w:p w14:paraId="7509B61C" w14:textId="77777777" w:rsidR="001B34C8" w:rsidRPr="00777E50"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777E50">
              <w:rPr>
                <w:rFonts w:ascii="Times New Roman" w:hAnsi="Times New Roman" w:hint="eastAsia"/>
                <w:color w:val="000000"/>
                <w:sz w:val="24"/>
                <w:szCs w:val="24"/>
              </w:rPr>
              <w:t>підвищення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інституційної</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спроможності</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через</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запровадження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для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lastRenderedPageBreak/>
              <w:t>співробітників</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агенцій</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регіонального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розвитку</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навчальних</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і</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тренінгових</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програм</w:t>
            </w:r>
            <w:r w:rsidRPr="00777E50">
              <w:rPr>
                <w:rFonts w:ascii="Times New Roman" w:hAnsi="Times New Roman"/>
                <w:color w:val="000000"/>
                <w:sz w:val="24"/>
                <w:szCs w:val="24"/>
              </w:rPr>
              <w:t>;</w:t>
            </w:r>
          </w:p>
          <w:p w14:paraId="62AA7E6E" w14:textId="6784D8D6" w:rsidR="001B34C8" w:rsidRPr="00F029D3"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777E50">
              <w:rPr>
                <w:rFonts w:ascii="Times New Roman" w:hAnsi="Times New Roman" w:hint="eastAsia"/>
                <w:color w:val="000000"/>
                <w:sz w:val="24"/>
                <w:szCs w:val="24"/>
              </w:rPr>
              <w:t>надання</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повноважень</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щодо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супроводу</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проектів</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державно</w:t>
            </w:r>
            <w:r w:rsidRPr="00777E50">
              <w:rPr>
                <w:rFonts w:ascii="Times New Roman" w:hAnsi="Times New Roman"/>
                <w:color w:val="000000"/>
                <w:sz w:val="24"/>
                <w:szCs w:val="24"/>
              </w:rPr>
              <w:t>-</w:t>
            </w:r>
            <w:r w:rsidRPr="00777E50">
              <w:rPr>
                <w:rFonts w:ascii="Times New Roman" w:hAnsi="Times New Roman" w:hint="eastAsia"/>
                <w:color w:val="000000"/>
                <w:sz w:val="24"/>
                <w:szCs w:val="24"/>
              </w:rPr>
              <w:t>приватного</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партнерства</w:t>
            </w:r>
            <w:r w:rsidRPr="00777E50">
              <w:rPr>
                <w:rFonts w:ascii="Times New Roman" w:hAnsi="Times New Roman"/>
                <w:color w:val="000000"/>
                <w:sz w:val="24"/>
                <w:szCs w:val="24"/>
              </w:rPr>
              <w:t>,</w:t>
            </w:r>
            <w:r>
              <w:rPr>
                <w:rFonts w:hint="eastAsia"/>
              </w:rPr>
              <w:t xml:space="preserve"> </w:t>
            </w:r>
            <w:r w:rsidRPr="00777E50">
              <w:rPr>
                <w:rFonts w:ascii="Times New Roman" w:hAnsi="Times New Roman" w:hint="eastAsia"/>
                <w:color w:val="000000"/>
                <w:sz w:val="24"/>
                <w:szCs w:val="24"/>
              </w:rPr>
              <w:t>що</w:t>
            </w:r>
            <w:r w:rsidRPr="00777E50">
              <w:rPr>
                <w:rFonts w:ascii="Times New Roman" w:hAnsi="Times New Roman"/>
                <w:color w:val="000000"/>
                <w:sz w:val="24"/>
                <w:szCs w:val="24"/>
              </w:rPr>
              <w:t xml:space="preserve"> </w:t>
            </w:r>
            <w:proofErr w:type="spellStart"/>
            <w:r w:rsidRPr="00777E50">
              <w:rPr>
                <w:rFonts w:ascii="Times New Roman" w:hAnsi="Times New Roman" w:hint="eastAsia"/>
                <w:color w:val="000000"/>
                <w:sz w:val="24"/>
                <w:szCs w:val="24"/>
              </w:rPr>
              <w:t>започаткову</w:t>
            </w:r>
            <w:r>
              <w:rPr>
                <w:rFonts w:ascii="Times New Roman" w:hAnsi="Times New Roman"/>
                <w:color w:val="000000"/>
                <w:sz w:val="24"/>
                <w:szCs w:val="24"/>
              </w:rPr>
              <w:t>-</w:t>
            </w:r>
            <w:r w:rsidRPr="00777E50">
              <w:rPr>
                <w:rFonts w:ascii="Times New Roman" w:hAnsi="Times New Roman" w:hint="eastAsia"/>
                <w:color w:val="000000"/>
                <w:sz w:val="24"/>
                <w:szCs w:val="24"/>
              </w:rPr>
              <w:t>ються</w:t>
            </w:r>
            <w:proofErr w:type="spellEnd"/>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в</w:t>
            </w:r>
            <w:r w:rsidRPr="00777E50">
              <w:rPr>
                <w:rFonts w:ascii="Times New Roman" w:hAnsi="Times New Roman"/>
                <w:color w:val="000000"/>
                <w:sz w:val="24"/>
                <w:szCs w:val="24"/>
              </w:rPr>
              <w:t xml:space="preserve"> </w:t>
            </w:r>
            <w:r w:rsidRPr="00777E50">
              <w:rPr>
                <w:rFonts w:ascii="Times New Roman" w:hAnsi="Times New Roman" w:hint="eastAsia"/>
                <w:color w:val="000000"/>
                <w:sz w:val="24"/>
                <w:szCs w:val="24"/>
              </w:rPr>
              <w:t>регіоні</w:t>
            </w:r>
          </w:p>
        </w:tc>
        <w:tc>
          <w:tcPr>
            <w:tcW w:w="1417" w:type="dxa"/>
          </w:tcPr>
          <w:p w14:paraId="41C11BCD" w14:textId="54CFC850" w:rsidR="001B34C8" w:rsidRPr="003E720B" w:rsidRDefault="001B34C8" w:rsidP="001B34C8">
            <w:pPr>
              <w:pBdr>
                <w:top w:val="nil"/>
                <w:left w:val="nil"/>
                <w:bottom w:val="nil"/>
                <w:right w:val="nil"/>
                <w:between w:val="nil"/>
              </w:pBdr>
              <w:spacing w:before="60" w:after="60"/>
              <w:jc w:val="center"/>
              <w:rPr>
                <w:rFonts w:ascii="Times New Roman" w:hAnsi="Times New Roman"/>
                <w:noProof/>
                <w:sz w:val="24"/>
                <w:szCs w:val="24"/>
                <w:bdr w:val="none" w:sz="0" w:space="0" w:color="auto" w:frame="1"/>
              </w:rPr>
            </w:pPr>
            <w:r w:rsidRPr="00ED59DA">
              <w:rPr>
                <w:rFonts w:ascii="Times New Roman" w:hAnsi="Times New Roman"/>
                <w:noProof/>
                <w:sz w:val="24"/>
                <w:szCs w:val="24"/>
                <w:bdr w:val="none" w:sz="0" w:space="0" w:color="auto" w:frame="1"/>
                <w:lang w:val="en-US"/>
              </w:rPr>
              <w:lastRenderedPageBreak/>
              <w:t>до 1 грудня 2021 р.</w:t>
            </w:r>
          </w:p>
        </w:tc>
        <w:tc>
          <w:tcPr>
            <w:tcW w:w="1418" w:type="dxa"/>
          </w:tcPr>
          <w:p w14:paraId="28545925" w14:textId="4244796F" w:rsidR="001B34C8" w:rsidRPr="003E720B" w:rsidRDefault="001B34C8" w:rsidP="001B34C8">
            <w:pPr>
              <w:pBdr>
                <w:top w:val="nil"/>
                <w:left w:val="nil"/>
                <w:bottom w:val="nil"/>
                <w:right w:val="nil"/>
                <w:between w:val="nil"/>
              </w:pBdr>
              <w:spacing w:before="60" w:after="60"/>
              <w:jc w:val="both"/>
              <w:rPr>
                <w:rFonts w:ascii="Times New Roman" w:hAnsi="Times New Roman"/>
                <w:noProof/>
                <w:sz w:val="24"/>
                <w:szCs w:val="24"/>
                <w:bdr w:val="none" w:sz="0" w:space="0" w:color="auto" w:frame="1"/>
              </w:rPr>
            </w:pPr>
            <w:r w:rsidRPr="001265AD">
              <w:rPr>
                <w:rFonts w:ascii="Times New Roman" w:hAnsi="Times New Roman"/>
                <w:noProof/>
                <w:sz w:val="24"/>
                <w:szCs w:val="24"/>
                <w:bdr w:val="none" w:sz="0" w:space="0" w:color="auto" w:frame="1"/>
                <w:lang w:val="ru-RU"/>
              </w:rPr>
              <w:t xml:space="preserve">прийнято постанову Кабінету </w:t>
            </w:r>
            <w:r w:rsidRPr="001265AD">
              <w:rPr>
                <w:rFonts w:ascii="Times New Roman" w:hAnsi="Times New Roman"/>
                <w:noProof/>
                <w:sz w:val="24"/>
                <w:szCs w:val="24"/>
                <w:bdr w:val="none" w:sz="0" w:space="0" w:color="auto" w:frame="1"/>
                <w:lang w:val="ru-RU"/>
              </w:rPr>
              <w:lastRenderedPageBreak/>
              <w:t>Міністрів України</w:t>
            </w:r>
          </w:p>
        </w:tc>
        <w:tc>
          <w:tcPr>
            <w:tcW w:w="1417" w:type="dxa"/>
          </w:tcPr>
          <w:p w14:paraId="46ECB9D5" w14:textId="57F35F08" w:rsidR="001B34C8" w:rsidRDefault="001B34C8" w:rsidP="001B34C8">
            <w:pPr>
              <w:pBdr>
                <w:top w:val="nil"/>
                <w:left w:val="nil"/>
                <w:bottom w:val="nil"/>
                <w:right w:val="nil"/>
                <w:between w:val="nil"/>
              </w:pBdr>
              <w:spacing w:before="60" w:after="60"/>
              <w:jc w:val="center"/>
              <w:rPr>
                <w:rFonts w:ascii="Times New Roman" w:hAnsi="Times New Roman"/>
                <w:sz w:val="24"/>
              </w:rPr>
            </w:pPr>
            <w:r>
              <w:rPr>
                <w:rFonts w:ascii="Times New Roman" w:hAnsi="Times New Roman"/>
                <w:noProof/>
                <w:sz w:val="24"/>
                <w:szCs w:val="24"/>
                <w:bdr w:val="none" w:sz="0" w:space="0" w:color="auto" w:frame="1"/>
              </w:rPr>
              <w:lastRenderedPageBreak/>
              <w:t>Виконано</w:t>
            </w:r>
          </w:p>
        </w:tc>
        <w:tc>
          <w:tcPr>
            <w:tcW w:w="3402" w:type="dxa"/>
            <w:shd w:val="clear" w:color="auto" w:fill="auto"/>
          </w:tcPr>
          <w:p w14:paraId="2E91893A" w14:textId="77777777" w:rsidR="001B34C8" w:rsidRDefault="001B34C8" w:rsidP="001B34C8">
            <w:pPr>
              <w:pBdr>
                <w:top w:val="nil"/>
                <w:left w:val="nil"/>
                <w:bottom w:val="nil"/>
                <w:right w:val="nil"/>
                <w:between w:val="nil"/>
              </w:pBdr>
              <w:jc w:val="both"/>
              <w:rPr>
                <w:rFonts w:ascii="Times New Roman" w:hAnsi="Times New Roman"/>
                <w:noProof/>
                <w:sz w:val="24"/>
                <w:szCs w:val="24"/>
                <w:bdr w:val="none" w:sz="0" w:space="0" w:color="auto" w:frame="1"/>
              </w:rPr>
            </w:pPr>
            <w:r>
              <w:rPr>
                <w:rFonts w:ascii="Times New Roman" w:hAnsi="Times New Roman"/>
                <w:noProof/>
                <w:sz w:val="24"/>
                <w:szCs w:val="24"/>
                <w:bdr w:val="none" w:sz="0" w:space="0" w:color="auto" w:frame="1"/>
              </w:rPr>
              <w:t>21.10.2022 прийнято постану КМУ «</w:t>
            </w:r>
            <w:r w:rsidRPr="001265AD">
              <w:rPr>
                <w:rFonts w:ascii="Times New Roman" w:hAnsi="Times New Roman" w:hint="eastAsia"/>
                <w:noProof/>
                <w:sz w:val="24"/>
                <w:szCs w:val="24"/>
                <w:bdr w:val="none" w:sz="0" w:space="0" w:color="auto" w:frame="1"/>
              </w:rPr>
              <w:t>Деякі</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питання</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lastRenderedPageBreak/>
              <w:t>діяльності</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агенцій</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регіонального</w:t>
            </w:r>
            <w:r w:rsidRPr="001265AD">
              <w:rPr>
                <w:rFonts w:ascii="Times New Roman" w:hAnsi="Times New Roman"/>
                <w:noProof/>
                <w:sz w:val="24"/>
                <w:szCs w:val="24"/>
                <w:bdr w:val="none" w:sz="0" w:space="0" w:color="auto" w:frame="1"/>
              </w:rPr>
              <w:t xml:space="preserve"> </w:t>
            </w:r>
            <w:r w:rsidRPr="001265AD">
              <w:rPr>
                <w:rFonts w:ascii="Times New Roman" w:hAnsi="Times New Roman" w:hint="eastAsia"/>
                <w:noProof/>
                <w:sz w:val="24"/>
                <w:szCs w:val="24"/>
                <w:bdr w:val="none" w:sz="0" w:space="0" w:color="auto" w:frame="1"/>
              </w:rPr>
              <w:t>розвитку</w:t>
            </w:r>
            <w:r>
              <w:rPr>
                <w:rFonts w:ascii="Times New Roman" w:hAnsi="Times New Roman"/>
                <w:noProof/>
                <w:sz w:val="24"/>
                <w:szCs w:val="24"/>
                <w:bdr w:val="none" w:sz="0" w:space="0" w:color="auto" w:frame="1"/>
              </w:rPr>
              <w:t>»,</w:t>
            </w:r>
          </w:p>
          <w:p w14:paraId="02A1EE9C" w14:textId="204A4F50" w:rsidR="001B34C8"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rPr>
              <w:t>Агенцію регіонального ровзвитку Миколаївської обалсті створено у вересні 2023 року</w:t>
            </w:r>
          </w:p>
        </w:tc>
        <w:tc>
          <w:tcPr>
            <w:tcW w:w="851" w:type="dxa"/>
          </w:tcPr>
          <w:p w14:paraId="194B7C10" w14:textId="5DD17059"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2"/>
                <w:szCs w:val="22"/>
              </w:rPr>
            </w:pPr>
            <w:r>
              <w:rPr>
                <w:rFonts w:ascii="Times New Roman" w:hAnsi="Times New Roman"/>
                <w:color w:val="000000"/>
                <w:sz w:val="24"/>
                <w:szCs w:val="24"/>
              </w:rPr>
              <w:lastRenderedPageBreak/>
              <w:t>0</w:t>
            </w:r>
          </w:p>
        </w:tc>
        <w:tc>
          <w:tcPr>
            <w:tcW w:w="1134" w:type="dxa"/>
          </w:tcPr>
          <w:p w14:paraId="7FE33DCA" w14:textId="46D000B1"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t>0</w:t>
            </w:r>
          </w:p>
        </w:tc>
        <w:tc>
          <w:tcPr>
            <w:tcW w:w="1134" w:type="dxa"/>
          </w:tcPr>
          <w:p w14:paraId="4BC66645" w14:textId="34B75188"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Pr>
                <w:rFonts w:ascii="Times New Roman" w:hAnsi="Times New Roman"/>
                <w:color w:val="000000"/>
                <w:sz w:val="24"/>
                <w:szCs w:val="24"/>
              </w:rPr>
              <w:t>0</w:t>
            </w:r>
          </w:p>
        </w:tc>
        <w:tc>
          <w:tcPr>
            <w:tcW w:w="1276" w:type="dxa"/>
            <w:tcBorders>
              <w:right w:val="single" w:sz="4" w:space="0" w:color="auto"/>
            </w:tcBorders>
            <w:shd w:val="clear" w:color="auto" w:fill="auto"/>
          </w:tcPr>
          <w:p w14:paraId="154E3086" w14:textId="77777777"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p>
        </w:tc>
      </w:tr>
      <w:tr w:rsidR="001B34C8" w14:paraId="164D7896" w14:textId="77777777" w:rsidTr="005D7FC6">
        <w:trPr>
          <w:trHeight w:val="20"/>
        </w:trPr>
        <w:tc>
          <w:tcPr>
            <w:tcW w:w="1838" w:type="dxa"/>
            <w:gridSpan w:val="2"/>
            <w:tcBorders>
              <w:left w:val="single" w:sz="4" w:space="0" w:color="auto"/>
            </w:tcBorders>
            <w:shd w:val="clear" w:color="auto" w:fill="auto"/>
          </w:tcPr>
          <w:p w14:paraId="14A7411B" w14:textId="446E43CF" w:rsidR="001B34C8" w:rsidRPr="00693007"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F029D3">
              <w:rPr>
                <w:rFonts w:ascii="Times New Roman" w:hAnsi="Times New Roman"/>
                <w:color w:val="000000"/>
                <w:sz w:val="24"/>
                <w:szCs w:val="24"/>
              </w:rPr>
              <w:lastRenderedPageBreak/>
              <w:t xml:space="preserve">124.Здійснення заходів щодо протидії та запобігання домашньому насильству та насильству за ознакою статі шляхом координації зусиль усіх заінтересованих сторін на національному, регіональному </w:t>
            </w:r>
            <w:r w:rsidRPr="00F029D3">
              <w:rPr>
                <w:rFonts w:ascii="Times New Roman" w:hAnsi="Times New Roman"/>
                <w:color w:val="000000"/>
                <w:sz w:val="24"/>
                <w:szCs w:val="24"/>
              </w:rPr>
              <w:lastRenderedPageBreak/>
              <w:t>та місцевому рівні</w:t>
            </w:r>
          </w:p>
        </w:tc>
        <w:tc>
          <w:tcPr>
            <w:tcW w:w="1843" w:type="dxa"/>
            <w:gridSpan w:val="2"/>
            <w:shd w:val="clear" w:color="auto" w:fill="auto"/>
          </w:tcPr>
          <w:p w14:paraId="6F7977A1" w14:textId="187E31C3" w:rsidR="001B34C8"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sidRPr="00F029D3">
              <w:rPr>
                <w:rFonts w:ascii="Times New Roman" w:hAnsi="Times New Roman"/>
                <w:color w:val="000000"/>
                <w:sz w:val="24"/>
                <w:szCs w:val="24"/>
              </w:rPr>
              <w:lastRenderedPageBreak/>
              <w:t xml:space="preserve">1) проведення консультації із заінтересованими сторонами щодо удосконалення заходів із протидії та запобігання домашньому насильству та насильству за ознакою статі з метою координації зусиль усіх </w:t>
            </w:r>
            <w:proofErr w:type="spellStart"/>
            <w:r w:rsidRPr="00F029D3">
              <w:rPr>
                <w:rFonts w:ascii="Times New Roman" w:hAnsi="Times New Roman"/>
                <w:color w:val="000000"/>
                <w:sz w:val="24"/>
                <w:szCs w:val="24"/>
              </w:rPr>
              <w:lastRenderedPageBreak/>
              <w:t>заінтересо</w:t>
            </w:r>
            <w:r>
              <w:rPr>
                <w:rFonts w:ascii="Times New Roman" w:hAnsi="Times New Roman"/>
                <w:color w:val="000000"/>
                <w:sz w:val="24"/>
                <w:szCs w:val="24"/>
              </w:rPr>
              <w:t>-</w:t>
            </w:r>
            <w:r w:rsidRPr="00F029D3">
              <w:rPr>
                <w:rFonts w:ascii="Times New Roman" w:hAnsi="Times New Roman"/>
                <w:color w:val="000000"/>
                <w:sz w:val="24"/>
                <w:szCs w:val="24"/>
              </w:rPr>
              <w:t>ваних</w:t>
            </w:r>
            <w:proofErr w:type="spellEnd"/>
            <w:r w:rsidRPr="00F029D3">
              <w:rPr>
                <w:rFonts w:ascii="Times New Roman" w:hAnsi="Times New Roman"/>
                <w:color w:val="000000"/>
                <w:sz w:val="24"/>
                <w:szCs w:val="24"/>
              </w:rPr>
              <w:t xml:space="preserve"> сторін</w:t>
            </w:r>
          </w:p>
        </w:tc>
        <w:tc>
          <w:tcPr>
            <w:tcW w:w="1417" w:type="dxa"/>
            <w:shd w:val="clear" w:color="auto" w:fill="auto"/>
          </w:tcPr>
          <w:p w14:paraId="21EF5EFD" w14:textId="660FDEE9" w:rsidR="001B34C8" w:rsidRPr="006B66F1" w:rsidRDefault="001B34C8" w:rsidP="001B34C8">
            <w:pPr>
              <w:pBdr>
                <w:top w:val="nil"/>
                <w:left w:val="nil"/>
                <w:bottom w:val="nil"/>
                <w:right w:val="nil"/>
                <w:between w:val="nil"/>
              </w:pBdr>
              <w:spacing w:before="60" w:after="60"/>
              <w:jc w:val="center"/>
              <w:rPr>
                <w:rFonts w:ascii="Times New Roman" w:hAnsi="Times New Roman"/>
                <w:color w:val="000000"/>
                <w:sz w:val="24"/>
                <w:szCs w:val="24"/>
              </w:rPr>
            </w:pPr>
            <w:r w:rsidRPr="00ED59DA">
              <w:rPr>
                <w:rFonts w:ascii="Times New Roman" w:hAnsi="Times New Roman"/>
                <w:noProof/>
                <w:sz w:val="24"/>
                <w:szCs w:val="24"/>
                <w:bdr w:val="none" w:sz="0" w:space="0" w:color="auto" w:frame="1"/>
                <w:lang w:val="en-US"/>
              </w:rPr>
              <w:lastRenderedPageBreak/>
              <w:t>до 1 березня 2022 р.</w:t>
            </w:r>
          </w:p>
        </w:tc>
        <w:tc>
          <w:tcPr>
            <w:tcW w:w="1418" w:type="dxa"/>
            <w:shd w:val="clear" w:color="auto" w:fill="auto"/>
          </w:tcPr>
          <w:p w14:paraId="771BE15B" w14:textId="2486F367" w:rsidR="001B34C8" w:rsidRPr="006B66F1"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noProof/>
                <w:sz w:val="24"/>
                <w:szCs w:val="24"/>
                <w:bdr w:val="none" w:sz="0" w:space="0" w:color="auto" w:frame="1"/>
                <w:lang w:val="ru-RU"/>
              </w:rPr>
              <w:t>П</w:t>
            </w:r>
            <w:r w:rsidRPr="001E7558">
              <w:rPr>
                <w:rFonts w:ascii="Times New Roman" w:hAnsi="Times New Roman"/>
                <w:noProof/>
                <w:sz w:val="24"/>
                <w:szCs w:val="24"/>
                <w:bdr w:val="none" w:sz="0" w:space="0" w:color="auto" w:frame="1"/>
                <w:lang w:val="ru-RU"/>
              </w:rPr>
              <w:t>роведено консуль</w:t>
            </w:r>
            <w:r>
              <w:rPr>
                <w:rFonts w:ascii="Times New Roman" w:hAnsi="Times New Roman"/>
                <w:noProof/>
                <w:sz w:val="24"/>
                <w:szCs w:val="24"/>
                <w:bdr w:val="none" w:sz="0" w:space="0" w:color="auto" w:frame="1"/>
                <w:lang w:val="ru-RU"/>
              </w:rPr>
              <w:t>-</w:t>
            </w:r>
            <w:r w:rsidRPr="001E7558">
              <w:rPr>
                <w:rFonts w:ascii="Times New Roman" w:hAnsi="Times New Roman"/>
                <w:noProof/>
                <w:sz w:val="24"/>
                <w:szCs w:val="24"/>
                <w:bdr w:val="none" w:sz="0" w:space="0" w:color="auto" w:frame="1"/>
                <w:lang w:val="ru-RU"/>
              </w:rPr>
              <w:t>тації із заінтересо</w:t>
            </w:r>
            <w:r>
              <w:rPr>
                <w:rFonts w:ascii="Times New Roman" w:hAnsi="Times New Roman"/>
                <w:noProof/>
                <w:sz w:val="24"/>
                <w:szCs w:val="24"/>
                <w:bdr w:val="none" w:sz="0" w:space="0" w:color="auto" w:frame="1"/>
                <w:lang w:val="ru-RU"/>
              </w:rPr>
              <w:t>-</w:t>
            </w:r>
            <w:r w:rsidRPr="001E7558">
              <w:rPr>
                <w:rFonts w:ascii="Times New Roman" w:hAnsi="Times New Roman"/>
                <w:noProof/>
                <w:sz w:val="24"/>
                <w:szCs w:val="24"/>
                <w:bdr w:val="none" w:sz="0" w:space="0" w:color="auto" w:frame="1"/>
                <w:lang w:val="ru-RU"/>
              </w:rPr>
              <w:t>ваними сторонами щодо удоскона</w:t>
            </w:r>
            <w:r>
              <w:rPr>
                <w:rFonts w:ascii="Times New Roman" w:hAnsi="Times New Roman"/>
                <w:noProof/>
                <w:sz w:val="24"/>
                <w:szCs w:val="24"/>
                <w:bdr w:val="none" w:sz="0" w:space="0" w:color="auto" w:frame="1"/>
                <w:lang w:val="ru-RU"/>
              </w:rPr>
              <w:t>-</w:t>
            </w:r>
            <w:r w:rsidRPr="001E7558">
              <w:rPr>
                <w:rFonts w:ascii="Times New Roman" w:hAnsi="Times New Roman"/>
                <w:noProof/>
                <w:sz w:val="24"/>
                <w:szCs w:val="24"/>
                <w:bdr w:val="none" w:sz="0" w:space="0" w:color="auto" w:frame="1"/>
                <w:lang w:val="ru-RU"/>
              </w:rPr>
              <w:t>лення заходів з протидії та запобіган</w:t>
            </w:r>
            <w:r>
              <w:rPr>
                <w:rFonts w:ascii="Times New Roman" w:hAnsi="Times New Roman"/>
                <w:noProof/>
                <w:sz w:val="24"/>
                <w:szCs w:val="24"/>
                <w:bdr w:val="none" w:sz="0" w:space="0" w:color="auto" w:frame="1"/>
                <w:lang w:val="ru-RU"/>
              </w:rPr>
              <w:t>-</w:t>
            </w:r>
            <w:r w:rsidRPr="001E7558">
              <w:rPr>
                <w:rFonts w:ascii="Times New Roman" w:hAnsi="Times New Roman"/>
                <w:noProof/>
                <w:sz w:val="24"/>
                <w:szCs w:val="24"/>
                <w:bdr w:val="none" w:sz="0" w:space="0" w:color="auto" w:frame="1"/>
                <w:lang w:val="ru-RU"/>
              </w:rPr>
              <w:t>ня домаш</w:t>
            </w:r>
            <w:r>
              <w:rPr>
                <w:rFonts w:ascii="Times New Roman" w:hAnsi="Times New Roman"/>
                <w:noProof/>
                <w:sz w:val="24"/>
                <w:szCs w:val="24"/>
                <w:bdr w:val="none" w:sz="0" w:space="0" w:color="auto" w:frame="1"/>
                <w:lang w:val="ru-RU"/>
              </w:rPr>
              <w:t>-</w:t>
            </w:r>
            <w:r w:rsidRPr="001E7558">
              <w:rPr>
                <w:rFonts w:ascii="Times New Roman" w:hAnsi="Times New Roman"/>
                <w:noProof/>
                <w:sz w:val="24"/>
                <w:szCs w:val="24"/>
                <w:bdr w:val="none" w:sz="0" w:space="0" w:color="auto" w:frame="1"/>
                <w:lang w:val="ru-RU"/>
              </w:rPr>
              <w:t>ньому насильс</w:t>
            </w:r>
            <w:r>
              <w:rPr>
                <w:rFonts w:ascii="Times New Roman" w:hAnsi="Times New Roman"/>
                <w:noProof/>
                <w:sz w:val="24"/>
                <w:szCs w:val="24"/>
                <w:bdr w:val="none" w:sz="0" w:space="0" w:color="auto" w:frame="1"/>
                <w:lang w:val="ru-RU"/>
              </w:rPr>
              <w:t>-</w:t>
            </w:r>
            <w:r w:rsidRPr="001E7558">
              <w:rPr>
                <w:rFonts w:ascii="Times New Roman" w:hAnsi="Times New Roman"/>
                <w:noProof/>
                <w:sz w:val="24"/>
                <w:szCs w:val="24"/>
                <w:bdr w:val="none" w:sz="0" w:space="0" w:color="auto" w:frame="1"/>
                <w:lang w:val="ru-RU"/>
              </w:rPr>
              <w:t>тву та насильс</w:t>
            </w:r>
            <w:r>
              <w:rPr>
                <w:rFonts w:ascii="Times New Roman" w:hAnsi="Times New Roman"/>
                <w:noProof/>
                <w:sz w:val="24"/>
                <w:szCs w:val="24"/>
                <w:bdr w:val="none" w:sz="0" w:space="0" w:color="auto" w:frame="1"/>
                <w:lang w:val="ru-RU"/>
              </w:rPr>
              <w:t>-</w:t>
            </w:r>
            <w:r w:rsidRPr="001E7558">
              <w:rPr>
                <w:rFonts w:ascii="Times New Roman" w:hAnsi="Times New Roman"/>
                <w:noProof/>
                <w:sz w:val="24"/>
                <w:szCs w:val="24"/>
                <w:bdr w:val="none" w:sz="0" w:space="0" w:color="auto" w:frame="1"/>
                <w:lang w:val="ru-RU"/>
              </w:rPr>
              <w:lastRenderedPageBreak/>
              <w:t>тву за ознакою статі</w:t>
            </w:r>
          </w:p>
        </w:tc>
        <w:tc>
          <w:tcPr>
            <w:tcW w:w="1417" w:type="dxa"/>
            <w:shd w:val="clear" w:color="auto" w:fill="auto"/>
          </w:tcPr>
          <w:p w14:paraId="03A14AE9" w14:textId="3D11BBAB" w:rsidR="001B34C8" w:rsidRPr="003D6170" w:rsidRDefault="001B34C8" w:rsidP="001B34C8">
            <w:pPr>
              <w:pBdr>
                <w:top w:val="nil"/>
                <w:left w:val="nil"/>
                <w:bottom w:val="nil"/>
                <w:right w:val="nil"/>
                <w:between w:val="nil"/>
              </w:pBdr>
              <w:spacing w:before="60" w:after="60"/>
              <w:jc w:val="center"/>
              <w:rPr>
                <w:rFonts w:ascii="Times New Roman" w:hAnsi="Times New Roman"/>
                <w:color w:val="000000"/>
                <w:sz w:val="24"/>
                <w:szCs w:val="24"/>
              </w:rPr>
            </w:pPr>
            <w:r>
              <w:rPr>
                <w:rFonts w:ascii="Times New Roman" w:hAnsi="Times New Roman"/>
                <w:sz w:val="24"/>
              </w:rPr>
              <w:lastRenderedPageBreak/>
              <w:t>Здійсню-</w:t>
            </w:r>
            <w:proofErr w:type="spellStart"/>
            <w:r>
              <w:rPr>
                <w:rFonts w:ascii="Times New Roman" w:hAnsi="Times New Roman"/>
                <w:sz w:val="24"/>
              </w:rPr>
              <w:t>ється</w:t>
            </w:r>
            <w:proofErr w:type="spellEnd"/>
            <w:r>
              <w:rPr>
                <w:rFonts w:ascii="Times New Roman" w:hAnsi="Times New Roman"/>
                <w:sz w:val="24"/>
              </w:rPr>
              <w:t xml:space="preserve"> </w:t>
            </w:r>
          </w:p>
        </w:tc>
        <w:tc>
          <w:tcPr>
            <w:tcW w:w="3402" w:type="dxa"/>
            <w:shd w:val="clear" w:color="auto" w:fill="auto"/>
          </w:tcPr>
          <w:p w14:paraId="5DC38105" w14:textId="710B555F" w:rsidR="001B34C8" w:rsidRPr="003D6170" w:rsidRDefault="001B34C8" w:rsidP="001B34C8">
            <w:pPr>
              <w:pBdr>
                <w:top w:val="nil"/>
                <w:left w:val="nil"/>
                <w:bottom w:val="nil"/>
                <w:right w:val="nil"/>
                <w:between w:val="nil"/>
              </w:pBdr>
              <w:spacing w:before="60" w:after="60"/>
              <w:jc w:val="both"/>
              <w:rPr>
                <w:rFonts w:ascii="Times New Roman" w:hAnsi="Times New Roman"/>
                <w:color w:val="000000"/>
                <w:sz w:val="24"/>
                <w:szCs w:val="24"/>
              </w:rPr>
            </w:pPr>
            <w:r>
              <w:rPr>
                <w:rFonts w:ascii="Times New Roman" w:hAnsi="Times New Roman"/>
                <w:color w:val="000000"/>
                <w:sz w:val="24"/>
                <w:szCs w:val="24"/>
              </w:rPr>
              <w:t>С</w:t>
            </w:r>
            <w:r w:rsidRPr="006F626E">
              <w:rPr>
                <w:rFonts w:ascii="Times New Roman" w:hAnsi="Times New Roman"/>
                <w:color w:val="000000"/>
                <w:sz w:val="24"/>
                <w:szCs w:val="24"/>
              </w:rPr>
              <w:t>творення денних центрів соціально-психологічної допомоги</w:t>
            </w:r>
          </w:p>
        </w:tc>
        <w:tc>
          <w:tcPr>
            <w:tcW w:w="851" w:type="dxa"/>
          </w:tcPr>
          <w:p w14:paraId="75D11842" w14:textId="3B106006"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2"/>
                <w:szCs w:val="22"/>
              </w:rPr>
            </w:pPr>
            <w:r w:rsidRPr="006F626E">
              <w:rPr>
                <w:rFonts w:ascii="Times New Roman" w:hAnsi="Times New Roman"/>
                <w:bCs/>
                <w:color w:val="000000"/>
                <w:sz w:val="22"/>
                <w:szCs w:val="22"/>
              </w:rPr>
              <w:t xml:space="preserve">810,21 </w:t>
            </w:r>
          </w:p>
          <w:p w14:paraId="719C9C07" w14:textId="77777777"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proofErr w:type="spellStart"/>
            <w:r w:rsidRPr="006F626E">
              <w:rPr>
                <w:rFonts w:ascii="Times New Roman" w:hAnsi="Times New Roman"/>
                <w:bCs/>
                <w:color w:val="000000"/>
                <w:sz w:val="24"/>
                <w:szCs w:val="24"/>
              </w:rPr>
              <w:t>Казанківська</w:t>
            </w:r>
            <w:proofErr w:type="spellEnd"/>
            <w:r w:rsidRPr="006F626E">
              <w:rPr>
                <w:rFonts w:ascii="Times New Roman" w:hAnsi="Times New Roman"/>
                <w:bCs/>
                <w:color w:val="000000"/>
                <w:sz w:val="24"/>
                <w:szCs w:val="24"/>
              </w:rPr>
              <w:t xml:space="preserve"> ТГ</w:t>
            </w:r>
          </w:p>
          <w:p w14:paraId="201AA2B8" w14:textId="6A1765F5" w:rsidR="001B34C8" w:rsidRPr="00F004D0" w:rsidRDefault="001B34C8" w:rsidP="001B34C8">
            <w:pPr>
              <w:pBdr>
                <w:top w:val="nil"/>
                <w:left w:val="nil"/>
                <w:bottom w:val="nil"/>
                <w:right w:val="nil"/>
                <w:between w:val="nil"/>
              </w:pBdr>
              <w:spacing w:before="60" w:after="60"/>
              <w:jc w:val="both"/>
              <w:rPr>
                <w:rFonts w:ascii="Times New Roman" w:hAnsi="Times New Roman"/>
                <w:bCs/>
                <w:color w:val="000000"/>
                <w:sz w:val="18"/>
                <w:szCs w:val="18"/>
              </w:rPr>
            </w:pPr>
            <w:r w:rsidRPr="00F004D0">
              <w:rPr>
                <w:rFonts w:ascii="Times New Roman" w:hAnsi="Times New Roman"/>
                <w:bCs/>
                <w:color w:val="000000"/>
                <w:sz w:val="18"/>
                <w:szCs w:val="18"/>
              </w:rPr>
              <w:t>у 2021р 2794,36</w:t>
            </w:r>
          </w:p>
          <w:p w14:paraId="31DAE1DB" w14:textId="415713F2" w:rsidR="001B34C8" w:rsidRPr="00F004D0" w:rsidRDefault="001B34C8" w:rsidP="001B34C8">
            <w:pPr>
              <w:pBdr>
                <w:top w:val="nil"/>
                <w:left w:val="nil"/>
                <w:bottom w:val="nil"/>
                <w:right w:val="nil"/>
                <w:between w:val="nil"/>
              </w:pBdr>
              <w:spacing w:before="60" w:after="60"/>
              <w:jc w:val="both"/>
              <w:rPr>
                <w:rFonts w:ascii="Times New Roman" w:hAnsi="Times New Roman"/>
                <w:bCs/>
                <w:color w:val="000000"/>
                <w:sz w:val="18"/>
                <w:szCs w:val="18"/>
              </w:rPr>
            </w:pPr>
            <w:r w:rsidRPr="00F004D0">
              <w:rPr>
                <w:rFonts w:ascii="Times New Roman" w:hAnsi="Times New Roman"/>
                <w:bCs/>
                <w:color w:val="000000"/>
                <w:sz w:val="18"/>
                <w:szCs w:val="18"/>
              </w:rPr>
              <w:t>у2023р15850,0</w:t>
            </w:r>
          </w:p>
          <w:p w14:paraId="44A4F9E3" w14:textId="77777777" w:rsidR="001B34C8" w:rsidRDefault="001B34C8" w:rsidP="001B34C8">
            <w:pPr>
              <w:pBdr>
                <w:top w:val="nil"/>
                <w:left w:val="nil"/>
                <w:bottom w:val="nil"/>
                <w:right w:val="nil"/>
                <w:between w:val="nil"/>
              </w:pBdr>
              <w:spacing w:before="60" w:after="60"/>
              <w:jc w:val="both"/>
              <w:rPr>
                <w:rFonts w:ascii="Times New Roman" w:hAnsi="Times New Roman"/>
                <w:bCs/>
                <w:color w:val="000000"/>
                <w:sz w:val="18"/>
                <w:szCs w:val="18"/>
              </w:rPr>
            </w:pPr>
          </w:p>
          <w:p w14:paraId="35175D9C"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r w:rsidRPr="006F626E">
              <w:rPr>
                <w:rFonts w:ascii="Times New Roman" w:hAnsi="Times New Roman"/>
                <w:bCs/>
                <w:color w:val="000000"/>
                <w:sz w:val="24"/>
                <w:szCs w:val="24"/>
              </w:rPr>
              <w:t>412, 1</w:t>
            </w:r>
          </w:p>
          <w:p w14:paraId="5C6EF559" w14:textId="0813648B"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proofErr w:type="spellStart"/>
            <w:r w:rsidRPr="006F626E">
              <w:rPr>
                <w:rFonts w:ascii="Times New Roman" w:hAnsi="Times New Roman"/>
                <w:bCs/>
                <w:color w:val="000000"/>
                <w:sz w:val="24"/>
                <w:szCs w:val="24"/>
              </w:rPr>
              <w:t>Новобузь</w:t>
            </w:r>
            <w:proofErr w:type="spellEnd"/>
            <w:r>
              <w:rPr>
                <w:rFonts w:ascii="Times New Roman" w:hAnsi="Times New Roman"/>
                <w:bCs/>
                <w:color w:val="000000"/>
                <w:sz w:val="24"/>
                <w:szCs w:val="24"/>
              </w:rPr>
              <w:t>-</w:t>
            </w:r>
            <w:r w:rsidRPr="006F626E">
              <w:rPr>
                <w:rFonts w:ascii="Times New Roman" w:hAnsi="Times New Roman"/>
                <w:bCs/>
                <w:color w:val="000000"/>
                <w:sz w:val="24"/>
                <w:szCs w:val="24"/>
              </w:rPr>
              <w:t>ка ТГ</w:t>
            </w:r>
          </w:p>
          <w:p w14:paraId="27C742B5" w14:textId="021FB12B" w:rsidR="001B34C8" w:rsidRDefault="001B34C8" w:rsidP="001B34C8">
            <w:pPr>
              <w:pBdr>
                <w:top w:val="nil"/>
                <w:left w:val="nil"/>
                <w:bottom w:val="nil"/>
                <w:right w:val="nil"/>
                <w:between w:val="nil"/>
              </w:pBdr>
              <w:spacing w:before="60" w:after="60"/>
              <w:jc w:val="both"/>
              <w:rPr>
                <w:rFonts w:ascii="Times New Roman" w:hAnsi="Times New Roman"/>
                <w:bCs/>
                <w:color w:val="000000"/>
                <w:sz w:val="18"/>
                <w:szCs w:val="18"/>
              </w:rPr>
            </w:pPr>
            <w:r w:rsidRPr="006F626E">
              <w:rPr>
                <w:rFonts w:ascii="Times New Roman" w:hAnsi="Times New Roman"/>
                <w:bCs/>
                <w:color w:val="000000"/>
                <w:sz w:val="18"/>
                <w:szCs w:val="18"/>
              </w:rPr>
              <w:t>у2023 р.</w:t>
            </w:r>
          </w:p>
          <w:p w14:paraId="14DC7D0A" w14:textId="69B5A7DF" w:rsidR="001B34C8" w:rsidRDefault="001B34C8" w:rsidP="001B34C8">
            <w:pPr>
              <w:pBdr>
                <w:top w:val="nil"/>
                <w:left w:val="nil"/>
                <w:bottom w:val="nil"/>
                <w:right w:val="nil"/>
                <w:between w:val="nil"/>
              </w:pBdr>
              <w:spacing w:before="60" w:after="60"/>
              <w:jc w:val="both"/>
              <w:rPr>
                <w:rFonts w:ascii="Times New Roman" w:hAnsi="Times New Roman"/>
                <w:bCs/>
                <w:color w:val="000000"/>
                <w:sz w:val="18"/>
                <w:szCs w:val="18"/>
              </w:rPr>
            </w:pPr>
          </w:p>
          <w:p w14:paraId="78F6128A" w14:textId="77777777"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18"/>
                <w:szCs w:val="18"/>
              </w:rPr>
            </w:pPr>
          </w:p>
          <w:p w14:paraId="3E47B297" w14:textId="1CCAB09F" w:rsidR="001B34C8" w:rsidRDefault="001B34C8" w:rsidP="001B34C8">
            <w:pPr>
              <w:pBdr>
                <w:top w:val="nil"/>
                <w:left w:val="nil"/>
                <w:bottom w:val="nil"/>
                <w:right w:val="nil"/>
                <w:between w:val="nil"/>
              </w:pBdr>
              <w:spacing w:before="60" w:after="60"/>
              <w:jc w:val="center"/>
              <w:rPr>
                <w:rFonts w:ascii="Times New Roman" w:hAnsi="Times New Roman"/>
                <w:bCs/>
                <w:color w:val="000000"/>
                <w:sz w:val="18"/>
                <w:szCs w:val="18"/>
              </w:rPr>
            </w:pPr>
            <w:r w:rsidRPr="006F626E">
              <w:rPr>
                <w:rFonts w:ascii="Times New Roman" w:hAnsi="Times New Roman"/>
                <w:bCs/>
                <w:color w:val="000000"/>
                <w:sz w:val="24"/>
                <w:szCs w:val="24"/>
              </w:rPr>
              <w:lastRenderedPageBreak/>
              <w:t>671,0Снігурівська ТГ</w:t>
            </w:r>
            <w:r>
              <w:rPr>
                <w:rFonts w:ascii="Times New Roman" w:hAnsi="Times New Roman"/>
                <w:bCs/>
                <w:color w:val="000000"/>
                <w:sz w:val="24"/>
                <w:szCs w:val="24"/>
              </w:rPr>
              <w:t xml:space="preserve"> </w:t>
            </w:r>
            <w:r w:rsidRPr="006F626E">
              <w:rPr>
                <w:rFonts w:ascii="Times New Roman" w:hAnsi="Times New Roman"/>
                <w:bCs/>
                <w:color w:val="000000"/>
                <w:sz w:val="18"/>
                <w:szCs w:val="18"/>
              </w:rPr>
              <w:t>у2022р.</w:t>
            </w:r>
          </w:p>
          <w:p w14:paraId="26E6949C" w14:textId="12B631C1" w:rsidR="001B34C8" w:rsidRDefault="001B34C8" w:rsidP="001B34C8">
            <w:pPr>
              <w:pBdr>
                <w:top w:val="nil"/>
                <w:left w:val="nil"/>
                <w:bottom w:val="nil"/>
                <w:right w:val="nil"/>
                <w:between w:val="nil"/>
              </w:pBdr>
              <w:spacing w:before="60" w:after="60"/>
              <w:jc w:val="center"/>
              <w:rPr>
                <w:rFonts w:ascii="Times New Roman" w:hAnsi="Times New Roman"/>
                <w:bCs/>
                <w:color w:val="000000"/>
                <w:sz w:val="18"/>
                <w:szCs w:val="18"/>
              </w:rPr>
            </w:pPr>
          </w:p>
          <w:p w14:paraId="729F853D"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18"/>
                <w:szCs w:val="18"/>
              </w:rPr>
            </w:pPr>
          </w:p>
          <w:p w14:paraId="3380C201" w14:textId="2813DB24" w:rsidR="001B34C8" w:rsidRPr="00F004D0"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r w:rsidRPr="00F004D0">
              <w:rPr>
                <w:rFonts w:ascii="Times New Roman" w:hAnsi="Times New Roman"/>
                <w:bCs/>
                <w:color w:val="000000"/>
                <w:sz w:val="24"/>
                <w:szCs w:val="24"/>
              </w:rPr>
              <w:t>65,70</w:t>
            </w:r>
          </w:p>
          <w:p w14:paraId="30397562" w14:textId="2E807FDE"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r w:rsidRPr="006F626E">
              <w:rPr>
                <w:rFonts w:ascii="Times New Roman" w:hAnsi="Times New Roman"/>
                <w:bCs/>
                <w:color w:val="000000"/>
                <w:sz w:val="24"/>
                <w:szCs w:val="24"/>
              </w:rPr>
              <w:t>Володимирівська ТГ</w:t>
            </w:r>
            <w:r>
              <w:rPr>
                <w:rFonts w:ascii="Times New Roman" w:hAnsi="Times New Roman"/>
                <w:bCs/>
                <w:color w:val="000000"/>
                <w:sz w:val="24"/>
                <w:szCs w:val="24"/>
              </w:rPr>
              <w:t xml:space="preserve"> </w:t>
            </w:r>
            <w:r w:rsidRPr="00F004D0">
              <w:rPr>
                <w:rFonts w:ascii="Times New Roman" w:hAnsi="Times New Roman"/>
                <w:bCs/>
                <w:color w:val="000000"/>
                <w:sz w:val="18"/>
                <w:szCs w:val="18"/>
              </w:rPr>
              <w:t>у2022 р.</w:t>
            </w:r>
          </w:p>
        </w:tc>
        <w:tc>
          <w:tcPr>
            <w:tcW w:w="1134" w:type="dxa"/>
          </w:tcPr>
          <w:p w14:paraId="2758FEE7"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p>
        </w:tc>
        <w:tc>
          <w:tcPr>
            <w:tcW w:w="1134" w:type="dxa"/>
          </w:tcPr>
          <w:p w14:paraId="1C37B6A4" w14:textId="77777777" w:rsidR="001B34C8" w:rsidRPr="006F626E" w:rsidRDefault="001B34C8" w:rsidP="001B34C8">
            <w:pPr>
              <w:pBdr>
                <w:top w:val="nil"/>
                <w:left w:val="nil"/>
                <w:bottom w:val="nil"/>
                <w:right w:val="nil"/>
                <w:between w:val="nil"/>
              </w:pBdr>
              <w:spacing w:before="60" w:after="60"/>
              <w:jc w:val="center"/>
              <w:rPr>
                <w:rFonts w:ascii="Times New Roman" w:hAnsi="Times New Roman"/>
                <w:bCs/>
                <w:color w:val="000000"/>
                <w:sz w:val="24"/>
                <w:szCs w:val="24"/>
              </w:rPr>
            </w:pPr>
          </w:p>
        </w:tc>
        <w:tc>
          <w:tcPr>
            <w:tcW w:w="1276" w:type="dxa"/>
            <w:tcBorders>
              <w:right w:val="single" w:sz="4" w:space="0" w:color="auto"/>
            </w:tcBorders>
            <w:shd w:val="clear" w:color="auto" w:fill="auto"/>
          </w:tcPr>
          <w:p w14:paraId="20667970" w14:textId="77777777" w:rsidR="001B34C8" w:rsidRPr="006F626E" w:rsidRDefault="001B34C8" w:rsidP="001B34C8">
            <w:pPr>
              <w:pBdr>
                <w:top w:val="nil"/>
                <w:left w:val="nil"/>
                <w:bottom w:val="nil"/>
                <w:right w:val="nil"/>
                <w:between w:val="nil"/>
              </w:pBdr>
              <w:spacing w:before="60" w:after="60"/>
              <w:jc w:val="both"/>
              <w:rPr>
                <w:rFonts w:ascii="Times New Roman" w:hAnsi="Times New Roman"/>
                <w:bCs/>
                <w:color w:val="000000"/>
                <w:sz w:val="24"/>
                <w:szCs w:val="24"/>
              </w:rPr>
            </w:pPr>
          </w:p>
        </w:tc>
      </w:tr>
      <w:tr w:rsidR="00306E44" w14:paraId="75E2DED4" w14:textId="77777777" w:rsidTr="004A49CC">
        <w:trPr>
          <w:trHeight w:val="20"/>
        </w:trPr>
        <w:tc>
          <w:tcPr>
            <w:tcW w:w="1838" w:type="dxa"/>
            <w:gridSpan w:val="2"/>
            <w:vMerge w:val="restart"/>
            <w:tcBorders>
              <w:left w:val="single" w:sz="4" w:space="0" w:color="auto"/>
            </w:tcBorders>
            <w:shd w:val="clear" w:color="auto" w:fill="auto"/>
          </w:tcPr>
          <w:p w14:paraId="41B632FD" w14:textId="437BFBBF" w:rsidR="00306E44" w:rsidRPr="00327DB1" w:rsidRDefault="00306E44" w:rsidP="000013A9">
            <w:pPr>
              <w:jc w:val="both"/>
              <w:rPr>
                <w:rFonts w:ascii="Times New Roman" w:hAnsi="Times New Roman"/>
                <w:sz w:val="24"/>
                <w:szCs w:val="24"/>
              </w:rPr>
            </w:pPr>
            <w:r w:rsidRPr="00327DB1">
              <w:rPr>
                <w:rFonts w:ascii="Times New Roman" w:hAnsi="Times New Roman"/>
                <w:sz w:val="24"/>
                <w:szCs w:val="24"/>
              </w:rPr>
              <w:t xml:space="preserve">125.Забезпечення створення </w:t>
            </w:r>
          </w:p>
          <w:p w14:paraId="70F3745B" w14:textId="0675B903" w:rsidR="00306E44" w:rsidRPr="00327DB1" w:rsidRDefault="00306E44" w:rsidP="000013A9">
            <w:pPr>
              <w:jc w:val="both"/>
              <w:rPr>
                <w:rFonts w:ascii="Times New Roman" w:hAnsi="Times New Roman"/>
                <w:sz w:val="24"/>
                <w:szCs w:val="24"/>
              </w:rPr>
            </w:pPr>
            <w:r w:rsidRPr="00327DB1">
              <w:rPr>
                <w:rFonts w:ascii="Times New Roman" w:hAnsi="Times New Roman"/>
                <w:sz w:val="24"/>
                <w:szCs w:val="24"/>
              </w:rPr>
              <w:t xml:space="preserve">платформи для координації та партнерства з метою сприяння обміну знання ми та досвідом у сфері </w:t>
            </w:r>
            <w:proofErr w:type="spellStart"/>
            <w:r w:rsidRPr="00327DB1">
              <w:rPr>
                <w:rFonts w:ascii="Times New Roman" w:hAnsi="Times New Roman"/>
                <w:sz w:val="24"/>
                <w:szCs w:val="24"/>
              </w:rPr>
              <w:t>забезпе-чення</w:t>
            </w:r>
            <w:proofErr w:type="spellEnd"/>
            <w:r w:rsidRPr="00327DB1">
              <w:rPr>
                <w:rFonts w:ascii="Times New Roman" w:hAnsi="Times New Roman"/>
                <w:sz w:val="24"/>
                <w:szCs w:val="24"/>
              </w:rPr>
              <w:t xml:space="preserve"> рівних прав та можливостей </w:t>
            </w:r>
          </w:p>
          <w:p w14:paraId="3517BD21" w14:textId="6D476DC5" w:rsidR="00306E44" w:rsidRPr="00693007" w:rsidRDefault="00306E44" w:rsidP="000013A9">
            <w:pPr>
              <w:jc w:val="both"/>
              <w:rPr>
                <w:rFonts w:ascii="Times New Roman" w:hAnsi="Times New Roman"/>
                <w:color w:val="000000"/>
                <w:sz w:val="24"/>
                <w:szCs w:val="24"/>
              </w:rPr>
            </w:pPr>
            <w:r w:rsidRPr="00327DB1">
              <w:rPr>
                <w:rFonts w:ascii="Times New Roman" w:hAnsi="Times New Roman"/>
                <w:sz w:val="24"/>
                <w:szCs w:val="24"/>
              </w:rPr>
              <w:t>жінок і чоловіків між різними адміністративними рівнями у співпраці з</w:t>
            </w:r>
            <w:r w:rsidRPr="00933262">
              <w:t xml:space="preserve"> </w:t>
            </w:r>
            <w:r w:rsidRPr="00327DB1">
              <w:rPr>
                <w:rFonts w:ascii="Times New Roman" w:hAnsi="Times New Roman"/>
                <w:sz w:val="24"/>
                <w:szCs w:val="24"/>
              </w:rPr>
              <w:t>ключовими заінтересовани</w:t>
            </w:r>
            <w:r w:rsidRPr="00327DB1">
              <w:rPr>
                <w:rFonts w:ascii="Times New Roman" w:hAnsi="Times New Roman"/>
                <w:sz w:val="24"/>
                <w:szCs w:val="24"/>
              </w:rPr>
              <w:lastRenderedPageBreak/>
              <w:t>ми сторонами та партнерами</w:t>
            </w:r>
            <w:r>
              <w:rPr>
                <w:rFonts w:ascii="Times New Roman" w:hAnsi="Times New Roman"/>
                <w:color w:val="000000"/>
                <w:sz w:val="24"/>
                <w:szCs w:val="24"/>
              </w:rPr>
              <w:t xml:space="preserve"> </w:t>
            </w:r>
          </w:p>
        </w:tc>
        <w:tc>
          <w:tcPr>
            <w:tcW w:w="1843" w:type="dxa"/>
            <w:gridSpan w:val="2"/>
            <w:shd w:val="clear" w:color="auto" w:fill="auto"/>
          </w:tcPr>
          <w:p w14:paraId="5648F743" w14:textId="77777777" w:rsidR="00306E44" w:rsidRPr="00D80C23" w:rsidRDefault="00306E44" w:rsidP="000013A9">
            <w:pPr>
              <w:rPr>
                <w:rFonts w:ascii="Times New Roman" w:hAnsi="Times New Roman"/>
                <w:sz w:val="24"/>
                <w:szCs w:val="24"/>
              </w:rPr>
            </w:pPr>
            <w:r w:rsidRPr="00D80C23">
              <w:rPr>
                <w:rFonts w:ascii="Times New Roman" w:hAnsi="Times New Roman"/>
                <w:sz w:val="24"/>
                <w:szCs w:val="24"/>
              </w:rPr>
              <w:lastRenderedPageBreak/>
              <w:t xml:space="preserve">1) проведення щороку конференцій </w:t>
            </w:r>
          </w:p>
          <w:p w14:paraId="48429A3C" w14:textId="77777777" w:rsidR="00306E44" w:rsidRPr="00D80C23" w:rsidRDefault="00306E44" w:rsidP="000013A9">
            <w:pPr>
              <w:rPr>
                <w:rFonts w:ascii="Times New Roman" w:hAnsi="Times New Roman"/>
                <w:sz w:val="24"/>
                <w:szCs w:val="24"/>
              </w:rPr>
            </w:pPr>
            <w:r w:rsidRPr="00D80C23">
              <w:rPr>
                <w:rFonts w:ascii="Times New Roman" w:hAnsi="Times New Roman"/>
                <w:sz w:val="24"/>
                <w:szCs w:val="24"/>
              </w:rPr>
              <w:t xml:space="preserve">для координації та партнерства з метою сприяння обміну </w:t>
            </w:r>
          </w:p>
          <w:p w14:paraId="3E23C1EB" w14:textId="77777777" w:rsidR="00306E44" w:rsidRPr="00D80C23" w:rsidRDefault="00306E44" w:rsidP="000013A9">
            <w:pPr>
              <w:rPr>
                <w:rFonts w:ascii="Times New Roman" w:hAnsi="Times New Roman"/>
                <w:sz w:val="24"/>
                <w:szCs w:val="24"/>
              </w:rPr>
            </w:pPr>
            <w:r w:rsidRPr="00D80C23">
              <w:rPr>
                <w:rFonts w:ascii="Times New Roman" w:hAnsi="Times New Roman"/>
                <w:sz w:val="24"/>
                <w:szCs w:val="24"/>
              </w:rPr>
              <w:t xml:space="preserve">знаннями та </w:t>
            </w:r>
          </w:p>
          <w:p w14:paraId="6ABF5C06" w14:textId="7CD33134" w:rsidR="00306E44" w:rsidRDefault="00306E44" w:rsidP="000013A9">
            <w:pPr>
              <w:pBdr>
                <w:top w:val="nil"/>
                <w:left w:val="nil"/>
                <w:bottom w:val="nil"/>
                <w:right w:val="nil"/>
                <w:between w:val="nil"/>
              </w:pBdr>
              <w:spacing w:before="60" w:after="60"/>
              <w:jc w:val="both"/>
              <w:rPr>
                <w:rFonts w:ascii="Times New Roman" w:hAnsi="Times New Roman"/>
                <w:color w:val="000000"/>
                <w:sz w:val="24"/>
                <w:szCs w:val="24"/>
              </w:rPr>
            </w:pPr>
            <w:r w:rsidRPr="00D80C23">
              <w:rPr>
                <w:rFonts w:ascii="Times New Roman" w:hAnsi="Times New Roman"/>
                <w:sz w:val="24"/>
                <w:szCs w:val="24"/>
              </w:rPr>
              <w:t xml:space="preserve">досвідом у сфері забезпечення рівних прав та можливостей жінок і чоловіків між різними </w:t>
            </w:r>
            <w:proofErr w:type="spellStart"/>
            <w:r w:rsidRPr="00D80C23">
              <w:rPr>
                <w:rFonts w:ascii="Times New Roman" w:hAnsi="Times New Roman"/>
                <w:sz w:val="24"/>
                <w:szCs w:val="24"/>
              </w:rPr>
              <w:t>адмі-ністративними</w:t>
            </w:r>
            <w:proofErr w:type="spellEnd"/>
            <w:r w:rsidRPr="00D80C23">
              <w:rPr>
                <w:rFonts w:ascii="Times New Roman" w:hAnsi="Times New Roman"/>
                <w:sz w:val="24"/>
                <w:szCs w:val="24"/>
              </w:rPr>
              <w:t xml:space="preserve"> рівнями у співпраці з ключовими </w:t>
            </w:r>
            <w:r w:rsidRPr="00D80C23">
              <w:rPr>
                <w:rFonts w:ascii="Times New Roman" w:hAnsi="Times New Roman"/>
                <w:sz w:val="24"/>
                <w:szCs w:val="24"/>
              </w:rPr>
              <w:lastRenderedPageBreak/>
              <w:t>заінтересованими сторонами та партнерами</w:t>
            </w:r>
          </w:p>
        </w:tc>
        <w:tc>
          <w:tcPr>
            <w:tcW w:w="1417" w:type="dxa"/>
            <w:shd w:val="clear" w:color="auto" w:fill="auto"/>
          </w:tcPr>
          <w:p w14:paraId="4D139A1E" w14:textId="247B023B" w:rsidR="00306E44" w:rsidRPr="00D80C23" w:rsidRDefault="00306E44" w:rsidP="000013A9">
            <w:pPr>
              <w:jc w:val="center"/>
              <w:rPr>
                <w:rFonts w:ascii="Times New Roman" w:hAnsi="Times New Roman"/>
                <w:sz w:val="24"/>
                <w:szCs w:val="24"/>
              </w:rPr>
            </w:pPr>
            <w:r>
              <w:rPr>
                <w:rFonts w:ascii="Times New Roman" w:hAnsi="Times New Roman"/>
                <w:sz w:val="24"/>
                <w:szCs w:val="24"/>
              </w:rPr>
              <w:lastRenderedPageBreak/>
              <w:t>д</w:t>
            </w:r>
            <w:r w:rsidRPr="00D80C23">
              <w:rPr>
                <w:rFonts w:ascii="Times New Roman" w:hAnsi="Times New Roman"/>
                <w:sz w:val="24"/>
                <w:szCs w:val="24"/>
              </w:rPr>
              <w:t>о</w:t>
            </w:r>
          </w:p>
          <w:p w14:paraId="040C3F0D" w14:textId="77777777" w:rsidR="00306E44" w:rsidRPr="00D80C23" w:rsidRDefault="00306E44" w:rsidP="000013A9">
            <w:pPr>
              <w:jc w:val="center"/>
              <w:rPr>
                <w:rFonts w:ascii="Times New Roman" w:hAnsi="Times New Roman"/>
                <w:sz w:val="24"/>
                <w:szCs w:val="24"/>
              </w:rPr>
            </w:pPr>
            <w:r w:rsidRPr="00D80C23">
              <w:rPr>
                <w:rFonts w:ascii="Times New Roman" w:hAnsi="Times New Roman"/>
                <w:sz w:val="24"/>
                <w:szCs w:val="24"/>
              </w:rPr>
              <w:t>1 грудня</w:t>
            </w:r>
          </w:p>
          <w:p w14:paraId="4A3A457E" w14:textId="64DB9A81" w:rsidR="00306E44" w:rsidRPr="006B66F1" w:rsidRDefault="00306E44" w:rsidP="000013A9">
            <w:pPr>
              <w:pBdr>
                <w:top w:val="nil"/>
                <w:left w:val="nil"/>
                <w:bottom w:val="nil"/>
                <w:right w:val="nil"/>
                <w:between w:val="nil"/>
              </w:pBdr>
              <w:spacing w:before="60" w:after="60"/>
              <w:jc w:val="center"/>
              <w:rPr>
                <w:rFonts w:ascii="Times New Roman" w:hAnsi="Times New Roman"/>
                <w:color w:val="000000"/>
                <w:sz w:val="24"/>
                <w:szCs w:val="24"/>
              </w:rPr>
            </w:pPr>
            <w:r w:rsidRPr="00D80C23">
              <w:rPr>
                <w:rFonts w:ascii="Times New Roman" w:hAnsi="Times New Roman"/>
                <w:sz w:val="24"/>
                <w:szCs w:val="24"/>
              </w:rPr>
              <w:t>2023 р.</w:t>
            </w:r>
          </w:p>
        </w:tc>
        <w:tc>
          <w:tcPr>
            <w:tcW w:w="1418" w:type="dxa"/>
            <w:shd w:val="clear" w:color="auto" w:fill="auto"/>
          </w:tcPr>
          <w:p w14:paraId="3888E185" w14:textId="39F5D0F6" w:rsidR="00306E44" w:rsidRPr="006B66F1" w:rsidRDefault="00306E44" w:rsidP="000013A9">
            <w:pPr>
              <w:pBdr>
                <w:top w:val="nil"/>
                <w:left w:val="nil"/>
                <w:bottom w:val="nil"/>
                <w:right w:val="nil"/>
                <w:between w:val="nil"/>
              </w:pBdr>
              <w:spacing w:before="60" w:after="60"/>
              <w:jc w:val="both"/>
              <w:rPr>
                <w:rFonts w:ascii="Times New Roman" w:hAnsi="Times New Roman"/>
                <w:color w:val="000000"/>
                <w:sz w:val="24"/>
                <w:szCs w:val="24"/>
              </w:rPr>
            </w:pPr>
            <w:r w:rsidRPr="00D80C23">
              <w:rPr>
                <w:rFonts w:ascii="Times New Roman" w:hAnsi="Times New Roman"/>
                <w:sz w:val="24"/>
                <w:szCs w:val="24"/>
              </w:rPr>
              <w:t xml:space="preserve">Проведено не менше трьох </w:t>
            </w:r>
            <w:proofErr w:type="spellStart"/>
            <w:r w:rsidRPr="00D80C23">
              <w:rPr>
                <w:rFonts w:ascii="Times New Roman" w:hAnsi="Times New Roman"/>
                <w:sz w:val="24"/>
                <w:szCs w:val="24"/>
              </w:rPr>
              <w:t>конферен</w:t>
            </w:r>
            <w:proofErr w:type="spellEnd"/>
            <w:r>
              <w:rPr>
                <w:rFonts w:ascii="Times New Roman" w:hAnsi="Times New Roman"/>
                <w:sz w:val="24"/>
                <w:szCs w:val="24"/>
              </w:rPr>
              <w:t>-</w:t>
            </w:r>
            <w:r w:rsidRPr="00D80C23">
              <w:rPr>
                <w:rFonts w:ascii="Times New Roman" w:hAnsi="Times New Roman"/>
                <w:sz w:val="24"/>
                <w:szCs w:val="24"/>
              </w:rPr>
              <w:t xml:space="preserve">цій для </w:t>
            </w:r>
            <w:proofErr w:type="spellStart"/>
            <w:r w:rsidRPr="00D80C23">
              <w:rPr>
                <w:rFonts w:ascii="Times New Roman" w:hAnsi="Times New Roman"/>
                <w:sz w:val="24"/>
                <w:szCs w:val="24"/>
              </w:rPr>
              <w:t>координа</w:t>
            </w:r>
            <w:r>
              <w:rPr>
                <w:rFonts w:ascii="Times New Roman" w:hAnsi="Times New Roman"/>
                <w:sz w:val="24"/>
                <w:szCs w:val="24"/>
              </w:rPr>
              <w:t>-</w:t>
            </w:r>
            <w:r w:rsidRPr="00D80C23">
              <w:rPr>
                <w:rFonts w:ascii="Times New Roman" w:hAnsi="Times New Roman"/>
                <w:sz w:val="24"/>
                <w:szCs w:val="24"/>
              </w:rPr>
              <w:t>ції</w:t>
            </w:r>
            <w:proofErr w:type="spellEnd"/>
            <w:r w:rsidRPr="00D80C23">
              <w:rPr>
                <w:rFonts w:ascii="Times New Roman" w:hAnsi="Times New Roman"/>
                <w:sz w:val="24"/>
                <w:szCs w:val="24"/>
              </w:rPr>
              <w:t xml:space="preserve"> та партнер</w:t>
            </w:r>
            <w:r>
              <w:rPr>
                <w:rFonts w:ascii="Times New Roman" w:hAnsi="Times New Roman"/>
                <w:sz w:val="24"/>
                <w:szCs w:val="24"/>
              </w:rPr>
              <w:t>-</w:t>
            </w:r>
            <w:proofErr w:type="spellStart"/>
            <w:r w:rsidRPr="00D80C23">
              <w:rPr>
                <w:rFonts w:ascii="Times New Roman" w:hAnsi="Times New Roman"/>
                <w:sz w:val="24"/>
                <w:szCs w:val="24"/>
              </w:rPr>
              <w:t>ства</w:t>
            </w:r>
            <w:proofErr w:type="spellEnd"/>
          </w:p>
        </w:tc>
        <w:tc>
          <w:tcPr>
            <w:tcW w:w="1417" w:type="dxa"/>
            <w:shd w:val="clear" w:color="auto" w:fill="auto"/>
          </w:tcPr>
          <w:p w14:paraId="7640709F" w14:textId="781479A8" w:rsidR="00306E44" w:rsidRPr="003D6170" w:rsidRDefault="00306E44" w:rsidP="000013A9">
            <w:pPr>
              <w:pBdr>
                <w:top w:val="nil"/>
                <w:left w:val="nil"/>
                <w:bottom w:val="nil"/>
                <w:right w:val="nil"/>
                <w:between w:val="nil"/>
              </w:pBdr>
              <w:spacing w:before="60" w:after="60"/>
              <w:jc w:val="center"/>
              <w:rPr>
                <w:rFonts w:ascii="Times New Roman" w:hAnsi="Times New Roman"/>
                <w:color w:val="000000"/>
                <w:sz w:val="24"/>
                <w:szCs w:val="24"/>
              </w:rPr>
            </w:pPr>
            <w:r w:rsidRPr="00D80C23">
              <w:rPr>
                <w:rFonts w:ascii="Times New Roman" w:hAnsi="Times New Roman"/>
                <w:sz w:val="24"/>
                <w:szCs w:val="24"/>
              </w:rPr>
              <w:t>здійснено</w:t>
            </w:r>
          </w:p>
        </w:tc>
        <w:tc>
          <w:tcPr>
            <w:tcW w:w="3402" w:type="dxa"/>
            <w:shd w:val="clear" w:color="auto" w:fill="auto"/>
          </w:tcPr>
          <w:p w14:paraId="448C206F" w14:textId="0BA4B97F" w:rsidR="00306E44" w:rsidRPr="00616751" w:rsidRDefault="00306E44" w:rsidP="00422C40">
            <w:pPr>
              <w:jc w:val="both"/>
              <w:rPr>
                <w:rFonts w:ascii="Times New Roman" w:hAnsi="Times New Roman"/>
                <w:sz w:val="24"/>
                <w:szCs w:val="24"/>
              </w:rPr>
            </w:pPr>
            <w:r w:rsidRPr="00616751">
              <w:rPr>
                <w:rFonts w:ascii="Times New Roman" w:hAnsi="Times New Roman"/>
                <w:sz w:val="24"/>
                <w:szCs w:val="24"/>
              </w:rPr>
              <w:t>З метою обміну знаннями: у 2021 р відбувся форум «Дієва жінка: міфи та реальність»;</w:t>
            </w:r>
          </w:p>
          <w:p w14:paraId="4EC52CA6" w14:textId="77777777" w:rsidR="00306E44" w:rsidRPr="00616751" w:rsidRDefault="00306E44" w:rsidP="00422C40">
            <w:pPr>
              <w:jc w:val="both"/>
              <w:rPr>
                <w:rFonts w:ascii="Times New Roman" w:hAnsi="Times New Roman"/>
                <w:sz w:val="24"/>
                <w:szCs w:val="24"/>
              </w:rPr>
            </w:pPr>
            <w:r w:rsidRPr="00616751">
              <w:rPr>
                <w:rFonts w:ascii="Times New Roman" w:hAnsi="Times New Roman"/>
                <w:sz w:val="24"/>
                <w:szCs w:val="24"/>
              </w:rPr>
              <w:t xml:space="preserve">організовано проведення                            6-денних тренінгів на тему: «Гендерна політика та інструменти для впровадження» і «Протидія насильству. Алгоритм дій»,  </w:t>
            </w:r>
          </w:p>
          <w:p w14:paraId="7D4EAC79" w14:textId="77777777" w:rsidR="00306E44" w:rsidRPr="00616751" w:rsidRDefault="00306E44" w:rsidP="00422C40">
            <w:pPr>
              <w:jc w:val="both"/>
              <w:rPr>
                <w:rFonts w:ascii="Times New Roman" w:hAnsi="Times New Roman"/>
                <w:sz w:val="24"/>
                <w:szCs w:val="24"/>
              </w:rPr>
            </w:pPr>
            <w:r w:rsidRPr="00616751">
              <w:rPr>
                <w:rFonts w:ascii="Times New Roman" w:hAnsi="Times New Roman"/>
                <w:sz w:val="24"/>
                <w:szCs w:val="24"/>
              </w:rPr>
              <w:t xml:space="preserve">організовано навчання «Протидія домашньому та </w:t>
            </w:r>
            <w:proofErr w:type="spellStart"/>
            <w:r w:rsidRPr="00616751">
              <w:rPr>
                <w:rFonts w:ascii="Times New Roman" w:hAnsi="Times New Roman"/>
                <w:sz w:val="24"/>
                <w:szCs w:val="24"/>
              </w:rPr>
              <w:t>гендерно</w:t>
            </w:r>
            <w:proofErr w:type="spellEnd"/>
            <w:r w:rsidRPr="00616751">
              <w:rPr>
                <w:rFonts w:ascii="Times New Roman" w:hAnsi="Times New Roman"/>
                <w:sz w:val="24"/>
                <w:szCs w:val="24"/>
              </w:rPr>
              <w:t xml:space="preserve"> зумовленому насильству», проведена дистанційна форма навчання «Протидія дискримінації, подолання гендерних стереотипів. Забезпечення рівних прав та можливостей жінок і чоловіків в Україні», проведено триденний тренінг за підтримки Канадського Фонду Місцевих ініціатив у </w:t>
            </w:r>
            <w:r w:rsidRPr="00616751">
              <w:rPr>
                <w:rFonts w:ascii="Times New Roman" w:hAnsi="Times New Roman"/>
                <w:sz w:val="24"/>
                <w:szCs w:val="24"/>
              </w:rPr>
              <w:lastRenderedPageBreak/>
              <w:t xml:space="preserve">рамках </w:t>
            </w:r>
            <w:proofErr w:type="spellStart"/>
            <w:r w:rsidRPr="00616751">
              <w:rPr>
                <w:rFonts w:ascii="Times New Roman" w:hAnsi="Times New Roman"/>
                <w:sz w:val="24"/>
                <w:szCs w:val="24"/>
              </w:rPr>
              <w:t>проєкту</w:t>
            </w:r>
            <w:proofErr w:type="spellEnd"/>
            <w:r w:rsidRPr="00616751">
              <w:rPr>
                <w:rFonts w:ascii="Times New Roman" w:hAnsi="Times New Roman"/>
                <w:sz w:val="24"/>
                <w:szCs w:val="24"/>
              </w:rPr>
              <w:t xml:space="preserve"> «Синергія міжнародних зобов’язань у місцевих стратегіях та планах дій як інструмент підтримки миру», відбулися навчання за програмою: «Реалізація гендерного підходу в публічному управлінні»,  «Реалізація гендерного підходу в публічному управлінні».</w:t>
            </w:r>
          </w:p>
          <w:p w14:paraId="623A851A" w14:textId="496CF136" w:rsidR="00306E44" w:rsidRPr="00616751" w:rsidRDefault="00306E44" w:rsidP="00422C40">
            <w:pPr>
              <w:kinsoku w:val="0"/>
              <w:overflowPunct w:val="0"/>
              <w:spacing w:line="228" w:lineRule="auto"/>
              <w:ind w:right="127"/>
              <w:jc w:val="both"/>
              <w:rPr>
                <w:rFonts w:ascii="Times New Roman" w:hAnsi="Times New Roman"/>
                <w:sz w:val="24"/>
                <w:szCs w:val="24"/>
              </w:rPr>
            </w:pPr>
            <w:r w:rsidRPr="00616751">
              <w:rPr>
                <w:rFonts w:ascii="Times New Roman" w:hAnsi="Times New Roman"/>
                <w:sz w:val="24"/>
                <w:szCs w:val="24"/>
              </w:rPr>
              <w:t>У 2022 році реалізовано загальну короткострокову програму підвищення кваліфікації «Гендерна рівність в Україні», поведено спеціальну короткострокову програму підвищення кваліфікації «Забезпечення надання комплексної допомоги громадянам, постраждалим від торгівлі людьми, установами соціального захисту населення», програмою підвищення кваліфікації «Організація роботи із запобігання та протидії домашньому насильству установами соціального захисту населення».</w:t>
            </w:r>
          </w:p>
          <w:p w14:paraId="7A112809" w14:textId="77777777" w:rsidR="00306E44" w:rsidRPr="00616751" w:rsidRDefault="00306E44" w:rsidP="00422C40">
            <w:pPr>
              <w:kinsoku w:val="0"/>
              <w:overflowPunct w:val="0"/>
              <w:spacing w:line="228" w:lineRule="auto"/>
              <w:ind w:right="127"/>
              <w:jc w:val="both"/>
              <w:rPr>
                <w:rFonts w:ascii="Times New Roman" w:hAnsi="Times New Roman"/>
                <w:sz w:val="24"/>
                <w:szCs w:val="24"/>
              </w:rPr>
            </w:pPr>
            <w:r w:rsidRPr="00616751">
              <w:rPr>
                <w:rFonts w:ascii="Times New Roman" w:hAnsi="Times New Roman"/>
                <w:sz w:val="24"/>
                <w:szCs w:val="24"/>
              </w:rPr>
              <w:t>У 2022 році під час запланованих заходів для педагогів/</w:t>
            </w:r>
            <w:proofErr w:type="spellStart"/>
            <w:r w:rsidRPr="00616751">
              <w:rPr>
                <w:rFonts w:ascii="Times New Roman" w:hAnsi="Times New Roman"/>
                <w:sz w:val="24"/>
                <w:szCs w:val="24"/>
              </w:rPr>
              <w:t>педагогинь</w:t>
            </w:r>
            <w:proofErr w:type="spellEnd"/>
            <w:r w:rsidRPr="00616751">
              <w:rPr>
                <w:rFonts w:ascii="Times New Roman" w:hAnsi="Times New Roman"/>
                <w:sz w:val="24"/>
                <w:szCs w:val="24"/>
              </w:rPr>
              <w:t xml:space="preserve"> </w:t>
            </w:r>
            <w:proofErr w:type="spellStart"/>
            <w:r w:rsidRPr="00616751">
              <w:rPr>
                <w:rFonts w:ascii="Times New Roman" w:hAnsi="Times New Roman"/>
                <w:sz w:val="24"/>
                <w:szCs w:val="24"/>
              </w:rPr>
              <w:t>дошкілля</w:t>
            </w:r>
            <w:proofErr w:type="spellEnd"/>
            <w:r w:rsidRPr="00616751">
              <w:rPr>
                <w:rFonts w:ascii="Times New Roman" w:hAnsi="Times New Roman"/>
                <w:sz w:val="24"/>
                <w:szCs w:val="24"/>
              </w:rPr>
              <w:t xml:space="preserve"> та початкової школи викладачами Миколаївського обласного </w:t>
            </w:r>
            <w:r w:rsidRPr="00616751">
              <w:rPr>
                <w:rFonts w:ascii="Times New Roman" w:hAnsi="Times New Roman"/>
                <w:sz w:val="24"/>
                <w:szCs w:val="24"/>
              </w:rPr>
              <w:lastRenderedPageBreak/>
              <w:t xml:space="preserve">інституту післядипломної педагогічної освіти висвітлювалися питання забезпечення рівних прав та можливостей жінок і чоловіків. Розроблено інтерактивну лекцію для слухачів/слухачок КПК «Стан та проблеми тендерної рівності в Україні», </w:t>
            </w:r>
          </w:p>
          <w:p w14:paraId="7F39C931" w14:textId="77777777" w:rsidR="00306E44" w:rsidRPr="00616751" w:rsidRDefault="00306E44" w:rsidP="000013A9">
            <w:pPr>
              <w:kinsoku w:val="0"/>
              <w:overflowPunct w:val="0"/>
              <w:spacing w:line="228" w:lineRule="auto"/>
              <w:ind w:right="127"/>
              <w:jc w:val="both"/>
              <w:rPr>
                <w:rFonts w:ascii="Times New Roman" w:hAnsi="Times New Roman"/>
                <w:sz w:val="24"/>
                <w:szCs w:val="24"/>
              </w:rPr>
            </w:pPr>
            <w:r w:rsidRPr="00616751">
              <w:rPr>
                <w:rFonts w:ascii="Times New Roman" w:hAnsi="Times New Roman"/>
                <w:sz w:val="24"/>
                <w:szCs w:val="24"/>
              </w:rPr>
              <w:t>«Вдосконалення навичок публічного виступу. Мистецтво переговорного процесу», «Лідерство заради належного врядування», «Креативність та ініціативність в діяльності публічного службовця», «Стратегія впровадження успішних змін. Опір змінам і його подолання», «Запобігання професійному вигоранню», «Мотивація і технологія формування команди на публічній службі».</w:t>
            </w:r>
          </w:p>
          <w:p w14:paraId="66E85A9A" w14:textId="77777777" w:rsidR="00306E44" w:rsidRPr="00616751" w:rsidRDefault="00306E44" w:rsidP="00422C40">
            <w:pPr>
              <w:jc w:val="both"/>
              <w:rPr>
                <w:rFonts w:ascii="Times New Roman" w:hAnsi="Times New Roman"/>
                <w:sz w:val="24"/>
                <w:szCs w:val="24"/>
              </w:rPr>
            </w:pPr>
            <w:r w:rsidRPr="00616751">
              <w:rPr>
                <w:rFonts w:ascii="Times New Roman" w:hAnsi="Times New Roman"/>
                <w:sz w:val="24"/>
                <w:szCs w:val="24"/>
              </w:rPr>
              <w:t>Також відповідні модулі увійшли до професійних</w:t>
            </w:r>
          </w:p>
          <w:p w14:paraId="7AE8C53F" w14:textId="77777777" w:rsidR="00306E44" w:rsidRPr="00616751" w:rsidRDefault="00306E44" w:rsidP="00422C40">
            <w:pPr>
              <w:kinsoku w:val="0"/>
              <w:overflowPunct w:val="0"/>
              <w:spacing w:line="228" w:lineRule="auto"/>
              <w:ind w:right="127"/>
              <w:jc w:val="both"/>
              <w:rPr>
                <w:rFonts w:ascii="Times New Roman" w:hAnsi="Times New Roman"/>
                <w:sz w:val="24"/>
                <w:szCs w:val="24"/>
              </w:rPr>
            </w:pPr>
            <w:r w:rsidRPr="00616751">
              <w:rPr>
                <w:rFonts w:ascii="Times New Roman" w:hAnsi="Times New Roman"/>
                <w:sz w:val="24"/>
                <w:szCs w:val="24"/>
              </w:rPr>
              <w:t xml:space="preserve">(сертифікатних) програм підвищення кваліфікації публічних службовців. </w:t>
            </w:r>
          </w:p>
          <w:p w14:paraId="4EE3F307" w14:textId="77777777" w:rsidR="00306E44" w:rsidRPr="00616751" w:rsidRDefault="00306E44" w:rsidP="000013A9">
            <w:pPr>
              <w:shd w:val="clear" w:color="auto" w:fill="FFFFFF"/>
              <w:jc w:val="both"/>
              <w:rPr>
                <w:rFonts w:ascii="Times New Roman" w:hAnsi="Times New Roman"/>
                <w:sz w:val="24"/>
                <w:szCs w:val="24"/>
              </w:rPr>
            </w:pPr>
            <w:r w:rsidRPr="00616751">
              <w:rPr>
                <w:rFonts w:ascii="Times New Roman" w:hAnsi="Times New Roman"/>
                <w:sz w:val="24"/>
                <w:szCs w:val="24"/>
              </w:rPr>
              <w:t xml:space="preserve">Протягом 2023 року в області реалізовувався </w:t>
            </w:r>
            <w:proofErr w:type="spellStart"/>
            <w:r w:rsidRPr="00616751">
              <w:rPr>
                <w:rFonts w:ascii="Times New Roman" w:hAnsi="Times New Roman"/>
                <w:sz w:val="24"/>
                <w:szCs w:val="24"/>
              </w:rPr>
              <w:t>проєкт</w:t>
            </w:r>
            <w:proofErr w:type="spellEnd"/>
            <w:r w:rsidRPr="00616751">
              <w:rPr>
                <w:rFonts w:ascii="Times New Roman" w:hAnsi="Times New Roman"/>
                <w:sz w:val="24"/>
                <w:szCs w:val="24"/>
              </w:rPr>
              <w:t xml:space="preserve"> «Діємо задля жінок та їх можливостей», який направлений на посилення прав, можливостей та </w:t>
            </w:r>
            <w:r w:rsidRPr="00616751">
              <w:rPr>
                <w:rFonts w:ascii="Times New Roman" w:hAnsi="Times New Roman"/>
                <w:sz w:val="24"/>
                <w:szCs w:val="24"/>
              </w:rPr>
              <w:lastRenderedPageBreak/>
              <w:t>економічної спроможності жінок.</w:t>
            </w:r>
          </w:p>
          <w:p w14:paraId="19EF382D" w14:textId="77777777" w:rsidR="00306E44" w:rsidRPr="00616751" w:rsidRDefault="00306E44" w:rsidP="000013A9">
            <w:pPr>
              <w:shd w:val="clear" w:color="auto" w:fill="FFFFFF"/>
              <w:jc w:val="both"/>
              <w:rPr>
                <w:rFonts w:ascii="Times New Roman" w:hAnsi="Times New Roman"/>
                <w:sz w:val="24"/>
                <w:szCs w:val="24"/>
              </w:rPr>
            </w:pPr>
            <w:r w:rsidRPr="00616751">
              <w:rPr>
                <w:rStyle w:val="2638"/>
                <w:rFonts w:ascii="Times New Roman" w:hAnsi="Times New Roman"/>
                <w:sz w:val="24"/>
                <w:szCs w:val="24"/>
                <w:shd w:val="clear" w:color="auto" w:fill="FFFFFF"/>
              </w:rPr>
              <w:t xml:space="preserve">Миколаївська область бере участь в </w:t>
            </w:r>
            <w:proofErr w:type="spellStart"/>
            <w:r w:rsidRPr="00616751">
              <w:rPr>
                <w:rFonts w:ascii="Times New Roman" w:hAnsi="Times New Roman"/>
                <w:sz w:val="24"/>
                <w:szCs w:val="24"/>
              </w:rPr>
              <w:t>проєкті</w:t>
            </w:r>
            <w:proofErr w:type="spellEnd"/>
            <w:r w:rsidRPr="00616751">
              <w:rPr>
                <w:rFonts w:ascii="Times New Roman" w:hAnsi="Times New Roman"/>
                <w:sz w:val="24"/>
                <w:szCs w:val="24"/>
              </w:rPr>
              <w:t xml:space="preserve"> «Голос жінок і лідерство – Україна», у</w:t>
            </w:r>
            <w:r w:rsidRPr="00616751">
              <w:rPr>
                <w:rStyle w:val="2638"/>
                <w:rFonts w:ascii="Times New Roman" w:hAnsi="Times New Roman"/>
                <w:sz w:val="24"/>
                <w:szCs w:val="24"/>
                <w:shd w:val="clear" w:color="auto" w:fill="FFFFFF"/>
              </w:rPr>
              <w:t xml:space="preserve"> рамках якого жінки з сільської місцевості </w:t>
            </w:r>
            <w:r w:rsidRPr="00616751">
              <w:rPr>
                <w:rFonts w:ascii="Times New Roman" w:hAnsi="Times New Roman"/>
                <w:sz w:val="24"/>
                <w:szCs w:val="24"/>
              </w:rPr>
              <w:t xml:space="preserve">навчаються лідерським навичкам, обмінюються досвідом; проведено онлайн навчання щодо вжиття заходів та забезпечення надання належної допомоги особам, постраждалим від сексуального насильства, вчиненого представниками держави-агресора та особам, які незаконно утримувались або перебували в полоні (05.01); дводенний тренінг «Підвищення потенціалу надавачів соціальних послуг постраждалим від домашнього насильства та насильства за ознакою статі» (для підвищення кваліфікації фахівців, які вже мають досвід роботи) (30-31.03); чотириденний тренінг «Особливості психологічного консультування та супроводу осіб, які постраждали від ГЗН: кризове консультування, основи психологічного супроводу, моделі роботи з </w:t>
            </w:r>
            <w:r w:rsidRPr="00616751">
              <w:rPr>
                <w:rFonts w:ascii="Times New Roman" w:hAnsi="Times New Roman"/>
                <w:sz w:val="24"/>
                <w:szCs w:val="24"/>
              </w:rPr>
              <w:lastRenderedPageBreak/>
              <w:t xml:space="preserve">оточенням» (18-21.04), чотири тренінги </w:t>
            </w:r>
            <w:r w:rsidRPr="00616751">
              <w:rPr>
                <w:rFonts w:ascii="Times New Roman" w:hAnsi="Times New Roman"/>
                <w:sz w:val="24"/>
                <w:szCs w:val="24"/>
                <w:shd w:val="clear" w:color="auto" w:fill="FFFFFF"/>
              </w:rPr>
              <w:t xml:space="preserve">із першої психологічної допомоги у чотирьох районах Миколаївської області (проведено Міжнародною гуманітарною організацією INTERSOS), дводенний семінар </w:t>
            </w:r>
            <w:r w:rsidRPr="00616751">
              <w:rPr>
                <w:rFonts w:ascii="Times New Roman" w:hAnsi="Times New Roman"/>
                <w:bCs/>
                <w:iCs/>
                <w:sz w:val="24"/>
                <w:szCs w:val="24"/>
                <w:shd w:val="clear" w:color="auto" w:fill="FFFFFF"/>
              </w:rPr>
              <w:t xml:space="preserve">«Організація роботи із запобігання і протидії домашньому насильству та </w:t>
            </w:r>
            <w:proofErr w:type="spellStart"/>
            <w:r w:rsidRPr="00616751">
              <w:rPr>
                <w:rFonts w:ascii="Times New Roman" w:hAnsi="Times New Roman"/>
                <w:bCs/>
                <w:iCs/>
                <w:sz w:val="24"/>
                <w:szCs w:val="24"/>
                <w:shd w:val="clear" w:color="auto" w:fill="FFFFFF"/>
              </w:rPr>
              <w:t>гендерно</w:t>
            </w:r>
            <w:proofErr w:type="spellEnd"/>
            <w:r w:rsidRPr="00616751">
              <w:rPr>
                <w:rFonts w:ascii="Times New Roman" w:hAnsi="Times New Roman"/>
                <w:bCs/>
                <w:iCs/>
                <w:sz w:val="24"/>
                <w:szCs w:val="24"/>
                <w:shd w:val="clear" w:color="auto" w:fill="FFFFFF"/>
              </w:rPr>
              <w:t xml:space="preserve"> зумовленому насильству у воєнний час установами соціального захисту населення»               (03-04.10), </w:t>
            </w:r>
            <w:r w:rsidRPr="00616751">
              <w:rPr>
                <w:rFonts w:ascii="Times New Roman" w:hAnsi="Times New Roman"/>
                <w:sz w:val="24"/>
                <w:szCs w:val="24"/>
                <w:shd w:val="clear" w:color="auto" w:fill="FFFFFF"/>
              </w:rPr>
              <w:t xml:space="preserve">дводенний тренінг </w:t>
            </w:r>
            <w:r w:rsidRPr="00616751">
              <w:rPr>
                <w:rFonts w:ascii="Times New Roman" w:hAnsi="Times New Roman"/>
                <w:sz w:val="24"/>
                <w:szCs w:val="24"/>
                <w:lang w:eastAsia="uk-UA"/>
              </w:rPr>
              <w:t>з підвищення потенціалу надавачів соціальних послуг постраждалим від домашнього насильства та насильства за ознакою статі</w:t>
            </w:r>
            <w:r w:rsidRPr="00616751">
              <w:rPr>
                <w:rFonts w:ascii="Times New Roman" w:hAnsi="Times New Roman"/>
                <w:sz w:val="24"/>
                <w:szCs w:val="24"/>
                <w:shd w:val="clear" w:color="auto" w:fill="FFFFFF"/>
              </w:rPr>
              <w:t xml:space="preserve">  (12-13.12). </w:t>
            </w:r>
            <w:r w:rsidRPr="00616751">
              <w:rPr>
                <w:rFonts w:ascii="Times New Roman" w:hAnsi="Times New Roman"/>
                <w:sz w:val="24"/>
                <w:szCs w:val="24"/>
              </w:rPr>
              <w:t> </w:t>
            </w:r>
          </w:p>
          <w:p w14:paraId="212D84A4" w14:textId="094AC7A7" w:rsidR="00306E44" w:rsidRPr="003D6170" w:rsidRDefault="00306E44" w:rsidP="000013A9">
            <w:pPr>
              <w:pBdr>
                <w:top w:val="nil"/>
                <w:left w:val="nil"/>
                <w:bottom w:val="nil"/>
                <w:right w:val="nil"/>
                <w:between w:val="nil"/>
              </w:pBdr>
              <w:spacing w:before="60" w:after="60"/>
              <w:jc w:val="both"/>
              <w:rPr>
                <w:rFonts w:ascii="Times New Roman" w:hAnsi="Times New Roman"/>
                <w:color w:val="000000"/>
                <w:sz w:val="24"/>
                <w:szCs w:val="24"/>
              </w:rPr>
            </w:pPr>
            <w:r w:rsidRPr="00616751">
              <w:rPr>
                <w:rFonts w:ascii="Times New Roman" w:hAnsi="Times New Roman"/>
                <w:sz w:val="24"/>
                <w:szCs w:val="24"/>
              </w:rPr>
              <w:t xml:space="preserve">Також, </w:t>
            </w:r>
            <w:r w:rsidRPr="00616751">
              <w:rPr>
                <w:rFonts w:ascii="Times New Roman" w:hAnsi="Times New Roman"/>
                <w:sz w:val="24"/>
                <w:szCs w:val="24"/>
                <w:shd w:val="clear" w:color="auto" w:fill="FFFFFF"/>
              </w:rPr>
              <w:t xml:space="preserve">Міжнародною гуманітарною організацією INTERSOS </w:t>
            </w:r>
            <w:r w:rsidRPr="00616751">
              <w:rPr>
                <w:rFonts w:ascii="Times New Roman" w:hAnsi="Times New Roman"/>
                <w:sz w:val="24"/>
                <w:szCs w:val="24"/>
              </w:rPr>
              <w:t>проведено низку</w:t>
            </w:r>
            <w:r w:rsidRPr="00616751">
              <w:rPr>
                <w:rFonts w:ascii="Times New Roman" w:hAnsi="Times New Roman"/>
                <w:sz w:val="24"/>
                <w:szCs w:val="24"/>
                <w:shd w:val="clear" w:color="auto" w:fill="FFFFFF"/>
              </w:rPr>
              <w:t xml:space="preserve"> тренінгів і лекцій із першої психологічної допомоги для спеціалістів департаменту соціального захисту населення Миколаївської обласної військової адміністрації, центрів соціальних служб, центрів надання соціальних послуг та відділів соціального захисту населення </w:t>
            </w:r>
            <w:r w:rsidRPr="00616751">
              <w:rPr>
                <w:rFonts w:ascii="Times New Roman" w:hAnsi="Times New Roman"/>
                <w:sz w:val="24"/>
                <w:szCs w:val="24"/>
                <w:shd w:val="clear" w:color="auto" w:fill="FFFFFF"/>
              </w:rPr>
              <w:lastRenderedPageBreak/>
              <w:t>територіальних громад Миколаївської області.</w:t>
            </w:r>
          </w:p>
        </w:tc>
        <w:tc>
          <w:tcPr>
            <w:tcW w:w="851" w:type="dxa"/>
          </w:tcPr>
          <w:p w14:paraId="6A464B3C" w14:textId="77777777" w:rsidR="00306E44" w:rsidRDefault="00306E44" w:rsidP="000013A9">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25C13DD3" w14:textId="77777777" w:rsidR="00306E44" w:rsidRDefault="00306E44" w:rsidP="000013A9">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016D9941" w14:textId="77777777" w:rsidR="00306E44" w:rsidRDefault="00306E44" w:rsidP="000013A9">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14DA1914" w14:textId="74C4F18F" w:rsidR="00306E44" w:rsidRPr="00D84B07" w:rsidRDefault="00306E44" w:rsidP="00AA4825">
            <w:pPr>
              <w:jc w:val="both"/>
              <w:rPr>
                <w:rFonts w:ascii="Times New Roman" w:hAnsi="Times New Roman"/>
                <w:sz w:val="24"/>
                <w:szCs w:val="24"/>
              </w:rPr>
            </w:pPr>
            <w:r w:rsidRPr="00D84B07">
              <w:rPr>
                <w:rFonts w:ascii="Times New Roman" w:hAnsi="Times New Roman"/>
                <w:sz w:val="24"/>
                <w:szCs w:val="24"/>
              </w:rPr>
              <w:t>Проблем</w:t>
            </w:r>
            <w:r>
              <w:rPr>
                <w:rFonts w:ascii="Times New Roman" w:hAnsi="Times New Roman"/>
                <w:sz w:val="24"/>
                <w:szCs w:val="24"/>
              </w:rPr>
              <w:t>-</w:t>
            </w:r>
            <w:r w:rsidRPr="00D84B07">
              <w:rPr>
                <w:rFonts w:ascii="Times New Roman" w:hAnsi="Times New Roman"/>
                <w:sz w:val="24"/>
                <w:szCs w:val="24"/>
              </w:rPr>
              <w:t xml:space="preserve">ні питання відсутні. </w:t>
            </w:r>
            <w:proofErr w:type="spellStart"/>
            <w:r w:rsidRPr="00D84B07">
              <w:rPr>
                <w:rFonts w:ascii="Times New Roman" w:hAnsi="Times New Roman"/>
                <w:sz w:val="24"/>
                <w:szCs w:val="24"/>
              </w:rPr>
              <w:t>Забезпе</w:t>
            </w:r>
            <w:r>
              <w:rPr>
                <w:rFonts w:ascii="Times New Roman" w:hAnsi="Times New Roman"/>
                <w:sz w:val="24"/>
                <w:szCs w:val="24"/>
              </w:rPr>
              <w:t>-</w:t>
            </w:r>
            <w:r w:rsidRPr="00D84B07">
              <w:rPr>
                <w:rFonts w:ascii="Times New Roman" w:hAnsi="Times New Roman"/>
                <w:sz w:val="24"/>
                <w:szCs w:val="24"/>
              </w:rPr>
              <w:t>чено</w:t>
            </w:r>
            <w:proofErr w:type="spellEnd"/>
            <w:r w:rsidRPr="00D84B07">
              <w:rPr>
                <w:rFonts w:ascii="Times New Roman" w:hAnsi="Times New Roman"/>
                <w:sz w:val="24"/>
                <w:szCs w:val="24"/>
              </w:rPr>
              <w:t xml:space="preserve"> проведення заходів</w:t>
            </w:r>
          </w:p>
          <w:p w14:paraId="0E00CBB7" w14:textId="427400D9" w:rsidR="00306E44" w:rsidRPr="00D84B07" w:rsidRDefault="00306E44" w:rsidP="00AA4825">
            <w:pPr>
              <w:jc w:val="both"/>
              <w:rPr>
                <w:rFonts w:ascii="Times New Roman" w:hAnsi="Times New Roman"/>
                <w:sz w:val="24"/>
                <w:szCs w:val="24"/>
              </w:rPr>
            </w:pPr>
            <w:r w:rsidRPr="00D84B07">
              <w:rPr>
                <w:rFonts w:ascii="Times New Roman" w:hAnsi="Times New Roman"/>
                <w:sz w:val="24"/>
                <w:szCs w:val="24"/>
              </w:rPr>
              <w:t>(</w:t>
            </w:r>
            <w:proofErr w:type="spellStart"/>
            <w:r w:rsidRPr="00D84B07">
              <w:rPr>
                <w:rFonts w:ascii="Times New Roman" w:hAnsi="Times New Roman"/>
                <w:sz w:val="24"/>
                <w:szCs w:val="24"/>
              </w:rPr>
              <w:t>семіна</w:t>
            </w:r>
            <w:proofErr w:type="spellEnd"/>
            <w:r>
              <w:rPr>
                <w:rFonts w:ascii="Times New Roman" w:hAnsi="Times New Roman"/>
                <w:sz w:val="24"/>
                <w:szCs w:val="24"/>
              </w:rPr>
              <w:t>-</w:t>
            </w:r>
            <w:r w:rsidRPr="00D84B07">
              <w:rPr>
                <w:rFonts w:ascii="Times New Roman" w:hAnsi="Times New Roman"/>
                <w:sz w:val="24"/>
                <w:szCs w:val="24"/>
              </w:rPr>
              <w:t>рів, нарад)</w:t>
            </w:r>
          </w:p>
          <w:p w14:paraId="649CFEAB" w14:textId="77777777" w:rsidR="00306E44" w:rsidRPr="006150C2" w:rsidRDefault="00306E44" w:rsidP="000013A9">
            <w:pPr>
              <w:pBdr>
                <w:top w:val="nil"/>
                <w:left w:val="nil"/>
                <w:bottom w:val="nil"/>
                <w:right w:val="nil"/>
                <w:between w:val="nil"/>
              </w:pBdr>
              <w:spacing w:before="60" w:after="60"/>
              <w:jc w:val="both"/>
              <w:rPr>
                <w:rFonts w:ascii="Times New Roman" w:hAnsi="Times New Roman"/>
                <w:color w:val="000000"/>
                <w:sz w:val="24"/>
                <w:szCs w:val="24"/>
              </w:rPr>
            </w:pPr>
          </w:p>
        </w:tc>
      </w:tr>
      <w:tr w:rsidR="00306E44" w14:paraId="598F28A8" w14:textId="77777777" w:rsidTr="00F014CE">
        <w:trPr>
          <w:trHeight w:val="20"/>
        </w:trPr>
        <w:tc>
          <w:tcPr>
            <w:tcW w:w="1838" w:type="dxa"/>
            <w:gridSpan w:val="2"/>
            <w:vMerge/>
            <w:tcBorders>
              <w:left w:val="single" w:sz="4" w:space="0" w:color="auto"/>
            </w:tcBorders>
            <w:shd w:val="clear" w:color="auto" w:fill="auto"/>
          </w:tcPr>
          <w:p w14:paraId="5C84C3C0" w14:textId="77777777" w:rsidR="00306E44" w:rsidRPr="00327DB1" w:rsidRDefault="00306E44" w:rsidP="00306E44">
            <w:pPr>
              <w:jc w:val="both"/>
              <w:rPr>
                <w:rFonts w:ascii="Times New Roman" w:hAnsi="Times New Roman"/>
                <w:sz w:val="24"/>
                <w:szCs w:val="24"/>
              </w:rPr>
            </w:pPr>
          </w:p>
        </w:tc>
        <w:tc>
          <w:tcPr>
            <w:tcW w:w="1843" w:type="dxa"/>
            <w:gridSpan w:val="2"/>
            <w:shd w:val="clear" w:color="auto" w:fill="auto"/>
          </w:tcPr>
          <w:p w14:paraId="18B24FC8" w14:textId="77777777" w:rsidR="00306E44" w:rsidRPr="00F216DB" w:rsidRDefault="00306E44" w:rsidP="00306E44">
            <w:pPr>
              <w:jc w:val="both"/>
              <w:rPr>
                <w:rFonts w:ascii="Times New Roman" w:hAnsi="Times New Roman"/>
                <w:sz w:val="24"/>
                <w:szCs w:val="24"/>
              </w:rPr>
            </w:pPr>
            <w:r w:rsidRPr="00F216DB">
              <w:rPr>
                <w:rFonts w:ascii="Times New Roman" w:hAnsi="Times New Roman"/>
                <w:sz w:val="24"/>
                <w:szCs w:val="24"/>
              </w:rPr>
              <w:t xml:space="preserve">2) поширення інформації про забезпечення рівних прав та можливостей жінок і чоловіків на регіональному та місцевому рівні на </w:t>
            </w:r>
          </w:p>
          <w:p w14:paraId="6C56771C" w14:textId="0BAB68BA" w:rsidR="00306E44" w:rsidRPr="00D80C23" w:rsidRDefault="00306E44" w:rsidP="00306E44">
            <w:pPr>
              <w:rPr>
                <w:rFonts w:ascii="Times New Roman" w:hAnsi="Times New Roman"/>
                <w:sz w:val="24"/>
                <w:szCs w:val="24"/>
              </w:rPr>
            </w:pPr>
            <w:r w:rsidRPr="00F216DB">
              <w:rPr>
                <w:rFonts w:ascii="Times New Roman" w:hAnsi="Times New Roman"/>
                <w:sz w:val="24"/>
                <w:szCs w:val="24"/>
              </w:rPr>
              <w:t>спеціалізованих інформацій</w:t>
            </w:r>
            <w:r>
              <w:rPr>
                <w:rFonts w:ascii="Times New Roman" w:hAnsi="Times New Roman"/>
                <w:sz w:val="24"/>
                <w:szCs w:val="24"/>
              </w:rPr>
              <w:t>-</w:t>
            </w:r>
            <w:r w:rsidRPr="00F216DB">
              <w:rPr>
                <w:rFonts w:ascii="Times New Roman" w:hAnsi="Times New Roman"/>
                <w:sz w:val="24"/>
                <w:szCs w:val="24"/>
              </w:rPr>
              <w:t xml:space="preserve">них ресурсах з питань </w:t>
            </w:r>
            <w:proofErr w:type="spellStart"/>
            <w:r w:rsidRPr="00F216DB">
              <w:rPr>
                <w:rFonts w:ascii="Times New Roman" w:hAnsi="Times New Roman"/>
                <w:sz w:val="24"/>
                <w:szCs w:val="24"/>
              </w:rPr>
              <w:t>децен</w:t>
            </w:r>
            <w:r>
              <w:rPr>
                <w:rFonts w:ascii="Times New Roman" w:hAnsi="Times New Roman"/>
                <w:sz w:val="24"/>
                <w:szCs w:val="24"/>
              </w:rPr>
              <w:t>-</w:t>
            </w:r>
            <w:r w:rsidRPr="00F216DB">
              <w:rPr>
                <w:rFonts w:ascii="Times New Roman" w:hAnsi="Times New Roman"/>
                <w:sz w:val="24"/>
                <w:szCs w:val="24"/>
              </w:rPr>
              <w:t>тралізації</w:t>
            </w:r>
            <w:proofErr w:type="spellEnd"/>
          </w:p>
        </w:tc>
        <w:tc>
          <w:tcPr>
            <w:tcW w:w="1417" w:type="dxa"/>
            <w:shd w:val="clear" w:color="auto" w:fill="auto"/>
          </w:tcPr>
          <w:p w14:paraId="4C246F9F" w14:textId="49DD5C78" w:rsidR="00306E44" w:rsidRDefault="00306E44" w:rsidP="00306E44">
            <w:pPr>
              <w:jc w:val="center"/>
              <w:rPr>
                <w:rFonts w:ascii="Times New Roman" w:hAnsi="Times New Roman"/>
                <w:sz w:val="24"/>
                <w:szCs w:val="24"/>
              </w:rPr>
            </w:pPr>
            <w:r w:rsidRPr="00F216DB">
              <w:rPr>
                <w:rFonts w:ascii="Times New Roman" w:hAnsi="Times New Roman"/>
                <w:sz w:val="24"/>
                <w:szCs w:val="24"/>
              </w:rPr>
              <w:t>постійно</w:t>
            </w:r>
          </w:p>
        </w:tc>
        <w:tc>
          <w:tcPr>
            <w:tcW w:w="1418" w:type="dxa"/>
            <w:shd w:val="clear" w:color="auto" w:fill="auto"/>
          </w:tcPr>
          <w:p w14:paraId="2CDB09BE" w14:textId="3C5B45EF" w:rsidR="00306E44" w:rsidRPr="00D80C23" w:rsidRDefault="00306E44" w:rsidP="00306E44">
            <w:pPr>
              <w:pBdr>
                <w:top w:val="nil"/>
                <w:left w:val="nil"/>
                <w:bottom w:val="nil"/>
                <w:right w:val="nil"/>
                <w:between w:val="nil"/>
              </w:pBdr>
              <w:spacing w:before="60" w:after="60"/>
              <w:jc w:val="both"/>
              <w:rPr>
                <w:rFonts w:ascii="Times New Roman" w:hAnsi="Times New Roman"/>
                <w:sz w:val="24"/>
                <w:szCs w:val="24"/>
              </w:rPr>
            </w:pPr>
            <w:r w:rsidRPr="00F216DB">
              <w:rPr>
                <w:rFonts w:ascii="Times New Roman" w:hAnsi="Times New Roman"/>
                <w:noProof/>
                <w:sz w:val="24"/>
                <w:szCs w:val="24"/>
                <w:bdr w:val="none" w:sz="0" w:space="0" w:color="auto" w:frame="1"/>
              </w:rPr>
              <w:t xml:space="preserve">розміщено на сайті </w:t>
            </w:r>
            <w:r w:rsidRPr="00F216DB">
              <w:rPr>
                <w:rFonts w:ascii="Times New Roman" w:hAnsi="Times New Roman"/>
                <w:noProof/>
                <w:sz w:val="24"/>
                <w:szCs w:val="24"/>
                <w:bdr w:val="none" w:sz="0" w:space="0" w:color="auto" w:frame="1"/>
                <w:lang w:val="en-US"/>
              </w:rPr>
              <w:t>decentralization</w:t>
            </w:r>
            <w:r w:rsidRPr="00F216DB">
              <w:rPr>
                <w:rFonts w:ascii="Times New Roman" w:hAnsi="Times New Roman"/>
                <w:noProof/>
                <w:sz w:val="24"/>
                <w:szCs w:val="24"/>
                <w:bdr w:val="none" w:sz="0" w:space="0" w:color="auto" w:frame="1"/>
              </w:rPr>
              <w:t>.</w:t>
            </w:r>
            <w:r w:rsidRPr="00F216DB">
              <w:rPr>
                <w:rFonts w:ascii="Times New Roman" w:hAnsi="Times New Roman"/>
                <w:noProof/>
                <w:sz w:val="24"/>
                <w:szCs w:val="24"/>
                <w:bdr w:val="none" w:sz="0" w:space="0" w:color="auto" w:frame="1"/>
                <w:lang w:val="en-US"/>
              </w:rPr>
              <w:t>gov</w:t>
            </w:r>
            <w:r w:rsidRPr="00F216DB">
              <w:rPr>
                <w:rFonts w:ascii="Times New Roman" w:hAnsi="Times New Roman"/>
                <w:noProof/>
                <w:sz w:val="24"/>
                <w:szCs w:val="24"/>
                <w:bdr w:val="none" w:sz="0" w:space="0" w:color="auto" w:frame="1"/>
              </w:rPr>
              <w:t>.</w:t>
            </w:r>
            <w:r w:rsidRPr="00F216DB">
              <w:rPr>
                <w:rFonts w:ascii="Times New Roman" w:hAnsi="Times New Roman"/>
                <w:noProof/>
                <w:sz w:val="24"/>
                <w:szCs w:val="24"/>
                <w:bdr w:val="none" w:sz="0" w:space="0" w:color="auto" w:frame="1"/>
                <w:lang w:val="en-US"/>
              </w:rPr>
              <w:t>ua</w:t>
            </w:r>
            <w:r w:rsidRPr="00F216DB">
              <w:rPr>
                <w:rFonts w:ascii="Times New Roman" w:hAnsi="Times New Roman"/>
                <w:noProof/>
                <w:sz w:val="24"/>
                <w:szCs w:val="24"/>
                <w:bdr w:val="none" w:sz="0" w:space="0" w:color="auto" w:frame="1"/>
              </w:rPr>
              <w:t xml:space="preserve"> інформа</w:t>
            </w:r>
            <w:r>
              <w:rPr>
                <w:rFonts w:ascii="Times New Roman" w:hAnsi="Times New Roman"/>
                <w:noProof/>
                <w:sz w:val="24"/>
                <w:szCs w:val="24"/>
                <w:bdr w:val="none" w:sz="0" w:space="0" w:color="auto" w:frame="1"/>
              </w:rPr>
              <w:t>-</w:t>
            </w:r>
            <w:r w:rsidRPr="00F216DB">
              <w:rPr>
                <w:rFonts w:ascii="Times New Roman" w:hAnsi="Times New Roman"/>
                <w:noProof/>
                <w:sz w:val="24"/>
                <w:szCs w:val="24"/>
                <w:bdr w:val="none" w:sz="0" w:space="0" w:color="auto" w:frame="1"/>
              </w:rPr>
              <w:t>цію про реалізацію державної політики забезпечення рівних прав та можли</w:t>
            </w:r>
            <w:r>
              <w:rPr>
                <w:rFonts w:ascii="Times New Roman" w:hAnsi="Times New Roman"/>
                <w:noProof/>
                <w:sz w:val="24"/>
                <w:szCs w:val="24"/>
                <w:bdr w:val="none" w:sz="0" w:space="0" w:color="auto" w:frame="1"/>
              </w:rPr>
              <w:t>-</w:t>
            </w:r>
            <w:r w:rsidRPr="00F216DB">
              <w:rPr>
                <w:rFonts w:ascii="Times New Roman" w:hAnsi="Times New Roman"/>
                <w:noProof/>
                <w:sz w:val="24"/>
                <w:szCs w:val="24"/>
                <w:bdr w:val="none" w:sz="0" w:space="0" w:color="auto" w:frame="1"/>
              </w:rPr>
              <w:t>востей жінок і чоловіків на регіональ</w:t>
            </w:r>
            <w:r>
              <w:rPr>
                <w:rFonts w:ascii="Times New Roman" w:hAnsi="Times New Roman"/>
                <w:noProof/>
                <w:sz w:val="24"/>
                <w:szCs w:val="24"/>
                <w:bdr w:val="none" w:sz="0" w:space="0" w:color="auto" w:frame="1"/>
              </w:rPr>
              <w:t>-</w:t>
            </w:r>
            <w:r w:rsidRPr="00F216DB">
              <w:rPr>
                <w:rFonts w:ascii="Times New Roman" w:hAnsi="Times New Roman"/>
                <w:noProof/>
                <w:sz w:val="24"/>
                <w:szCs w:val="24"/>
                <w:bdr w:val="none" w:sz="0" w:space="0" w:color="auto" w:frame="1"/>
              </w:rPr>
              <w:t>ному та місцевому рівні</w:t>
            </w:r>
          </w:p>
        </w:tc>
        <w:tc>
          <w:tcPr>
            <w:tcW w:w="1417" w:type="dxa"/>
            <w:shd w:val="clear" w:color="auto" w:fill="auto"/>
          </w:tcPr>
          <w:p w14:paraId="6A1195D6" w14:textId="1A06C139" w:rsidR="00306E44" w:rsidRPr="00D80C23" w:rsidRDefault="00306E44" w:rsidP="00306E44">
            <w:pPr>
              <w:pBdr>
                <w:top w:val="nil"/>
                <w:left w:val="nil"/>
                <w:bottom w:val="nil"/>
                <w:right w:val="nil"/>
                <w:between w:val="nil"/>
              </w:pBdr>
              <w:spacing w:before="60" w:after="60"/>
              <w:jc w:val="center"/>
              <w:rPr>
                <w:rFonts w:ascii="Times New Roman" w:hAnsi="Times New Roman"/>
                <w:sz w:val="24"/>
                <w:szCs w:val="24"/>
              </w:rPr>
            </w:pPr>
            <w:r w:rsidRPr="00F216DB">
              <w:rPr>
                <w:rFonts w:ascii="Times New Roman" w:hAnsi="Times New Roman"/>
                <w:sz w:val="24"/>
                <w:szCs w:val="24"/>
              </w:rPr>
              <w:t>здійснюється постійно</w:t>
            </w:r>
          </w:p>
        </w:tc>
        <w:tc>
          <w:tcPr>
            <w:tcW w:w="3402" w:type="dxa"/>
            <w:shd w:val="clear" w:color="auto" w:fill="auto"/>
          </w:tcPr>
          <w:p w14:paraId="3FAE2E73" w14:textId="102F56B1" w:rsidR="00306E44" w:rsidRPr="00616751" w:rsidRDefault="00306E44" w:rsidP="00306E44">
            <w:pPr>
              <w:jc w:val="both"/>
              <w:rPr>
                <w:rFonts w:ascii="Times New Roman" w:hAnsi="Times New Roman"/>
                <w:sz w:val="24"/>
                <w:szCs w:val="24"/>
              </w:rPr>
            </w:pPr>
            <w:r w:rsidRPr="00616751">
              <w:rPr>
                <w:rFonts w:ascii="Times New Roman" w:hAnsi="Times New Roman"/>
                <w:sz w:val="24"/>
                <w:szCs w:val="24"/>
              </w:rPr>
              <w:t xml:space="preserve">На сторінках у Фейсбуці департаменту соціального захисту населення облдержадміністрації, управлінь соціального захисту населення райдержадміністрацій, територіальних громад постійно оновлюється інформація про запобігання та протидію </w:t>
            </w:r>
            <w:proofErr w:type="spellStart"/>
            <w:r w:rsidRPr="00616751">
              <w:rPr>
                <w:rFonts w:ascii="Times New Roman" w:hAnsi="Times New Roman"/>
                <w:sz w:val="24"/>
                <w:szCs w:val="24"/>
              </w:rPr>
              <w:t>гендерно</w:t>
            </w:r>
            <w:proofErr w:type="spellEnd"/>
            <w:r w:rsidRPr="00616751">
              <w:rPr>
                <w:rFonts w:ascii="Times New Roman" w:hAnsi="Times New Roman"/>
                <w:sz w:val="24"/>
                <w:szCs w:val="24"/>
              </w:rPr>
              <w:t xml:space="preserve"> зумовленому насильству, забезпечення рівних прав та можливостей жінок і чоловіків. Крім того, надано відповідні доручення щодо розміщення актуальної інформації щодо осіб, відповідальних за ці питання.</w:t>
            </w:r>
          </w:p>
        </w:tc>
        <w:tc>
          <w:tcPr>
            <w:tcW w:w="851" w:type="dxa"/>
          </w:tcPr>
          <w:p w14:paraId="1838C759" w14:textId="77777777" w:rsidR="00306E44" w:rsidRDefault="00306E44" w:rsidP="00306E44">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55446571" w14:textId="77777777" w:rsidR="00306E44" w:rsidRDefault="00306E44" w:rsidP="00306E44">
            <w:pPr>
              <w:pBdr>
                <w:top w:val="nil"/>
                <w:left w:val="nil"/>
                <w:bottom w:val="nil"/>
                <w:right w:val="nil"/>
                <w:between w:val="nil"/>
              </w:pBdr>
              <w:spacing w:before="60" w:after="60"/>
              <w:jc w:val="center"/>
              <w:rPr>
                <w:rFonts w:ascii="Times New Roman" w:hAnsi="Times New Roman"/>
                <w:color w:val="000000"/>
                <w:sz w:val="24"/>
                <w:szCs w:val="24"/>
              </w:rPr>
            </w:pPr>
          </w:p>
        </w:tc>
        <w:tc>
          <w:tcPr>
            <w:tcW w:w="1134" w:type="dxa"/>
          </w:tcPr>
          <w:p w14:paraId="3BF47E29" w14:textId="77777777" w:rsidR="00306E44" w:rsidRDefault="00306E44" w:rsidP="00306E44">
            <w:pPr>
              <w:pBdr>
                <w:top w:val="nil"/>
                <w:left w:val="nil"/>
                <w:bottom w:val="nil"/>
                <w:right w:val="nil"/>
                <w:between w:val="nil"/>
              </w:pBdr>
              <w:spacing w:before="60" w:after="60"/>
              <w:jc w:val="center"/>
              <w:rPr>
                <w:rFonts w:ascii="Times New Roman" w:hAnsi="Times New Roman"/>
                <w:color w:val="000000"/>
                <w:sz w:val="24"/>
                <w:szCs w:val="24"/>
              </w:rPr>
            </w:pPr>
          </w:p>
        </w:tc>
        <w:tc>
          <w:tcPr>
            <w:tcW w:w="1276" w:type="dxa"/>
            <w:tcBorders>
              <w:right w:val="single" w:sz="4" w:space="0" w:color="auto"/>
            </w:tcBorders>
            <w:shd w:val="clear" w:color="auto" w:fill="auto"/>
          </w:tcPr>
          <w:p w14:paraId="2D98CA21" w14:textId="464DD020" w:rsidR="00306E44" w:rsidRPr="00D84B07" w:rsidRDefault="00306E44" w:rsidP="00306E44">
            <w:pPr>
              <w:jc w:val="both"/>
              <w:rPr>
                <w:rFonts w:ascii="Times New Roman" w:hAnsi="Times New Roman"/>
                <w:sz w:val="24"/>
                <w:szCs w:val="24"/>
              </w:rPr>
            </w:pPr>
            <w:r w:rsidRPr="00AF1878">
              <w:rPr>
                <w:rFonts w:ascii="Times New Roman" w:hAnsi="Times New Roman"/>
                <w:sz w:val="24"/>
                <w:szCs w:val="24"/>
              </w:rPr>
              <w:t>Проблем</w:t>
            </w:r>
            <w:r>
              <w:rPr>
                <w:rFonts w:ascii="Times New Roman" w:hAnsi="Times New Roman"/>
                <w:sz w:val="24"/>
                <w:szCs w:val="24"/>
              </w:rPr>
              <w:t>-</w:t>
            </w:r>
            <w:r w:rsidRPr="00AF1878">
              <w:rPr>
                <w:rFonts w:ascii="Times New Roman" w:hAnsi="Times New Roman"/>
                <w:sz w:val="24"/>
                <w:szCs w:val="24"/>
              </w:rPr>
              <w:t xml:space="preserve">ні питання відсутні. </w:t>
            </w:r>
            <w:proofErr w:type="spellStart"/>
            <w:r w:rsidRPr="00AF1878">
              <w:rPr>
                <w:rFonts w:ascii="Times New Roman" w:hAnsi="Times New Roman"/>
                <w:sz w:val="24"/>
                <w:szCs w:val="24"/>
              </w:rPr>
              <w:t>Розмі</w:t>
            </w:r>
            <w:r>
              <w:rPr>
                <w:rFonts w:ascii="Times New Roman" w:hAnsi="Times New Roman"/>
                <w:sz w:val="24"/>
                <w:szCs w:val="24"/>
              </w:rPr>
              <w:t>-</w:t>
            </w:r>
            <w:r w:rsidRPr="00AF1878">
              <w:rPr>
                <w:rFonts w:ascii="Times New Roman" w:hAnsi="Times New Roman"/>
                <w:sz w:val="24"/>
                <w:szCs w:val="24"/>
              </w:rPr>
              <w:t>щено</w:t>
            </w:r>
            <w:proofErr w:type="spellEnd"/>
            <w:r w:rsidRPr="00AF1878">
              <w:rPr>
                <w:rFonts w:ascii="Times New Roman" w:hAnsi="Times New Roman"/>
                <w:sz w:val="24"/>
                <w:szCs w:val="24"/>
              </w:rPr>
              <w:t xml:space="preserve"> оновлені </w:t>
            </w:r>
            <w:proofErr w:type="spellStart"/>
            <w:r w:rsidRPr="00AF1878">
              <w:rPr>
                <w:rFonts w:ascii="Times New Roman" w:hAnsi="Times New Roman"/>
                <w:sz w:val="24"/>
                <w:szCs w:val="24"/>
              </w:rPr>
              <w:t>інформа</w:t>
            </w:r>
            <w:r>
              <w:rPr>
                <w:rFonts w:ascii="Times New Roman" w:hAnsi="Times New Roman"/>
                <w:sz w:val="24"/>
                <w:szCs w:val="24"/>
              </w:rPr>
              <w:t>-</w:t>
            </w:r>
            <w:r w:rsidRPr="00AF1878">
              <w:rPr>
                <w:rFonts w:ascii="Times New Roman" w:hAnsi="Times New Roman"/>
                <w:sz w:val="24"/>
                <w:szCs w:val="24"/>
              </w:rPr>
              <w:t>ційні</w:t>
            </w:r>
            <w:proofErr w:type="spellEnd"/>
            <w:r w:rsidRPr="00AF1878">
              <w:rPr>
                <w:rFonts w:ascii="Times New Roman" w:hAnsi="Times New Roman"/>
                <w:sz w:val="24"/>
                <w:szCs w:val="24"/>
              </w:rPr>
              <w:t xml:space="preserve"> матеріали</w:t>
            </w:r>
          </w:p>
        </w:tc>
      </w:tr>
    </w:tbl>
    <w:p w14:paraId="1D91747C" w14:textId="756F900A" w:rsidR="00E7687D" w:rsidRDefault="00E7687D">
      <w:pPr>
        <w:spacing w:before="120"/>
        <w:rPr>
          <w:rFonts w:ascii="Times New Roman" w:hAnsi="Times New Roman"/>
          <w:color w:val="000000"/>
          <w:sz w:val="24"/>
          <w:szCs w:val="24"/>
        </w:rPr>
      </w:pPr>
    </w:p>
    <w:p w14:paraId="53F5CA97" w14:textId="1769DF8B" w:rsidR="00E7687D" w:rsidRDefault="00E7687D">
      <w:pPr>
        <w:spacing w:before="120"/>
        <w:rPr>
          <w:rFonts w:ascii="Times New Roman" w:hAnsi="Times New Roman"/>
          <w:color w:val="000000"/>
          <w:sz w:val="24"/>
          <w:szCs w:val="24"/>
        </w:rPr>
      </w:pPr>
    </w:p>
    <w:p w14:paraId="00000027" w14:textId="69384AD7" w:rsidR="005F3415" w:rsidRDefault="00B27630">
      <w:pPr>
        <w:spacing w:before="120"/>
        <w:rPr>
          <w:rFonts w:ascii="Times New Roman" w:hAnsi="Times New Roman"/>
          <w:color w:val="000000"/>
          <w:sz w:val="22"/>
          <w:szCs w:val="22"/>
        </w:rPr>
      </w:pPr>
      <w:r>
        <w:rPr>
          <w:rFonts w:ascii="Times New Roman" w:hAnsi="Times New Roman"/>
          <w:color w:val="000000"/>
          <w:sz w:val="24"/>
          <w:szCs w:val="24"/>
        </w:rPr>
        <w:t xml:space="preserve">________ </w:t>
      </w:r>
      <w:r>
        <w:rPr>
          <w:rFonts w:ascii="Times New Roman" w:hAnsi="Times New Roman"/>
          <w:color w:val="000000"/>
          <w:sz w:val="24"/>
          <w:szCs w:val="24"/>
        </w:rPr>
        <w:br/>
      </w:r>
      <w:r>
        <w:rPr>
          <w:rFonts w:ascii="Times New Roman" w:hAnsi="Times New Roman"/>
          <w:color w:val="000000"/>
          <w:sz w:val="22"/>
          <w:szCs w:val="22"/>
        </w:rPr>
        <w:t>* Зазначається відповідно до плану заходів з реалізації Державної стратегії регіонального розвитку України.</w:t>
      </w:r>
    </w:p>
    <w:p w14:paraId="00000029" w14:textId="77777777" w:rsidR="005F3415" w:rsidRDefault="005F3415">
      <w:pPr>
        <w:spacing w:before="120"/>
        <w:rPr>
          <w:rFonts w:ascii="Times New Roman" w:hAnsi="Times New Roman"/>
          <w:sz w:val="22"/>
          <w:szCs w:val="22"/>
        </w:rPr>
      </w:pPr>
    </w:p>
    <w:p w14:paraId="0000002A" w14:textId="5DD5741E" w:rsidR="005F3415" w:rsidRDefault="00B27630">
      <w:pPr>
        <w:spacing w:after="160" w:line="259" w:lineRule="auto"/>
        <w:jc w:val="center"/>
        <w:rPr>
          <w:rFonts w:ascii="Calibri" w:eastAsia="Calibri" w:hAnsi="Calibri" w:cs="Calibri"/>
          <w:sz w:val="22"/>
          <w:szCs w:val="22"/>
        </w:rPr>
      </w:pPr>
      <w:bookmarkStart w:id="3" w:name="_heading=h.30j0zll" w:colFirst="0" w:colLast="0"/>
      <w:bookmarkEnd w:id="3"/>
      <w:r>
        <w:rPr>
          <w:rFonts w:ascii="Calibri" w:eastAsia="Calibri" w:hAnsi="Calibri" w:cs="Calibri"/>
          <w:sz w:val="22"/>
          <w:szCs w:val="22"/>
        </w:rPr>
        <w:t>_____________</w:t>
      </w:r>
      <w:r w:rsidR="005A77C1">
        <w:rPr>
          <w:rFonts w:ascii="Calibri" w:eastAsia="Calibri" w:hAnsi="Calibri" w:cs="Calibri"/>
          <w:sz w:val="22"/>
          <w:szCs w:val="22"/>
        </w:rPr>
        <w:t>_______</w:t>
      </w:r>
      <w:r>
        <w:rPr>
          <w:rFonts w:ascii="Calibri" w:eastAsia="Calibri" w:hAnsi="Calibri" w:cs="Calibri"/>
          <w:sz w:val="22"/>
          <w:szCs w:val="22"/>
        </w:rPr>
        <w:t>_</w:t>
      </w:r>
    </w:p>
    <w:p w14:paraId="0000002B" w14:textId="2E8B4FD5" w:rsidR="005F3415" w:rsidRDefault="005F3415">
      <w:pPr>
        <w:spacing w:before="120"/>
        <w:rPr>
          <w:rFonts w:ascii="Times New Roman" w:hAnsi="Times New Roman"/>
          <w:sz w:val="22"/>
          <w:szCs w:val="22"/>
        </w:rPr>
      </w:pPr>
    </w:p>
    <w:p w14:paraId="31826988" w14:textId="7317675C" w:rsidR="00ED2979" w:rsidRDefault="00ED2979">
      <w:pPr>
        <w:spacing w:before="120"/>
        <w:rPr>
          <w:rFonts w:ascii="Times New Roman" w:hAnsi="Times New Roman"/>
          <w:sz w:val="22"/>
          <w:szCs w:val="22"/>
        </w:rPr>
      </w:pPr>
    </w:p>
    <w:p w14:paraId="63E53645" w14:textId="6B5FED06" w:rsidR="00ED2979" w:rsidRDefault="00ED2979">
      <w:pPr>
        <w:spacing w:before="120"/>
        <w:rPr>
          <w:rFonts w:ascii="Times New Roman" w:hAnsi="Times New Roman"/>
          <w:sz w:val="22"/>
          <w:szCs w:val="22"/>
        </w:rPr>
      </w:pPr>
    </w:p>
    <w:sectPr w:rsidR="00ED2979" w:rsidSect="005A77C1">
      <w:headerReference w:type="default" r:id="rId9"/>
      <w:pgSz w:w="16838" w:h="11906" w:orient="landscape"/>
      <w:pgMar w:top="851" w:right="820" w:bottom="567" w:left="85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AB0C2B" w14:textId="77777777" w:rsidR="00C61075" w:rsidRDefault="00C61075" w:rsidP="00ED2979">
      <w:r>
        <w:separator/>
      </w:r>
    </w:p>
  </w:endnote>
  <w:endnote w:type="continuationSeparator" w:id="0">
    <w:p w14:paraId="27D80FAE" w14:textId="77777777" w:rsidR="00C61075" w:rsidRDefault="00C61075" w:rsidP="00ED2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ntiqua">
    <w:altName w:val="Corbel"/>
    <w:panose1 w:val="00000000000000000000"/>
    <w:charset w:val="00"/>
    <w:family w:val="swiss"/>
    <w:notTrueType/>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Helvetica Neue">
    <w:altName w:val="Sylfae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F51BE" w14:textId="77777777" w:rsidR="00C61075" w:rsidRDefault="00C61075" w:rsidP="00ED2979">
      <w:r>
        <w:separator/>
      </w:r>
    </w:p>
  </w:footnote>
  <w:footnote w:type="continuationSeparator" w:id="0">
    <w:p w14:paraId="63D835E0" w14:textId="77777777" w:rsidR="00C61075" w:rsidRDefault="00C61075" w:rsidP="00ED2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7850292"/>
      <w:docPartObj>
        <w:docPartGallery w:val="Page Numbers (Top of Page)"/>
        <w:docPartUnique/>
      </w:docPartObj>
    </w:sdtPr>
    <w:sdtEndPr/>
    <w:sdtContent>
      <w:p w14:paraId="70B8BACF" w14:textId="4BE433C1" w:rsidR="00F50457" w:rsidRDefault="00F50457">
        <w:pPr>
          <w:pStyle w:val="ad"/>
          <w:jc w:val="right"/>
        </w:pPr>
        <w:r>
          <w:fldChar w:fldCharType="begin"/>
        </w:r>
        <w:r>
          <w:instrText>PAGE   \* MERGEFORMAT</w:instrText>
        </w:r>
        <w:r>
          <w:fldChar w:fldCharType="separate"/>
        </w:r>
        <w:r>
          <w:rPr>
            <w:lang w:val="ru-RU"/>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415"/>
    <w:rsid w:val="0000126B"/>
    <w:rsid w:val="000013A9"/>
    <w:rsid w:val="00004AC6"/>
    <w:rsid w:val="000164A3"/>
    <w:rsid w:val="00025BA0"/>
    <w:rsid w:val="00033E46"/>
    <w:rsid w:val="00040084"/>
    <w:rsid w:val="000535B6"/>
    <w:rsid w:val="00053F5F"/>
    <w:rsid w:val="00055EC1"/>
    <w:rsid w:val="00056F7F"/>
    <w:rsid w:val="000647B3"/>
    <w:rsid w:val="00066857"/>
    <w:rsid w:val="000765E8"/>
    <w:rsid w:val="00082E7F"/>
    <w:rsid w:val="00084837"/>
    <w:rsid w:val="00085A19"/>
    <w:rsid w:val="0008782D"/>
    <w:rsid w:val="00087B2B"/>
    <w:rsid w:val="000942EF"/>
    <w:rsid w:val="0009481D"/>
    <w:rsid w:val="00094AF6"/>
    <w:rsid w:val="000A02FD"/>
    <w:rsid w:val="000A2BE1"/>
    <w:rsid w:val="000C11B3"/>
    <w:rsid w:val="000C43DD"/>
    <w:rsid w:val="000D3B0D"/>
    <w:rsid w:val="000E10FB"/>
    <w:rsid w:val="000E5B3B"/>
    <w:rsid w:val="000E7DCE"/>
    <w:rsid w:val="001036AF"/>
    <w:rsid w:val="001038AE"/>
    <w:rsid w:val="001112C1"/>
    <w:rsid w:val="00111C15"/>
    <w:rsid w:val="00121098"/>
    <w:rsid w:val="001302F6"/>
    <w:rsid w:val="001436AA"/>
    <w:rsid w:val="00144B44"/>
    <w:rsid w:val="0016623C"/>
    <w:rsid w:val="0018532C"/>
    <w:rsid w:val="001860E8"/>
    <w:rsid w:val="00191FC6"/>
    <w:rsid w:val="00194EFC"/>
    <w:rsid w:val="001B34C8"/>
    <w:rsid w:val="001C0FAD"/>
    <w:rsid w:val="001C1DFD"/>
    <w:rsid w:val="001C4956"/>
    <w:rsid w:val="001C6596"/>
    <w:rsid w:val="001D162E"/>
    <w:rsid w:val="001D1DA8"/>
    <w:rsid w:val="001D2810"/>
    <w:rsid w:val="001E0A1B"/>
    <w:rsid w:val="0020608D"/>
    <w:rsid w:val="002072A4"/>
    <w:rsid w:val="00212880"/>
    <w:rsid w:val="00225306"/>
    <w:rsid w:val="00227675"/>
    <w:rsid w:val="00230319"/>
    <w:rsid w:val="002329CC"/>
    <w:rsid w:val="0024208D"/>
    <w:rsid w:val="00243D27"/>
    <w:rsid w:val="0025519D"/>
    <w:rsid w:val="00262E2F"/>
    <w:rsid w:val="002662C5"/>
    <w:rsid w:val="00271979"/>
    <w:rsid w:val="00274B32"/>
    <w:rsid w:val="00274E2D"/>
    <w:rsid w:val="0028377C"/>
    <w:rsid w:val="00295265"/>
    <w:rsid w:val="00297213"/>
    <w:rsid w:val="002A1218"/>
    <w:rsid w:val="002A3EBC"/>
    <w:rsid w:val="002A495B"/>
    <w:rsid w:val="002A657D"/>
    <w:rsid w:val="002B018E"/>
    <w:rsid w:val="002C3C45"/>
    <w:rsid w:val="002C47C5"/>
    <w:rsid w:val="002C4EDC"/>
    <w:rsid w:val="002C62FE"/>
    <w:rsid w:val="002D776C"/>
    <w:rsid w:val="003041E5"/>
    <w:rsid w:val="00305B64"/>
    <w:rsid w:val="00306E44"/>
    <w:rsid w:val="0031124A"/>
    <w:rsid w:val="00326010"/>
    <w:rsid w:val="003338AB"/>
    <w:rsid w:val="00340F20"/>
    <w:rsid w:val="00345CB1"/>
    <w:rsid w:val="00346CC8"/>
    <w:rsid w:val="00347CE0"/>
    <w:rsid w:val="003505B3"/>
    <w:rsid w:val="00353786"/>
    <w:rsid w:val="003664E6"/>
    <w:rsid w:val="00366622"/>
    <w:rsid w:val="0036773A"/>
    <w:rsid w:val="00371B50"/>
    <w:rsid w:val="00374695"/>
    <w:rsid w:val="00375042"/>
    <w:rsid w:val="00377E61"/>
    <w:rsid w:val="00380160"/>
    <w:rsid w:val="00397E1C"/>
    <w:rsid w:val="003B1FCB"/>
    <w:rsid w:val="003C60E7"/>
    <w:rsid w:val="003D365F"/>
    <w:rsid w:val="003D6170"/>
    <w:rsid w:val="003E3320"/>
    <w:rsid w:val="003E493C"/>
    <w:rsid w:val="003E720B"/>
    <w:rsid w:val="003F0E19"/>
    <w:rsid w:val="003F62E6"/>
    <w:rsid w:val="00406DF9"/>
    <w:rsid w:val="00411B93"/>
    <w:rsid w:val="00413490"/>
    <w:rsid w:val="00414CB6"/>
    <w:rsid w:val="004151BB"/>
    <w:rsid w:val="00422C40"/>
    <w:rsid w:val="00427C0B"/>
    <w:rsid w:val="00432500"/>
    <w:rsid w:val="00435949"/>
    <w:rsid w:val="004406D0"/>
    <w:rsid w:val="0044217C"/>
    <w:rsid w:val="0044719D"/>
    <w:rsid w:val="004606D7"/>
    <w:rsid w:val="00476B3F"/>
    <w:rsid w:val="00483291"/>
    <w:rsid w:val="00486331"/>
    <w:rsid w:val="00487327"/>
    <w:rsid w:val="004955E4"/>
    <w:rsid w:val="004A0F03"/>
    <w:rsid w:val="004A1731"/>
    <w:rsid w:val="004A49CC"/>
    <w:rsid w:val="004A65BB"/>
    <w:rsid w:val="004C46F3"/>
    <w:rsid w:val="004C5F01"/>
    <w:rsid w:val="004C638E"/>
    <w:rsid w:val="004D1220"/>
    <w:rsid w:val="004D7320"/>
    <w:rsid w:val="004E03AA"/>
    <w:rsid w:val="004F3848"/>
    <w:rsid w:val="00500828"/>
    <w:rsid w:val="00500AC0"/>
    <w:rsid w:val="00504824"/>
    <w:rsid w:val="005127C6"/>
    <w:rsid w:val="005129B6"/>
    <w:rsid w:val="0052173F"/>
    <w:rsid w:val="00525BAF"/>
    <w:rsid w:val="00532893"/>
    <w:rsid w:val="0054017F"/>
    <w:rsid w:val="00541A6F"/>
    <w:rsid w:val="005430F7"/>
    <w:rsid w:val="005458A6"/>
    <w:rsid w:val="00551535"/>
    <w:rsid w:val="00555F9C"/>
    <w:rsid w:val="005618EB"/>
    <w:rsid w:val="00562351"/>
    <w:rsid w:val="00563BC1"/>
    <w:rsid w:val="00565496"/>
    <w:rsid w:val="005665D1"/>
    <w:rsid w:val="00574415"/>
    <w:rsid w:val="00576434"/>
    <w:rsid w:val="005770D1"/>
    <w:rsid w:val="00577541"/>
    <w:rsid w:val="00585334"/>
    <w:rsid w:val="00587D43"/>
    <w:rsid w:val="0059123C"/>
    <w:rsid w:val="0059129E"/>
    <w:rsid w:val="00592F2C"/>
    <w:rsid w:val="005A227F"/>
    <w:rsid w:val="005A4886"/>
    <w:rsid w:val="005A77C1"/>
    <w:rsid w:val="005B66D8"/>
    <w:rsid w:val="005B7749"/>
    <w:rsid w:val="005D0CFE"/>
    <w:rsid w:val="005D3C11"/>
    <w:rsid w:val="005D7FC6"/>
    <w:rsid w:val="005E3DE2"/>
    <w:rsid w:val="005E76C2"/>
    <w:rsid w:val="005F3415"/>
    <w:rsid w:val="005F362B"/>
    <w:rsid w:val="005F6F43"/>
    <w:rsid w:val="005F7AF4"/>
    <w:rsid w:val="00601F06"/>
    <w:rsid w:val="00610517"/>
    <w:rsid w:val="0061286F"/>
    <w:rsid w:val="0061441D"/>
    <w:rsid w:val="006150C2"/>
    <w:rsid w:val="00615A42"/>
    <w:rsid w:val="00620D43"/>
    <w:rsid w:val="00624C5A"/>
    <w:rsid w:val="00637D61"/>
    <w:rsid w:val="0064246F"/>
    <w:rsid w:val="00643668"/>
    <w:rsid w:val="006509EC"/>
    <w:rsid w:val="00651765"/>
    <w:rsid w:val="00654AD5"/>
    <w:rsid w:val="006578FD"/>
    <w:rsid w:val="00660DC1"/>
    <w:rsid w:val="00670642"/>
    <w:rsid w:val="006721E0"/>
    <w:rsid w:val="00675E35"/>
    <w:rsid w:val="006769D7"/>
    <w:rsid w:val="00686A20"/>
    <w:rsid w:val="00690354"/>
    <w:rsid w:val="0069046C"/>
    <w:rsid w:val="00693007"/>
    <w:rsid w:val="006A3B48"/>
    <w:rsid w:val="006B49F8"/>
    <w:rsid w:val="006B53A4"/>
    <w:rsid w:val="006B66F1"/>
    <w:rsid w:val="006D1206"/>
    <w:rsid w:val="006D60C8"/>
    <w:rsid w:val="006F626E"/>
    <w:rsid w:val="007017AC"/>
    <w:rsid w:val="007059EB"/>
    <w:rsid w:val="007116D4"/>
    <w:rsid w:val="00722C13"/>
    <w:rsid w:val="007260E6"/>
    <w:rsid w:val="00731A5B"/>
    <w:rsid w:val="007405C9"/>
    <w:rsid w:val="00742FAE"/>
    <w:rsid w:val="0075329A"/>
    <w:rsid w:val="007560AD"/>
    <w:rsid w:val="00762939"/>
    <w:rsid w:val="00776ABA"/>
    <w:rsid w:val="00777E50"/>
    <w:rsid w:val="00796B3D"/>
    <w:rsid w:val="007A6B7B"/>
    <w:rsid w:val="007A7B9D"/>
    <w:rsid w:val="007B7984"/>
    <w:rsid w:val="007C0CC5"/>
    <w:rsid w:val="007D4F84"/>
    <w:rsid w:val="007D7A73"/>
    <w:rsid w:val="007F075A"/>
    <w:rsid w:val="007F2BE5"/>
    <w:rsid w:val="007F34F1"/>
    <w:rsid w:val="007F3A2D"/>
    <w:rsid w:val="007F5CF8"/>
    <w:rsid w:val="00804967"/>
    <w:rsid w:val="008066F4"/>
    <w:rsid w:val="0081278E"/>
    <w:rsid w:val="00815006"/>
    <w:rsid w:val="008259D6"/>
    <w:rsid w:val="008314EC"/>
    <w:rsid w:val="008421BD"/>
    <w:rsid w:val="00842323"/>
    <w:rsid w:val="00843421"/>
    <w:rsid w:val="008519B5"/>
    <w:rsid w:val="00853EB6"/>
    <w:rsid w:val="00853EF3"/>
    <w:rsid w:val="0086252B"/>
    <w:rsid w:val="0086335A"/>
    <w:rsid w:val="0086784E"/>
    <w:rsid w:val="008803CF"/>
    <w:rsid w:val="00892462"/>
    <w:rsid w:val="008A02E3"/>
    <w:rsid w:val="008A5286"/>
    <w:rsid w:val="008A54C7"/>
    <w:rsid w:val="008B10F6"/>
    <w:rsid w:val="008B14A0"/>
    <w:rsid w:val="008B6281"/>
    <w:rsid w:val="008B6682"/>
    <w:rsid w:val="008C1066"/>
    <w:rsid w:val="008D4AB9"/>
    <w:rsid w:val="008E7645"/>
    <w:rsid w:val="008F5586"/>
    <w:rsid w:val="008F580F"/>
    <w:rsid w:val="00912B02"/>
    <w:rsid w:val="00912EF2"/>
    <w:rsid w:val="009177B3"/>
    <w:rsid w:val="00920F5F"/>
    <w:rsid w:val="0093015B"/>
    <w:rsid w:val="0093509E"/>
    <w:rsid w:val="00936A3D"/>
    <w:rsid w:val="00937616"/>
    <w:rsid w:val="0094487E"/>
    <w:rsid w:val="009503B2"/>
    <w:rsid w:val="00957236"/>
    <w:rsid w:val="0096748D"/>
    <w:rsid w:val="00973BF1"/>
    <w:rsid w:val="00977AEA"/>
    <w:rsid w:val="00981324"/>
    <w:rsid w:val="00984C2D"/>
    <w:rsid w:val="00987C2F"/>
    <w:rsid w:val="00990F58"/>
    <w:rsid w:val="00997A17"/>
    <w:rsid w:val="009A1100"/>
    <w:rsid w:val="009A57D3"/>
    <w:rsid w:val="009B13EE"/>
    <w:rsid w:val="009B4C56"/>
    <w:rsid w:val="009C44D2"/>
    <w:rsid w:val="009E0FDD"/>
    <w:rsid w:val="009E53E1"/>
    <w:rsid w:val="009F2DC8"/>
    <w:rsid w:val="009F5EDD"/>
    <w:rsid w:val="00A00BA6"/>
    <w:rsid w:val="00A03979"/>
    <w:rsid w:val="00A07CD4"/>
    <w:rsid w:val="00A20AF8"/>
    <w:rsid w:val="00A20F81"/>
    <w:rsid w:val="00A23D3F"/>
    <w:rsid w:val="00A2520E"/>
    <w:rsid w:val="00A25893"/>
    <w:rsid w:val="00A278E0"/>
    <w:rsid w:val="00A454D5"/>
    <w:rsid w:val="00A47378"/>
    <w:rsid w:val="00A5118E"/>
    <w:rsid w:val="00A5729C"/>
    <w:rsid w:val="00A935DC"/>
    <w:rsid w:val="00AA4825"/>
    <w:rsid w:val="00AB3388"/>
    <w:rsid w:val="00AB4DCD"/>
    <w:rsid w:val="00AB537C"/>
    <w:rsid w:val="00AD0A09"/>
    <w:rsid w:val="00AD31A9"/>
    <w:rsid w:val="00AD4DC0"/>
    <w:rsid w:val="00AE11D5"/>
    <w:rsid w:val="00AE2CD2"/>
    <w:rsid w:val="00AE6583"/>
    <w:rsid w:val="00AF02CF"/>
    <w:rsid w:val="00AF1398"/>
    <w:rsid w:val="00AF242E"/>
    <w:rsid w:val="00AF289C"/>
    <w:rsid w:val="00AF52E3"/>
    <w:rsid w:val="00B0171C"/>
    <w:rsid w:val="00B04BF9"/>
    <w:rsid w:val="00B13046"/>
    <w:rsid w:val="00B15B3E"/>
    <w:rsid w:val="00B15D82"/>
    <w:rsid w:val="00B168F5"/>
    <w:rsid w:val="00B17690"/>
    <w:rsid w:val="00B2223A"/>
    <w:rsid w:val="00B22FBA"/>
    <w:rsid w:val="00B23DD8"/>
    <w:rsid w:val="00B27630"/>
    <w:rsid w:val="00B33D21"/>
    <w:rsid w:val="00B45081"/>
    <w:rsid w:val="00B547E9"/>
    <w:rsid w:val="00B60B79"/>
    <w:rsid w:val="00B62398"/>
    <w:rsid w:val="00B80B1D"/>
    <w:rsid w:val="00B82765"/>
    <w:rsid w:val="00B908DA"/>
    <w:rsid w:val="00BB0400"/>
    <w:rsid w:val="00BB52A1"/>
    <w:rsid w:val="00BB73F1"/>
    <w:rsid w:val="00BC0243"/>
    <w:rsid w:val="00BC0726"/>
    <w:rsid w:val="00BC157D"/>
    <w:rsid w:val="00BE16CB"/>
    <w:rsid w:val="00BF73A6"/>
    <w:rsid w:val="00C0457D"/>
    <w:rsid w:val="00C06335"/>
    <w:rsid w:val="00C11660"/>
    <w:rsid w:val="00C2327C"/>
    <w:rsid w:val="00C23730"/>
    <w:rsid w:val="00C259BE"/>
    <w:rsid w:val="00C311B2"/>
    <w:rsid w:val="00C31908"/>
    <w:rsid w:val="00C34D14"/>
    <w:rsid w:val="00C429BC"/>
    <w:rsid w:val="00C43426"/>
    <w:rsid w:val="00C61075"/>
    <w:rsid w:val="00C6169C"/>
    <w:rsid w:val="00C76377"/>
    <w:rsid w:val="00C8533F"/>
    <w:rsid w:val="00C92159"/>
    <w:rsid w:val="00CA3032"/>
    <w:rsid w:val="00CA36D8"/>
    <w:rsid w:val="00CB7360"/>
    <w:rsid w:val="00CC7019"/>
    <w:rsid w:val="00CD65E1"/>
    <w:rsid w:val="00CD784A"/>
    <w:rsid w:val="00CF1DE9"/>
    <w:rsid w:val="00CF29B5"/>
    <w:rsid w:val="00D00E85"/>
    <w:rsid w:val="00D013E0"/>
    <w:rsid w:val="00D06516"/>
    <w:rsid w:val="00D10C3B"/>
    <w:rsid w:val="00D154D2"/>
    <w:rsid w:val="00D23BCB"/>
    <w:rsid w:val="00D23CBD"/>
    <w:rsid w:val="00D2540E"/>
    <w:rsid w:val="00D25AD5"/>
    <w:rsid w:val="00D6183F"/>
    <w:rsid w:val="00D70D20"/>
    <w:rsid w:val="00D71F81"/>
    <w:rsid w:val="00D763B2"/>
    <w:rsid w:val="00D87E52"/>
    <w:rsid w:val="00DA1D4D"/>
    <w:rsid w:val="00DA4500"/>
    <w:rsid w:val="00DA7D4D"/>
    <w:rsid w:val="00DB1309"/>
    <w:rsid w:val="00DB7A9D"/>
    <w:rsid w:val="00DC012C"/>
    <w:rsid w:val="00DC0847"/>
    <w:rsid w:val="00DD5961"/>
    <w:rsid w:val="00DF4440"/>
    <w:rsid w:val="00E06860"/>
    <w:rsid w:val="00E16297"/>
    <w:rsid w:val="00E1788D"/>
    <w:rsid w:val="00E200F3"/>
    <w:rsid w:val="00E21539"/>
    <w:rsid w:val="00E43854"/>
    <w:rsid w:val="00E458CE"/>
    <w:rsid w:val="00E56E46"/>
    <w:rsid w:val="00E63BBB"/>
    <w:rsid w:val="00E64587"/>
    <w:rsid w:val="00E729BC"/>
    <w:rsid w:val="00E74F20"/>
    <w:rsid w:val="00E7687D"/>
    <w:rsid w:val="00E83D37"/>
    <w:rsid w:val="00E83D39"/>
    <w:rsid w:val="00E8690D"/>
    <w:rsid w:val="00E919A6"/>
    <w:rsid w:val="00EA0DB4"/>
    <w:rsid w:val="00EA0FC8"/>
    <w:rsid w:val="00EA48BB"/>
    <w:rsid w:val="00EA4A41"/>
    <w:rsid w:val="00EC2ED0"/>
    <w:rsid w:val="00EC4D51"/>
    <w:rsid w:val="00ED2979"/>
    <w:rsid w:val="00ED4D8E"/>
    <w:rsid w:val="00ED7CB6"/>
    <w:rsid w:val="00EF7005"/>
    <w:rsid w:val="00F004D0"/>
    <w:rsid w:val="00F029D3"/>
    <w:rsid w:val="00F0686A"/>
    <w:rsid w:val="00F109F0"/>
    <w:rsid w:val="00F10DDD"/>
    <w:rsid w:val="00F136D6"/>
    <w:rsid w:val="00F15E49"/>
    <w:rsid w:val="00F16209"/>
    <w:rsid w:val="00F176D3"/>
    <w:rsid w:val="00F2166F"/>
    <w:rsid w:val="00F45F80"/>
    <w:rsid w:val="00F50457"/>
    <w:rsid w:val="00F54ECE"/>
    <w:rsid w:val="00F603B8"/>
    <w:rsid w:val="00F70CD9"/>
    <w:rsid w:val="00F806AB"/>
    <w:rsid w:val="00F832CC"/>
    <w:rsid w:val="00F85480"/>
    <w:rsid w:val="00F85E3E"/>
    <w:rsid w:val="00F8714B"/>
    <w:rsid w:val="00F93DBF"/>
    <w:rsid w:val="00FA43EB"/>
    <w:rsid w:val="00FA4F5F"/>
    <w:rsid w:val="00FA6AA8"/>
    <w:rsid w:val="00FB1643"/>
    <w:rsid w:val="00FB59FB"/>
    <w:rsid w:val="00FC0E0D"/>
    <w:rsid w:val="00FC2DBD"/>
    <w:rsid w:val="00FD0E3E"/>
    <w:rsid w:val="00FE4096"/>
    <w:rsid w:val="00FE4FA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98DC9"/>
  <w15:docId w15:val="{8A764F88-C528-42F6-ACFA-557951FD0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ntiqua" w:eastAsia="Antiqua" w:hAnsi="Antiqua" w:cs="Antiqua"/>
        <w:sz w:val="26"/>
        <w:szCs w:val="26"/>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486"/>
    <w:rPr>
      <w:rFonts w:eastAsia="Times New Roman" w:cs="Times New Roman"/>
      <w:szCs w:val="20"/>
      <w:lang w:eastAsia="ru-RU"/>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 Spacing"/>
    <w:uiPriority w:val="1"/>
    <w:qFormat/>
    <w:rsid w:val="008E2486"/>
    <w:rPr>
      <w:rFonts w:eastAsia="Calibri" w:cs="Times New Roman"/>
      <w:szCs w:val="24"/>
      <w:lang w:val="ru-RU"/>
    </w:rPr>
  </w:style>
  <w:style w:type="paragraph" w:styleId="a5">
    <w:name w:val="Normal (Web)"/>
    <w:basedOn w:val="a"/>
    <w:uiPriority w:val="99"/>
    <w:unhideWhenUsed/>
    <w:rsid w:val="008E2486"/>
    <w:pPr>
      <w:spacing w:before="100" w:beforeAutospacing="1" w:after="100" w:afterAutospacing="1"/>
    </w:pPr>
    <w:rPr>
      <w:rFonts w:ascii="Times New Roman" w:hAnsi="Times New Roman"/>
      <w:sz w:val="24"/>
      <w:szCs w:val="24"/>
    </w:rPr>
  </w:style>
  <w:style w:type="paragraph" w:styleId="a6">
    <w:name w:val="Subtitle"/>
    <w:basedOn w:val="a"/>
    <w:next w:val="a"/>
    <w:pPr>
      <w:keepNext/>
      <w:keepLines/>
      <w:spacing w:before="360" w:after="80"/>
    </w:pPr>
    <w:rPr>
      <w:rFonts w:ascii="Georgia" w:eastAsia="Georgia" w:hAnsi="Georgia" w:cs="Georgia"/>
      <w:i/>
      <w:color w:val="666666"/>
      <w:sz w:val="48"/>
      <w:szCs w:val="48"/>
    </w:rPr>
  </w:style>
  <w:style w:type="table" w:customStyle="1" w:styleId="a7">
    <w:basedOn w:val="TableNormal"/>
    <w:tblPr>
      <w:tblStyleRowBandSize w:val="1"/>
      <w:tblStyleColBandSize w:val="1"/>
      <w:tblCellMar>
        <w:left w:w="115" w:type="dxa"/>
        <w:right w:w="115" w:type="dxa"/>
      </w:tblCellMar>
    </w:tblPr>
  </w:style>
  <w:style w:type="paragraph" w:styleId="a8">
    <w:name w:val="annotation text"/>
    <w:basedOn w:val="a"/>
    <w:link w:val="a9"/>
    <w:uiPriority w:val="99"/>
    <w:semiHidden/>
    <w:unhideWhenUsed/>
    <w:rPr>
      <w:sz w:val="20"/>
    </w:rPr>
  </w:style>
  <w:style w:type="character" w:customStyle="1" w:styleId="a9">
    <w:name w:val="Текст примечания Знак"/>
    <w:basedOn w:val="a0"/>
    <w:link w:val="a8"/>
    <w:uiPriority w:val="99"/>
    <w:semiHidden/>
    <w:rPr>
      <w:rFonts w:eastAsia="Times New Roman" w:cs="Times New Roman"/>
      <w:sz w:val="20"/>
      <w:szCs w:val="20"/>
      <w:lang w:eastAsia="ru-RU"/>
    </w:rPr>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B27630"/>
    <w:rPr>
      <w:rFonts w:ascii="Segoe UI" w:hAnsi="Segoe UI" w:cs="Segoe UI"/>
      <w:sz w:val="18"/>
      <w:szCs w:val="18"/>
    </w:rPr>
  </w:style>
  <w:style w:type="character" w:customStyle="1" w:styleId="ac">
    <w:name w:val="Текст выноски Знак"/>
    <w:basedOn w:val="a0"/>
    <w:link w:val="ab"/>
    <w:uiPriority w:val="99"/>
    <w:semiHidden/>
    <w:rsid w:val="00B27630"/>
    <w:rPr>
      <w:rFonts w:ascii="Segoe UI" w:eastAsia="Times New Roman" w:hAnsi="Segoe UI" w:cs="Segoe UI"/>
      <w:sz w:val="18"/>
      <w:szCs w:val="18"/>
      <w:lang w:eastAsia="ru-RU"/>
    </w:rPr>
  </w:style>
  <w:style w:type="paragraph" w:styleId="ad">
    <w:name w:val="header"/>
    <w:basedOn w:val="a"/>
    <w:link w:val="ae"/>
    <w:uiPriority w:val="99"/>
    <w:unhideWhenUsed/>
    <w:rsid w:val="00ED2979"/>
    <w:pPr>
      <w:tabs>
        <w:tab w:val="center" w:pos="4677"/>
        <w:tab w:val="right" w:pos="9355"/>
      </w:tabs>
    </w:pPr>
  </w:style>
  <w:style w:type="character" w:customStyle="1" w:styleId="ae">
    <w:name w:val="Верхний колонтитул Знак"/>
    <w:basedOn w:val="a0"/>
    <w:link w:val="ad"/>
    <w:uiPriority w:val="99"/>
    <w:rsid w:val="00ED2979"/>
    <w:rPr>
      <w:rFonts w:eastAsia="Times New Roman" w:cs="Times New Roman"/>
      <w:szCs w:val="20"/>
      <w:lang w:eastAsia="ru-RU"/>
    </w:rPr>
  </w:style>
  <w:style w:type="paragraph" w:styleId="af">
    <w:name w:val="footer"/>
    <w:basedOn w:val="a"/>
    <w:link w:val="af0"/>
    <w:uiPriority w:val="99"/>
    <w:unhideWhenUsed/>
    <w:rsid w:val="00ED2979"/>
    <w:pPr>
      <w:tabs>
        <w:tab w:val="center" w:pos="4677"/>
        <w:tab w:val="right" w:pos="9355"/>
      </w:tabs>
    </w:pPr>
  </w:style>
  <w:style w:type="character" w:customStyle="1" w:styleId="af0">
    <w:name w:val="Нижний колонтитул Знак"/>
    <w:basedOn w:val="a0"/>
    <w:link w:val="af"/>
    <w:uiPriority w:val="99"/>
    <w:rsid w:val="00ED2979"/>
    <w:rPr>
      <w:rFonts w:eastAsia="Times New Roman" w:cs="Times New Roman"/>
      <w:szCs w:val="20"/>
      <w:lang w:eastAsia="ru-RU"/>
    </w:rPr>
  </w:style>
  <w:style w:type="character" w:customStyle="1" w:styleId="spanrvts0">
    <w:name w:val="span_rvts0"/>
    <w:basedOn w:val="a0"/>
    <w:rsid w:val="00BC157D"/>
    <w:rPr>
      <w:rFonts w:ascii="Times New Roman" w:eastAsia="Times New Roman" w:hAnsi="Times New Roman" w:cs="Times New Roman" w:hint="default"/>
      <w:b w:val="0"/>
      <w:bCs w:val="0"/>
      <w:i w:val="0"/>
      <w:iCs w:val="0"/>
      <w:sz w:val="24"/>
      <w:szCs w:val="24"/>
    </w:rPr>
  </w:style>
  <w:style w:type="paragraph" w:customStyle="1" w:styleId="rvps14">
    <w:name w:val="rvps14"/>
    <w:basedOn w:val="a"/>
    <w:rsid w:val="00BC157D"/>
    <w:rPr>
      <w:rFonts w:ascii="Times New Roman" w:hAnsi="Times New Roman"/>
      <w:sz w:val="24"/>
      <w:szCs w:val="24"/>
      <w:lang w:val="en-US" w:eastAsia="en-US"/>
    </w:rPr>
  </w:style>
  <w:style w:type="paragraph" w:customStyle="1" w:styleId="docdata">
    <w:name w:val="docdata"/>
    <w:aliases w:val="docy,v5,2944,baiaagaaboqcaaadwqyaaavnbgaaaaaaaaaaaaaaaaaaaaaaaaaaaaaaaaaaaaaaaaaaaaaaaaaaaaaaaaaaaaaaaaaaaaaaaaaaaaaaaaaaaaaaaaaaaaaaaaaaaaaaaaaaaaaaaaaaaaaaaaaaaaaaaaaaaaaaaaaaaaaaaaaaaaaaaaaaaaaaaaaaaaaaaaaaaaaaaaaaaaaaaaaaaaaaaaaaaaaaaaaaaaaa"/>
    <w:basedOn w:val="a"/>
    <w:rsid w:val="00BC157D"/>
    <w:pPr>
      <w:spacing w:before="100" w:beforeAutospacing="1" w:after="100" w:afterAutospacing="1"/>
    </w:pPr>
    <w:rPr>
      <w:rFonts w:ascii="Times New Roman" w:hAnsi="Times New Roman"/>
      <w:sz w:val="24"/>
      <w:szCs w:val="24"/>
      <w:lang w:eastAsia="uk-UA"/>
    </w:rPr>
  </w:style>
  <w:style w:type="character" w:styleId="af1">
    <w:name w:val="Hyperlink"/>
    <w:basedOn w:val="a0"/>
    <w:uiPriority w:val="99"/>
    <w:unhideWhenUsed/>
    <w:rsid w:val="00274B32"/>
    <w:rPr>
      <w:color w:val="0563C1" w:themeColor="hyperlink"/>
      <w:u w:val="single"/>
    </w:rPr>
  </w:style>
  <w:style w:type="paragraph" w:styleId="af2">
    <w:name w:val="List Paragraph"/>
    <w:basedOn w:val="a"/>
    <w:uiPriority w:val="34"/>
    <w:qFormat/>
    <w:rsid w:val="004E03AA"/>
    <w:pPr>
      <w:spacing w:after="160" w:line="259" w:lineRule="auto"/>
      <w:ind w:left="720"/>
      <w:contextualSpacing/>
    </w:pPr>
    <w:rPr>
      <w:rFonts w:ascii="Calibri" w:eastAsia="Calibri" w:hAnsi="Calibri"/>
      <w:sz w:val="22"/>
      <w:szCs w:val="22"/>
      <w:lang w:val="ru-RU" w:eastAsia="en-US"/>
    </w:rPr>
  </w:style>
  <w:style w:type="character" w:customStyle="1" w:styleId="FontStyle19">
    <w:name w:val="Font Style19"/>
    <w:rsid w:val="001B34C8"/>
    <w:rPr>
      <w:rFonts w:ascii="Times New Roman" w:hAnsi="Times New Roman" w:cs="Times New Roman"/>
      <w:sz w:val="26"/>
      <w:szCs w:val="26"/>
    </w:rPr>
  </w:style>
  <w:style w:type="character" w:customStyle="1" w:styleId="2638">
    <w:name w:val="2638"/>
    <w:aliases w:val="baiaagaaboqcaaadhqyaaaurbgaaaaaaaaaaaaaaaaaaaaaaaaaaaaaaaaaaaaaaaaaaaaaaaaaaaaaaaaaaaaaaaaaaaaaaaaaaaaaaaaaaaaaaaaaaaaaaaaaaaaaaaaaaaaaaaaaaaaaaaaaaaaaaaaaaaaaaaaaaaaaaaaaaaaaaaaaaaaaaaaaaaaaaaaaaaaaaaaaaaaaaaaaaaaaaaaaaaaaaaaaaaaaa"/>
    <w:rsid w:val="00001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invest.mk.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Vxj7t2ETFgL26lEQvxnjhzjc/g==">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2A3AA1-1C66-492B-AEDC-C1A7F23D8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679</TotalTime>
  <Pages>105</Pages>
  <Words>16037</Words>
  <Characters>91417</Characters>
  <Application>Microsoft Office Word</Application>
  <DocSecurity>0</DocSecurity>
  <Lines>761</Lines>
  <Paragraphs>214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Голвазіна Олеся Вадимівна</dc:creator>
  <cp:lastModifiedBy>User1</cp:lastModifiedBy>
  <cp:revision>454</cp:revision>
  <dcterms:created xsi:type="dcterms:W3CDTF">2024-02-26T13:45:00Z</dcterms:created>
  <dcterms:modified xsi:type="dcterms:W3CDTF">2024-08-15T10:20:00Z</dcterms:modified>
</cp:coreProperties>
</file>